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B" w:rsidRDefault="00B95B3B" w:rsidP="00B95B3B">
      <w:pPr>
        <w:spacing w:after="240"/>
        <w:rPr>
          <w:rFonts w:eastAsia="Arial Unicode MS"/>
          <w:b/>
          <w:bCs/>
          <w:u w:val="single"/>
        </w:rPr>
      </w:pPr>
      <w:r>
        <w:rPr>
          <w:rFonts w:eastAsia="Arial Unicode MS" w:hint="cs"/>
          <w:b/>
          <w:bCs/>
          <w:sz w:val="28"/>
          <w:szCs w:val="28"/>
          <w:u w:val="single"/>
          <w:rtl/>
        </w:rPr>
        <w:t>الشروط الخاصة</w:t>
      </w:r>
    </w:p>
    <w:p w:rsidR="00B95B3B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بتركيب وتشغيل وتنزيل انظمة التشغيل على جميع الاجهزة المذكورة اعلاه وحسب متطلبات القوات المسلحة الاردنية-الجيش العربي.</w:t>
      </w:r>
    </w:p>
    <w:p w:rsidR="00B95B3B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كافة المواد يجب ان تكون من الانواع المعتمدة في القوات المسلحة الاردنية - الجيش العربي .</w:t>
      </w:r>
    </w:p>
    <w:p w:rsidR="00B95B3B" w:rsidRPr="00147BC4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ان لا تكون المواد المورده مصنعه قبل عام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2020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.</w:t>
      </w:r>
    </w:p>
    <w:p w:rsidR="00B95B3B" w:rsidRPr="00D502CC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يتم تسليم جميع المواد اعلاه في المو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قع التي تحددها مديرية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الأمن السيبراني و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تكنولوجيا المعلومات .</w:t>
      </w:r>
    </w:p>
    <w:p w:rsidR="00B95B3B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B95B3B" w:rsidRPr="00D502CC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العطاء قابل للتجزئة .</w:t>
      </w:r>
    </w:p>
    <w:p w:rsidR="00B95B3B" w:rsidRPr="004B1CC0" w:rsidRDefault="00B95B3B" w:rsidP="00B95B3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(Compliance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(Data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B95B3B" w:rsidRDefault="00B95B3B" w:rsidP="00B95B3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B95B3B" w:rsidRPr="00773B24" w:rsidRDefault="00B95B3B" w:rsidP="00B95B3B">
      <w:pPr>
        <w:pStyle w:val="ListParagraph"/>
        <w:numPr>
          <w:ilvl w:val="0"/>
          <w:numId w:val="1"/>
        </w:numPr>
        <w:bidi/>
        <w:spacing w:line="240" w:lineRule="auto"/>
        <w:ind w:left="54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تلتزم الشركة المحال عليها ماده/مواد بتسليم مديرية الأمن السيبراني وتكنولوجيا المعلومات نسخه الكترونية من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</w:t>
      </w: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الأرقام التسلسليه (</w:t>
      </w:r>
      <w:r w:rsidRPr="00773B24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SN  </w:t>
      </w: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) لجميع المواد المحاله عليها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.</w:t>
      </w:r>
    </w:p>
    <w:p w:rsidR="00B95B3B" w:rsidRDefault="00B95B3B" w:rsidP="00B95B3B">
      <w:pPr>
        <w:pStyle w:val="ListParagraph"/>
        <w:numPr>
          <w:ilvl w:val="0"/>
          <w:numId w:val="1"/>
        </w:numPr>
        <w:bidi/>
        <w:spacing w:line="240" w:lineRule="auto"/>
        <w:ind w:left="540" w:hanging="314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في حال استبدال القرص الصلب (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HDD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B95B3B" w:rsidRDefault="00B95B3B" w:rsidP="00B95B3B">
      <w:pPr>
        <w:pStyle w:val="ListParagraph"/>
        <w:numPr>
          <w:ilvl w:val="0"/>
          <w:numId w:val="1"/>
        </w:numPr>
        <w:tabs>
          <w:tab w:val="left" w:pos="368"/>
        </w:tabs>
        <w:bidi/>
        <w:spacing w:line="240" w:lineRule="auto"/>
        <w:ind w:left="509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ان لا تزيد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مدة التسليم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عن 12 اسبوع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.</w:t>
      </w:r>
    </w:p>
    <w:p w:rsidR="00B95B3B" w:rsidRDefault="00B95B3B" w:rsidP="00B95B3B">
      <w:pPr>
        <w:pStyle w:val="ListParagraph"/>
        <w:numPr>
          <w:ilvl w:val="0"/>
          <w:numId w:val="1"/>
        </w:numPr>
        <w:tabs>
          <w:tab w:val="left" w:pos="368"/>
        </w:tabs>
        <w:bidi/>
        <w:spacing w:line="240" w:lineRule="auto"/>
        <w:ind w:left="509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ان تكون الشركه المتقدمه حاصله على شهاده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Partnership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من الشركة الأم ويتم تقديمها مع اوراق العطاء وان يكون لديها مركز صيانه معتمد . </w:t>
      </w:r>
    </w:p>
    <w:p w:rsidR="000F5AEA" w:rsidRDefault="000F5AEA">
      <w:pPr>
        <w:rPr>
          <w:rFonts w:hint="cs"/>
          <w:rtl/>
        </w:rPr>
      </w:pPr>
    </w:p>
    <w:p w:rsidR="00B95B3B" w:rsidRDefault="00B95B3B">
      <w:pPr>
        <w:rPr>
          <w:rFonts w:hint="cs"/>
          <w:rtl/>
        </w:rPr>
      </w:pPr>
    </w:p>
    <w:p w:rsidR="00B95B3B" w:rsidRDefault="00B95B3B">
      <w:pPr>
        <w:rPr>
          <w:rFonts w:hint="cs"/>
          <w:rtl/>
        </w:rPr>
      </w:pPr>
    </w:p>
    <w:p w:rsidR="00B95B3B" w:rsidRDefault="00B95B3B">
      <w:pPr>
        <w:rPr>
          <w:rFonts w:hint="cs"/>
          <w:rtl/>
        </w:rPr>
      </w:pPr>
    </w:p>
    <w:p w:rsidR="00B95B3B" w:rsidRDefault="00B95B3B">
      <w:pPr>
        <w:rPr>
          <w:rFonts w:hint="cs"/>
          <w:rtl/>
        </w:rPr>
      </w:pPr>
    </w:p>
    <w:p w:rsidR="00B95B3B" w:rsidRDefault="00B95B3B">
      <w:pPr>
        <w:rPr>
          <w:rFonts w:hint="cs"/>
          <w:rtl/>
        </w:rPr>
      </w:pPr>
    </w:p>
    <w:p w:rsidR="00B95B3B" w:rsidRDefault="00B95B3B">
      <w:pPr>
        <w:rPr>
          <w:rFonts w:hint="cs"/>
          <w:rtl/>
        </w:rPr>
      </w:pPr>
    </w:p>
    <w:p w:rsidR="00B95B3B" w:rsidRDefault="00B95B3B">
      <w:pPr>
        <w:rPr>
          <w:rFonts w:hint="cs"/>
          <w:rtl/>
        </w:rPr>
      </w:pPr>
    </w:p>
    <w:p w:rsidR="00B95B3B" w:rsidRDefault="00B95B3B">
      <w:pPr>
        <w:rPr>
          <w:rFonts w:hint="cs"/>
          <w:rtl/>
        </w:rPr>
      </w:pPr>
    </w:p>
    <w:p w:rsidR="00B95B3B" w:rsidRPr="00F401C7" w:rsidRDefault="00B95B3B" w:rsidP="00B95B3B">
      <w:pPr>
        <w:rPr>
          <w:rFonts w:asciiTheme="majorHAnsi" w:hAnsiTheme="majorHAnsi" w:cs="Sakkal Majalla"/>
          <w:b/>
          <w:bCs/>
          <w:u w:val="single"/>
        </w:rPr>
      </w:pPr>
      <w:r>
        <w:rPr>
          <w:rFonts w:asciiTheme="majorHAnsi" w:hAnsiTheme="majorHAnsi" w:cs="Sakkal Majalla"/>
          <w:b/>
          <w:bCs/>
          <w:u w:val="single"/>
        </w:rPr>
        <w:lastRenderedPageBreak/>
        <w:t>Item (1):</w:t>
      </w:r>
      <w:r w:rsidRPr="00BE11A0">
        <w:rPr>
          <w:rFonts w:asciiTheme="majorHAnsi" w:hAnsiTheme="majorHAnsi" w:cs="Sakkal Majalla"/>
          <w:b/>
          <w:bCs/>
          <w:u w:val="single"/>
        </w:rPr>
        <w:t xml:space="preserve">   </w:t>
      </w:r>
      <w:r>
        <w:rPr>
          <w:rFonts w:asciiTheme="majorHAnsi" w:hAnsiTheme="majorHAnsi" w:cs="Sakkal Majalla"/>
          <w:b/>
          <w:bCs/>
          <w:u w:val="single"/>
        </w:rPr>
        <w:t xml:space="preserve"> </w:t>
      </w:r>
      <w:r w:rsidRPr="00BE11A0">
        <w:rPr>
          <w:rFonts w:asciiTheme="majorHAnsi" w:hAnsiTheme="majorHAnsi" w:cs="Sakkal Majalla"/>
          <w:b/>
          <w:bCs/>
          <w:u w:val="single"/>
        </w:rPr>
        <w:t xml:space="preserve"> Desktop </w:t>
      </w:r>
      <w:r>
        <w:rPr>
          <w:rFonts w:asciiTheme="majorHAnsi" w:hAnsiTheme="majorHAnsi" w:cs="Sakkal Majalla" w:hint="cs"/>
          <w:b/>
          <w:bCs/>
          <w:u w:val="single"/>
          <w:rtl/>
        </w:rPr>
        <w:t xml:space="preserve">    </w:t>
      </w:r>
      <w:r w:rsidRPr="00F401C7">
        <w:rPr>
          <w:rFonts w:asciiTheme="majorHAnsi" w:hAnsiTheme="majorHAnsi" w:cs="Sakkal Majalla"/>
          <w:b/>
          <w:bCs/>
          <w:u w:val="single"/>
        </w:rPr>
        <w:t xml:space="preserve"> </w:t>
      </w:r>
      <w:r w:rsidRPr="00F401C7">
        <w:rPr>
          <w:rFonts w:asciiTheme="majorHAnsi" w:hAnsiTheme="majorHAnsi" w:cs="Sakkal Majalla"/>
          <w:b/>
          <w:bCs/>
          <w:u w:val="single"/>
        </w:rPr>
        <w:tab/>
      </w:r>
      <w:r w:rsidRPr="00F401C7">
        <w:rPr>
          <w:rFonts w:asciiTheme="majorHAnsi" w:hAnsiTheme="majorHAnsi" w:cs="Sakkal Majalla"/>
          <w:b/>
          <w:bCs/>
          <w:u w:val="single"/>
        </w:rPr>
        <w:tab/>
      </w:r>
      <w:r w:rsidRPr="00F401C7">
        <w:rPr>
          <w:rFonts w:asciiTheme="majorHAnsi" w:hAnsiTheme="majorHAnsi" w:cs="Sakkal Majalla"/>
          <w:b/>
          <w:bCs/>
          <w:u w:val="single"/>
        </w:rPr>
        <w:tab/>
        <w:t xml:space="preserve">                    </w:t>
      </w:r>
      <w:r w:rsidRPr="00F401C7">
        <w:rPr>
          <w:rFonts w:asciiTheme="majorHAnsi" w:hAnsiTheme="majorHAnsi" w:cs="Sakkal Majalla" w:hint="cs"/>
          <w:b/>
          <w:bCs/>
          <w:u w:val="single"/>
          <w:rtl/>
        </w:rPr>
        <w:t xml:space="preserve">   </w:t>
      </w:r>
      <w:r w:rsidRPr="00F401C7">
        <w:rPr>
          <w:rFonts w:asciiTheme="majorHAnsi" w:hAnsiTheme="majorHAnsi" w:cs="Sakkal Majalla"/>
          <w:b/>
          <w:bCs/>
          <w:u w:val="single"/>
        </w:rPr>
        <w:t xml:space="preserve">         </w:t>
      </w:r>
      <w:r w:rsidRPr="00F401C7">
        <w:rPr>
          <w:rFonts w:asciiTheme="majorHAnsi" w:hAnsiTheme="majorHAnsi" w:cs="Sakkal Majalla" w:hint="cs"/>
          <w:b/>
          <w:bCs/>
          <w:u w:val="single"/>
          <w:rtl/>
        </w:rPr>
        <w:t xml:space="preserve">                 </w:t>
      </w:r>
      <w:r w:rsidRPr="00F401C7">
        <w:rPr>
          <w:rFonts w:asciiTheme="majorHAnsi" w:hAnsiTheme="majorHAnsi" w:cs="Sakkal Majalla"/>
          <w:b/>
          <w:bCs/>
          <w:u w:val="single"/>
        </w:rPr>
        <w:t xml:space="preserve">                        QTY (100) </w:t>
      </w: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483"/>
        <w:gridCol w:w="2122"/>
        <w:gridCol w:w="3968"/>
        <w:gridCol w:w="3969"/>
      </w:tblGrid>
      <w:tr w:rsidR="00B95B3B" w:rsidRPr="00AD167F" w:rsidTr="00055A7C">
        <w:trPr>
          <w:trHeight w:val="20"/>
          <w:jc w:val="center"/>
        </w:trPr>
        <w:tc>
          <w:tcPr>
            <w:tcW w:w="483" w:type="dxa"/>
            <w:shd w:val="clear" w:color="auto" w:fill="A6A6A6" w:themeFill="background1" w:themeFillShade="A6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B95B3B" w:rsidRPr="00AD167F" w:rsidRDefault="00B95B3B" w:rsidP="00055A7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7937" w:type="dxa"/>
            <w:gridSpan w:val="2"/>
            <w:shd w:val="clear" w:color="auto" w:fill="A6A6A6" w:themeFill="background1" w:themeFillShade="A6"/>
          </w:tcPr>
          <w:p w:rsidR="00B95B3B" w:rsidRPr="00AD167F" w:rsidRDefault="00B95B3B" w:rsidP="00055A7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Minimum Specifications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Processor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Intel® Core™ </w:t>
            </w:r>
            <w:r>
              <w:rPr>
                <w:rFonts w:asciiTheme="minorBidi" w:eastAsia="Calibri" w:hAnsiTheme="minorBidi"/>
                <w:sz w:val="20"/>
                <w:szCs w:val="20"/>
              </w:rPr>
              <w:t>i7-10700T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2 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GHz Up To </w:t>
            </w:r>
            <w:r>
              <w:rPr>
                <w:rFonts w:asciiTheme="minorBidi" w:eastAsia="Calibri" w:hAnsiTheme="minorBidi"/>
                <w:sz w:val="20"/>
                <w:szCs w:val="20"/>
              </w:rPr>
              <w:t>4.5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Ghz ,1</w:t>
            </w:r>
            <w:r>
              <w:rPr>
                <w:rFonts w:asciiTheme="minorBidi" w:eastAsia="Calibri" w:hAnsiTheme="minorBidi"/>
                <w:sz w:val="20"/>
                <w:szCs w:val="20"/>
              </w:rPr>
              <w:t>6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MB cache, 8 Core)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pStyle w:val="TableText"/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</w:pPr>
            <w:r w:rsidRPr="00AD167F"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  <w:t>Intel Q</w:t>
            </w:r>
            <w:r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  <w:t>4</w:t>
            </w:r>
            <w:r w:rsidRPr="00AD167F"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  <w:t>70 –</w:t>
            </w:r>
            <w:proofErr w:type="spellStart"/>
            <w:r w:rsidRPr="00AD167F"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  <w:t>Vpro</w:t>
            </w:r>
            <w:proofErr w:type="spellEnd"/>
            <w:r w:rsidRPr="00AD167F"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  <w:t xml:space="preserve">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Form Factor</w:t>
            </w:r>
          </w:p>
        </w:tc>
        <w:tc>
          <w:tcPr>
            <w:tcW w:w="7937" w:type="dxa"/>
            <w:gridSpan w:val="2"/>
          </w:tcPr>
          <w:p w:rsidR="00B95B3B" w:rsidRPr="00CE4D8F" w:rsidRDefault="00B95B3B" w:rsidP="00055A7C">
            <w:pPr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CE4D8F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Mini Desktops </w:t>
            </w:r>
            <w:r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(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SFF or </w:t>
            </w:r>
            <w:proofErr w:type="spellStart"/>
            <w:r>
              <w:rPr>
                <w:rFonts w:asciiTheme="minorBidi" w:eastAsia="Calibri" w:hAnsiTheme="minorBidi"/>
                <w:sz w:val="20"/>
                <w:szCs w:val="20"/>
              </w:rPr>
              <w:t>Microtower</w:t>
            </w:r>
            <w:proofErr w:type="spellEnd"/>
            <w:r>
              <w:rPr>
                <w:rFonts w:asciiTheme="minorBidi" w:eastAsia="Calibri" w:hAnsiTheme="minorBidi"/>
                <w:sz w:val="20"/>
                <w:szCs w:val="20"/>
              </w:rPr>
              <w:t xml:space="preserve"> not accepted-</w:t>
            </w:r>
            <w:r w:rsidRPr="00E35667">
              <w:rPr>
                <w:rFonts w:asciiTheme="minorBidi" w:eastAsia="Calibri" w:hAnsiTheme="minorBidi"/>
                <w:sz w:val="20"/>
                <w:szCs w:val="20"/>
              </w:rPr>
              <w:t>The Case should mount behind the monitor)</w:t>
            </w:r>
            <w:r w:rsidRPr="00CE4D8F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</w:rPr>
              <w:t>8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GB DDR4-2666Mhz. SDRAM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Hard Drive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1 TB SATA (7200rpm)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Bracket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Monitor Bracket to mount the desktop behind the monitor must be included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</w:rPr>
              <w:t>21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" LED-Monitor  (Same Brand) with </w:t>
            </w:r>
            <w:r>
              <w:rPr>
                <w:rFonts w:asciiTheme="minorBidi" w:eastAsia="Calibri" w:hAnsiTheme="minorBidi"/>
                <w:sz w:val="20"/>
                <w:szCs w:val="20"/>
              </w:rPr>
              <w:t>HDMI,DP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input</w:t>
            </w:r>
            <w:r>
              <w:rPr>
                <w:rFonts w:asciiTheme="minorBidi" w:eastAsia="Calibri" w:hAnsiTheme="minorBidi"/>
                <w:sz w:val="20"/>
                <w:szCs w:val="20"/>
              </w:rPr>
              <w:t>s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Integrated Intel UHD 630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Key Board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A/L USB Keyboard (Same Brand)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Mouse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USB Optical Mouse (Same Brand)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Integrated High Definition Audio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Ethernet: Integrated (10/100/1000)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Optical Drive</w:t>
            </w:r>
          </w:p>
        </w:tc>
        <w:tc>
          <w:tcPr>
            <w:tcW w:w="3968" w:type="dxa"/>
            <w:vAlign w:val="center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DVD +/-RW </w:t>
            </w:r>
            <w:r w:rsidRPr="00AD167F">
              <w:rPr>
                <w:rFonts w:asciiTheme="minorBidi" w:eastAsia="Calibri" w:hAnsiTheme="minorBidi" w:hint="cs"/>
                <w:sz w:val="20"/>
                <w:szCs w:val="20"/>
                <w:rtl/>
              </w:rPr>
              <w:t xml:space="preserve"> 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External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   (Same Brand)                </w:t>
            </w:r>
          </w:p>
        </w:tc>
        <w:tc>
          <w:tcPr>
            <w:tcW w:w="3969" w:type="dxa"/>
            <w:vAlign w:val="center"/>
          </w:tcPr>
          <w:p w:rsidR="00B95B3B" w:rsidRPr="00514800" w:rsidRDefault="00B95B3B" w:rsidP="00055A7C">
            <w:pPr>
              <w:rPr>
                <w:rFonts w:asciiTheme="majorHAnsi" w:hAnsiTheme="majorHAnsi" w:cs="Sakkal Majalla"/>
                <w:b/>
                <w:bCs/>
                <w:u w:val="single"/>
              </w:rPr>
            </w:pPr>
            <w:r w:rsidRPr="00514800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QTY : 10 </w:t>
            </w:r>
          </w:p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Ports</w:t>
            </w:r>
          </w:p>
        </w:tc>
        <w:tc>
          <w:tcPr>
            <w:tcW w:w="7937" w:type="dxa"/>
            <w:gridSpan w:val="2"/>
          </w:tcPr>
          <w:p w:rsidR="00B95B3B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</w:rPr>
              <w:t>6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USB 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( 5 Type-A + 1 USB Type-C 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),1 RJ-45 ,1 </w:t>
            </w:r>
            <w:r>
              <w:rPr>
                <w:rFonts w:asciiTheme="minorBidi" w:eastAsia="Calibri" w:hAnsiTheme="minorBidi"/>
                <w:sz w:val="20"/>
                <w:szCs w:val="20"/>
              </w:rPr>
              <w:t>HDMI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,1 </w:t>
            </w:r>
            <w:r w:rsidRPr="00091731">
              <w:rPr>
                <w:rFonts w:asciiTheme="minorBidi" w:eastAsia="Calibri" w:hAnsiTheme="minorBidi"/>
                <w:sz w:val="20"/>
                <w:szCs w:val="20"/>
              </w:rPr>
              <w:t>DP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,</w:t>
            </w:r>
          </w:p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1 Audio in ,1 Audio out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Power supply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100 ~ 240 VAC , 50-60 Hz.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All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 ( Drivers , MK Power Cord and Display Cable)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That Support The System Must Be Provided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</w:rPr>
              <w:t>Free Dos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3-Year Warranty Including Spare Parts And Labor</w:t>
            </w:r>
          </w:p>
        </w:tc>
      </w:tr>
    </w:tbl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Pr="00071859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  <w:r>
        <w:rPr>
          <w:rFonts w:asciiTheme="majorHAnsi" w:hAnsiTheme="majorHAnsi" w:cs="Sakkal Majalla"/>
          <w:b/>
          <w:bCs/>
          <w:u w:val="single"/>
        </w:rPr>
        <w:t>Item (2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)   :  </w:t>
      </w:r>
      <w:r>
        <w:rPr>
          <w:rFonts w:asciiTheme="majorHAnsi" w:hAnsiTheme="majorHAnsi" w:cs="Sakkal Majalla"/>
          <w:b/>
          <w:bCs/>
          <w:u w:val="single"/>
        </w:rPr>
        <w:t xml:space="preserve">Laser Printers  </w:t>
      </w:r>
      <w:r>
        <w:rPr>
          <w:rFonts w:asciiTheme="majorHAnsi" w:hAnsiTheme="majorHAnsi" w:cs="Sakkal Majalla"/>
          <w:b/>
          <w:bCs/>
          <w:u w:val="single"/>
        </w:rPr>
        <w:t xml:space="preserve">           </w:t>
      </w:r>
      <w:bookmarkStart w:id="0" w:name="_GoBack"/>
      <w:bookmarkEnd w:id="0"/>
      <w:r w:rsidRPr="00F77BAA">
        <w:rPr>
          <w:rFonts w:asciiTheme="majorHAnsi" w:hAnsiTheme="majorHAnsi" w:cs="Sakkal Majalla"/>
          <w:b/>
          <w:bCs/>
          <w:u w:val="single"/>
        </w:rPr>
        <w:t xml:space="preserve">                                                                                    </w:t>
      </w:r>
      <w:r>
        <w:rPr>
          <w:rFonts w:asciiTheme="majorHAnsi" w:hAnsiTheme="majorHAnsi" w:cs="Sakkal Majalla"/>
          <w:b/>
          <w:bCs/>
          <w:u w:val="single"/>
        </w:rPr>
        <w:t xml:space="preserve">   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   </w:t>
      </w:r>
      <w:r>
        <w:rPr>
          <w:rFonts w:asciiTheme="majorHAnsi" w:hAnsiTheme="majorHAnsi" w:cs="Sakkal Majalla"/>
          <w:b/>
          <w:bCs/>
          <w:u w:val="single"/>
        </w:rPr>
        <w:t xml:space="preserve">      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    QTY</w:t>
      </w:r>
      <w:r w:rsidRPr="00A73A7D">
        <w:rPr>
          <w:rFonts w:asciiTheme="majorHAnsi" w:hAnsiTheme="majorHAnsi" w:cs="Sakkal Majalla"/>
          <w:b/>
          <w:bCs/>
          <w:u w:val="single"/>
        </w:rPr>
        <w:t xml:space="preserve"> (</w:t>
      </w:r>
      <w:r>
        <w:rPr>
          <w:rFonts w:asciiTheme="majorHAnsi" w:hAnsiTheme="majorHAnsi" w:cs="Sakkal Majalla"/>
          <w:b/>
          <w:bCs/>
          <w:u w:val="single"/>
        </w:rPr>
        <w:t>30)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</w:t>
      </w:r>
    </w:p>
    <w:tbl>
      <w:tblPr>
        <w:tblStyle w:val="TableGrid"/>
        <w:tblW w:w="10643" w:type="dxa"/>
        <w:tblInd w:w="-635" w:type="dxa"/>
        <w:tblLook w:val="04A0" w:firstRow="1" w:lastRow="0" w:firstColumn="1" w:lastColumn="0" w:noHBand="0" w:noVBand="1"/>
      </w:tblPr>
      <w:tblGrid>
        <w:gridCol w:w="540"/>
        <w:gridCol w:w="3263"/>
        <w:gridCol w:w="6840"/>
      </w:tblGrid>
      <w:tr w:rsidR="00B95B3B" w:rsidRPr="00F77BAA" w:rsidTr="00055A7C">
        <w:trPr>
          <w:trHeight w:val="20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3263" w:type="dxa"/>
            <w:shd w:val="clear" w:color="auto" w:fill="A6A6A6" w:themeFill="background1" w:themeFillShade="A6"/>
          </w:tcPr>
          <w:p w:rsidR="00B95B3B" w:rsidRPr="00F77BAA" w:rsidRDefault="00B95B3B" w:rsidP="00055A7C">
            <w:pPr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6840" w:type="dxa"/>
            <w:shd w:val="clear" w:color="auto" w:fill="A6A6A6" w:themeFill="background1" w:themeFillShade="A6"/>
          </w:tcPr>
          <w:p w:rsidR="00B95B3B" w:rsidRPr="004D63F2" w:rsidRDefault="00B95B3B" w:rsidP="00055A7C">
            <w:pPr>
              <w:rPr>
                <w:rFonts w:asciiTheme="majorHAnsi" w:hAnsiTheme="majorHAnsi" w:cstheme="majorBidi"/>
                <w:b/>
                <w:bCs/>
              </w:rPr>
            </w:pPr>
            <w:r w:rsidRPr="004D63F2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Print speed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50</w:t>
            </w:r>
            <w:r w:rsidRPr="00607334">
              <w:rPr>
                <w:rFonts w:asciiTheme="majorHAnsi" w:hAnsiTheme="majorHAnsi" w:cstheme="majorBidi"/>
              </w:rPr>
              <w:t xml:space="preserve"> PPM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Print technology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Laser printing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Printing method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Monochrome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resolution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1200 x 1200 dpi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Double</w:t>
            </w:r>
            <w:r>
              <w:rPr>
                <w:rFonts w:asciiTheme="majorHAnsi" w:hAnsiTheme="majorHAns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</w:rPr>
              <w:t>sided Printing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Automatic duplex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6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Memory (RAM)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512GB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7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Connectivity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1 hi-speed USB</w:t>
            </w:r>
            <w:r w:rsidRPr="00607334">
              <w:rPr>
                <w:rFonts w:asciiTheme="majorHAnsi" w:hAnsiTheme="majorHAnsi" w:cs="Sakkal Majalla"/>
              </w:rPr>
              <w:t xml:space="preserve"> 2.0 </w:t>
            </w:r>
            <w:r>
              <w:rPr>
                <w:rFonts w:asciiTheme="majorHAnsi" w:hAnsiTheme="majorHAnsi" w:cs="Sakkal Majalla"/>
              </w:rPr>
              <w:t>, Gigabit Ethernet And wireless network interface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8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Others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All drivers and utilities should be included , USB cable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9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Warranty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3-years warranty including labor and spare parts</w:t>
            </w:r>
          </w:p>
        </w:tc>
      </w:tr>
    </w:tbl>
    <w:p w:rsidR="00B95B3B" w:rsidRDefault="00B95B3B" w:rsidP="00B95B3B"/>
    <w:p w:rsidR="00B95B3B" w:rsidRDefault="00B95B3B" w:rsidP="00B95B3B"/>
    <w:p w:rsidR="00B95B3B" w:rsidRDefault="00B95B3B" w:rsidP="00B95B3B"/>
    <w:p w:rsidR="00B95B3B" w:rsidRDefault="00B95B3B" w:rsidP="00B95B3B"/>
    <w:p w:rsidR="00B95B3B" w:rsidRDefault="00B95B3B" w:rsidP="00B95B3B"/>
    <w:p w:rsidR="00B95B3B" w:rsidRPr="00F77BAA" w:rsidRDefault="00B95B3B" w:rsidP="00B95B3B">
      <w:pPr>
        <w:rPr>
          <w:rFonts w:asciiTheme="majorHAnsi" w:hAnsiTheme="majorHAnsi" w:cs="Sakkal Majalla"/>
          <w:b/>
          <w:bCs/>
          <w:u w:val="single"/>
        </w:rPr>
      </w:pPr>
      <w:r>
        <w:rPr>
          <w:rFonts w:asciiTheme="majorHAnsi" w:hAnsiTheme="majorHAnsi" w:cs="Sakkal Majalla"/>
          <w:b/>
          <w:bCs/>
          <w:u w:val="single"/>
        </w:rPr>
        <w:t>Item (3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):  </w:t>
      </w:r>
      <w:r>
        <w:rPr>
          <w:rFonts w:asciiTheme="majorHAnsi" w:hAnsiTheme="majorHAnsi" w:cs="Sakkal Majalla"/>
          <w:b/>
          <w:bCs/>
          <w:u w:val="single"/>
        </w:rPr>
        <w:t xml:space="preserve">ADF Scanner </w:t>
      </w:r>
      <w:r>
        <w:rPr>
          <w:rFonts w:asciiTheme="majorHAnsi" w:hAnsiTheme="majorHAnsi" w:cs="Sakkal Majalla"/>
          <w:b/>
          <w:bCs/>
          <w:u w:val="single"/>
        </w:rPr>
        <w:t xml:space="preserve">              </w:t>
      </w:r>
      <w:r>
        <w:rPr>
          <w:rFonts w:asciiTheme="majorHAnsi" w:hAnsiTheme="majorHAnsi" w:cs="Sakkal Majalla"/>
          <w:b/>
          <w:bCs/>
          <w:u w:val="single"/>
        </w:rPr>
        <w:t xml:space="preserve">                                                                                                          </w:t>
      </w:r>
      <w:r w:rsidRPr="00F77BAA">
        <w:rPr>
          <w:rFonts w:asciiTheme="majorHAnsi" w:hAnsiTheme="majorHAnsi" w:cs="Sakkal Majalla"/>
          <w:b/>
          <w:bCs/>
          <w:u w:val="single"/>
        </w:rPr>
        <w:t>QTY</w:t>
      </w:r>
      <w:r w:rsidRPr="00A73A7D">
        <w:rPr>
          <w:rFonts w:asciiTheme="majorHAnsi" w:hAnsiTheme="majorHAnsi" w:cs="Sakkal Majalla"/>
          <w:b/>
          <w:bCs/>
          <w:u w:val="single"/>
        </w:rPr>
        <w:t xml:space="preserve"> (</w:t>
      </w:r>
      <w:r>
        <w:rPr>
          <w:rFonts w:asciiTheme="majorHAnsi" w:hAnsiTheme="majorHAnsi" w:cs="Sakkal Majalla"/>
          <w:b/>
          <w:bCs/>
          <w:u w:val="single"/>
        </w:rPr>
        <w:t>10</w:t>
      </w:r>
      <w:r w:rsidRPr="00A73A7D">
        <w:rPr>
          <w:rFonts w:asciiTheme="majorHAnsi" w:hAnsiTheme="majorHAnsi" w:cs="Sakkal Majalla"/>
          <w:b/>
          <w:bCs/>
          <w:u w:val="single"/>
        </w:rPr>
        <w:t>)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</w:t>
      </w:r>
    </w:p>
    <w:tbl>
      <w:tblPr>
        <w:tblStyle w:val="TableGrid"/>
        <w:tblW w:w="10507" w:type="dxa"/>
        <w:tblInd w:w="-432" w:type="dxa"/>
        <w:tblLook w:val="04A0" w:firstRow="1" w:lastRow="0" w:firstColumn="1" w:lastColumn="0" w:noHBand="0" w:noVBand="1"/>
      </w:tblPr>
      <w:tblGrid>
        <w:gridCol w:w="519"/>
        <w:gridCol w:w="3058"/>
        <w:gridCol w:w="6930"/>
      </w:tblGrid>
      <w:tr w:rsidR="00B95B3B" w:rsidRPr="00F77BAA" w:rsidTr="00055A7C">
        <w:trPr>
          <w:trHeight w:val="21"/>
        </w:trPr>
        <w:tc>
          <w:tcPr>
            <w:tcW w:w="519" w:type="dxa"/>
            <w:shd w:val="clear" w:color="auto" w:fill="A6A6A6" w:themeFill="background1" w:themeFillShade="A6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3058" w:type="dxa"/>
            <w:shd w:val="clear" w:color="auto" w:fill="A6A6A6" w:themeFill="background1" w:themeFillShade="A6"/>
          </w:tcPr>
          <w:p w:rsidR="00B95B3B" w:rsidRPr="007A769A" w:rsidRDefault="00B95B3B" w:rsidP="00055A7C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6930" w:type="dxa"/>
            <w:shd w:val="clear" w:color="auto" w:fill="A6A6A6" w:themeFill="background1" w:themeFillShade="A6"/>
          </w:tcPr>
          <w:p w:rsidR="00B95B3B" w:rsidRPr="007A769A" w:rsidRDefault="00B95B3B" w:rsidP="00055A7C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Scan type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Sheeted Scanner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lastRenderedPageBreak/>
              <w:t>2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Scan mode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Duplex/simplex , color/gray scale/monochrome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Scan resolution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600 dpi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Scan speed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70</w:t>
            </w:r>
            <w:r w:rsidRPr="00DE173A">
              <w:rPr>
                <w:rFonts w:asciiTheme="majorHAnsi" w:hAnsiTheme="majorHAnsi" w:cs="Sakkal Majalla"/>
              </w:rPr>
              <w:t xml:space="preserve"> PPM /</w:t>
            </w:r>
            <w:r>
              <w:rPr>
                <w:rFonts w:asciiTheme="majorHAnsi" w:hAnsiTheme="majorHAnsi" w:cs="Sakkal Majalla"/>
              </w:rPr>
              <w:t>140</w:t>
            </w:r>
            <w:r w:rsidRPr="00DE173A">
              <w:rPr>
                <w:rFonts w:asciiTheme="majorHAnsi" w:hAnsiTheme="majorHAnsi" w:cs="Sakkal Majalla"/>
              </w:rPr>
              <w:t xml:space="preserve"> IPM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ADF capacity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80</w:t>
            </w:r>
            <w:r w:rsidRPr="00DE173A">
              <w:rPr>
                <w:rFonts w:asciiTheme="majorHAnsi" w:hAnsiTheme="majorHAnsi" w:cs="Sakkal Majalla"/>
              </w:rPr>
              <w:t xml:space="preserve"> sheets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6</w:t>
            </w:r>
          </w:p>
        </w:tc>
        <w:tc>
          <w:tcPr>
            <w:tcW w:w="3058" w:type="dxa"/>
          </w:tcPr>
          <w:p w:rsidR="00B95B3B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Duty Cycle ( Daily)</w:t>
            </w:r>
          </w:p>
        </w:tc>
        <w:tc>
          <w:tcPr>
            <w:tcW w:w="6930" w:type="dxa"/>
          </w:tcPr>
          <w:p w:rsidR="00B95B3B" w:rsidRDefault="00B95B3B" w:rsidP="00055A7C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7000 Sheets/day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7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Paper format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A4</w:t>
            </w:r>
            <w:r>
              <w:rPr>
                <w:rFonts w:asciiTheme="majorHAnsi" w:hAnsiTheme="majorHAnsi" w:cs="Sakkal Majalla"/>
              </w:rPr>
              <w:t xml:space="preserve"> </w:t>
            </w:r>
            <w:r w:rsidRPr="00DE173A">
              <w:rPr>
                <w:rFonts w:asciiTheme="majorHAnsi" w:hAnsiTheme="majorHAnsi" w:cs="Sakkal Majalla"/>
              </w:rPr>
              <w:t>,</w:t>
            </w:r>
            <w:r>
              <w:rPr>
                <w:rFonts w:asciiTheme="majorHAnsi" w:hAnsiTheme="majorHAnsi" w:cs="Sakkal Majalla"/>
              </w:rPr>
              <w:t xml:space="preserve"> </w:t>
            </w:r>
            <w:r w:rsidRPr="00DE173A">
              <w:rPr>
                <w:rFonts w:asciiTheme="majorHAnsi" w:hAnsiTheme="majorHAnsi" w:cs="Sakkal Majalla"/>
              </w:rPr>
              <w:t>A5</w:t>
            </w:r>
            <w:r>
              <w:rPr>
                <w:rFonts w:asciiTheme="majorHAnsi" w:hAnsiTheme="majorHAnsi" w:cs="Sakkal Majalla"/>
              </w:rPr>
              <w:t xml:space="preserve"> </w:t>
            </w:r>
            <w:r w:rsidRPr="00DE173A">
              <w:rPr>
                <w:rFonts w:asciiTheme="majorHAnsi" w:hAnsiTheme="majorHAnsi" w:cs="Sakkal Majalla"/>
              </w:rPr>
              <w:t>, and legal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8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Interface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1 X USB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9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Compatible OS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 xml:space="preserve">win7 </w:t>
            </w:r>
            <w:r>
              <w:rPr>
                <w:rFonts w:asciiTheme="majorHAnsi" w:hAnsiTheme="majorHAnsi" w:cs="Sakkal Majalla"/>
              </w:rPr>
              <w:t>,</w:t>
            </w:r>
            <w:r w:rsidRPr="00DE173A">
              <w:rPr>
                <w:rFonts w:asciiTheme="majorHAnsi" w:hAnsiTheme="majorHAnsi" w:cs="Sakkal Majalla"/>
              </w:rPr>
              <w:t xml:space="preserve"> win8.1</w:t>
            </w:r>
            <w:r>
              <w:rPr>
                <w:rFonts w:asciiTheme="majorHAnsi" w:hAnsiTheme="majorHAnsi" w:cs="Sakkal Majalla"/>
              </w:rPr>
              <w:t xml:space="preserve"> </w:t>
            </w:r>
            <w:r w:rsidRPr="00DE173A">
              <w:rPr>
                <w:rFonts w:asciiTheme="majorHAnsi" w:hAnsiTheme="majorHAnsi" w:cs="Sakkal Majalla"/>
              </w:rPr>
              <w:t>, Win10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10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Driver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ISIS, TWAIN</w:t>
            </w:r>
          </w:p>
        </w:tc>
      </w:tr>
      <w:tr w:rsidR="00B95B3B" w:rsidRPr="00F77BAA" w:rsidTr="00055A7C">
        <w:trPr>
          <w:trHeight w:val="30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  <w:r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Power supply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100 ~ 240 VAC, 50-60 Hz</w:t>
            </w:r>
            <w:r>
              <w:rPr>
                <w:rFonts w:asciiTheme="majorHAnsi" w:hAnsiTheme="majorHAnsi" w:cs="Sakkal Majalla"/>
              </w:rPr>
              <w:t>.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12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Other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Power cable, USB cable and software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13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Warranty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3-years warranty including labor and spare parts</w:t>
            </w:r>
          </w:p>
        </w:tc>
      </w:tr>
    </w:tbl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Pr="00F77BAA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Default="00B95B3B" w:rsidP="00B95B3B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ar-JO"/>
        </w:rPr>
      </w:pPr>
    </w:p>
    <w:p w:rsidR="00B95B3B" w:rsidRPr="00B95B3B" w:rsidRDefault="00B95B3B">
      <w:pPr>
        <w:rPr>
          <w:rFonts w:hint="cs"/>
          <w:rtl/>
        </w:rPr>
      </w:pPr>
    </w:p>
    <w:sectPr w:rsidR="00B95B3B" w:rsidRPr="00B9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6"/>
    <w:rsid w:val="000F5AEA"/>
    <w:rsid w:val="003C4306"/>
    <w:rsid w:val="00B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3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Heading3">
    <w:name w:val="heading 3"/>
    <w:basedOn w:val="Normal"/>
    <w:link w:val="Heading3Char"/>
    <w:uiPriority w:val="9"/>
    <w:qFormat/>
    <w:rsid w:val="00B95B3B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3B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95B3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B95B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rsid w:val="00B95B3B"/>
    <w:pPr>
      <w:keepLines/>
      <w:tabs>
        <w:tab w:val="left" w:pos="360"/>
        <w:tab w:val="left" w:pos="720"/>
      </w:tabs>
      <w:bidi w:val="0"/>
      <w:spacing w:before="40" w:after="40"/>
    </w:pPr>
    <w:rPr>
      <w:rFonts w:ascii="Book Antiqua" w:eastAsia="Times New Roman" w:hAnsi="Book Antiqua"/>
      <w:bCs/>
      <w:snapToGrid w:val="0"/>
      <w:sz w:val="20"/>
      <w:szCs w:val="20"/>
      <w:lang w:eastAsia="en-US" w:bidi="he-IL"/>
    </w:rPr>
  </w:style>
  <w:style w:type="character" w:customStyle="1" w:styleId="TableTextChar">
    <w:name w:val="Table Text Char"/>
    <w:link w:val="TableText"/>
    <w:rsid w:val="00B95B3B"/>
    <w:rPr>
      <w:rFonts w:ascii="Book Antiqua" w:eastAsia="Times New Roman" w:hAnsi="Book Antiqua" w:cs="Times New Roman"/>
      <w:bCs/>
      <w:snapToGrid w:val="0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3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Heading3">
    <w:name w:val="heading 3"/>
    <w:basedOn w:val="Normal"/>
    <w:link w:val="Heading3Char"/>
    <w:uiPriority w:val="9"/>
    <w:qFormat/>
    <w:rsid w:val="00B95B3B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3B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95B3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B95B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rsid w:val="00B95B3B"/>
    <w:pPr>
      <w:keepLines/>
      <w:tabs>
        <w:tab w:val="left" w:pos="360"/>
        <w:tab w:val="left" w:pos="720"/>
      </w:tabs>
      <w:bidi w:val="0"/>
      <w:spacing w:before="40" w:after="40"/>
    </w:pPr>
    <w:rPr>
      <w:rFonts w:ascii="Book Antiqua" w:eastAsia="Times New Roman" w:hAnsi="Book Antiqua"/>
      <w:bCs/>
      <w:snapToGrid w:val="0"/>
      <w:sz w:val="20"/>
      <w:szCs w:val="20"/>
      <w:lang w:eastAsia="en-US" w:bidi="he-IL"/>
    </w:rPr>
  </w:style>
  <w:style w:type="character" w:customStyle="1" w:styleId="TableTextChar">
    <w:name w:val="Table Text Char"/>
    <w:link w:val="TableText"/>
    <w:rsid w:val="00B95B3B"/>
    <w:rPr>
      <w:rFonts w:ascii="Book Antiqua" w:eastAsia="Times New Roman" w:hAnsi="Book Antiqua" w:cs="Times New Roman"/>
      <w:bCs/>
      <w:snapToGrid w:val="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jafis1984</dc:creator>
  <cp:keywords/>
  <dc:description/>
  <cp:lastModifiedBy>jafis1984</cp:lastModifiedBy>
  <cp:revision>2</cp:revision>
  <dcterms:created xsi:type="dcterms:W3CDTF">2020-12-07T11:43:00Z</dcterms:created>
  <dcterms:modified xsi:type="dcterms:W3CDTF">2020-12-07T11:44:00Z</dcterms:modified>
</cp:coreProperties>
</file>