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BC" w:rsidRPr="005F62CF" w:rsidRDefault="004C4C59" w:rsidP="003A5431">
      <w:pPr>
        <w:ind w:firstLine="282"/>
        <w:rPr>
          <w:rFonts w:cs="Traditional Arabic"/>
          <w:b/>
          <w:bCs/>
          <w:sz w:val="36"/>
          <w:szCs w:val="36"/>
          <w:lang w:bidi="ar-JO"/>
        </w:rPr>
      </w:pPr>
      <w:r w:rsidRPr="005F62CF">
        <w:rPr>
          <w:rFonts w:cs="Traditional Arabic"/>
          <w:b/>
          <w:bCs/>
          <w:sz w:val="36"/>
          <w:szCs w:val="36"/>
          <w:rtl/>
          <w:lang w:bidi="ar-JO"/>
        </w:rPr>
        <w:t xml:space="preserve">أ. </w:t>
      </w:r>
      <w:r w:rsidR="00EE7D61" w:rsidRPr="005F62CF">
        <w:rPr>
          <w:rFonts w:cs="Traditional Arabic"/>
          <w:b/>
          <w:bCs/>
          <w:sz w:val="36"/>
          <w:szCs w:val="36"/>
          <w:rtl/>
          <w:lang w:bidi="ar-JO"/>
        </w:rPr>
        <w:t>مواد</w:t>
      </w:r>
      <w:r w:rsidRPr="005F62CF">
        <w:rPr>
          <w:rFonts w:cs="Traditional Arabic"/>
          <w:b/>
          <w:bCs/>
          <w:sz w:val="36"/>
          <w:szCs w:val="36"/>
          <w:rtl/>
          <w:lang w:bidi="ar-JO"/>
        </w:rPr>
        <w:t xml:space="preserve"> الشبكات</w:t>
      </w:r>
      <w:r w:rsidR="003A5431" w:rsidRPr="005F62CF">
        <w:rPr>
          <w:rFonts w:cs="Traditional Arabic"/>
          <w:b/>
          <w:bCs/>
          <w:sz w:val="36"/>
          <w:szCs w:val="36"/>
          <w:lang w:bidi="ar-JO"/>
        </w:rPr>
        <w:t>:</w:t>
      </w:r>
    </w:p>
    <w:tbl>
      <w:tblPr>
        <w:tblStyle w:val="TableGrid"/>
        <w:bidiVisual/>
        <w:tblW w:w="8951" w:type="dxa"/>
        <w:jc w:val="center"/>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1097"/>
        <w:gridCol w:w="4921"/>
        <w:gridCol w:w="2322"/>
        <w:gridCol w:w="611"/>
      </w:tblGrid>
      <w:tr w:rsidR="0098604D" w:rsidRPr="005F62CF" w:rsidTr="0098604D">
        <w:trPr>
          <w:trHeight w:val="680"/>
          <w:jc w:val="center"/>
        </w:trPr>
        <w:tc>
          <w:tcPr>
            <w:tcW w:w="931" w:type="dxa"/>
            <w:shd w:val="clear" w:color="auto" w:fill="BFBFBF"/>
            <w:vAlign w:val="center"/>
          </w:tcPr>
          <w:p w:rsidR="0098604D" w:rsidRPr="005F62CF" w:rsidRDefault="0098604D" w:rsidP="00FE38F3">
            <w:pPr>
              <w:bidi w:val="0"/>
              <w:jc w:val="center"/>
              <w:rPr>
                <w:rFonts w:ascii="Calibri" w:eastAsia="Calibri" w:hAnsi="Calibri" w:cs="Arial"/>
                <w:b/>
                <w:bCs/>
                <w:color w:val="000000"/>
                <w:sz w:val="24"/>
                <w:szCs w:val="24"/>
              </w:rPr>
            </w:pPr>
            <w:r w:rsidRPr="005F62CF">
              <w:rPr>
                <w:rFonts w:ascii="Calibri" w:eastAsia="Calibri" w:hAnsi="Calibri" w:cs="Simplified Arabic"/>
                <w:b/>
                <w:bCs/>
                <w:color w:val="000000"/>
                <w:sz w:val="24"/>
                <w:szCs w:val="24"/>
                <w:lang w:bidi="ar-JO"/>
              </w:rPr>
              <w:t>QTY</w:t>
            </w:r>
          </w:p>
        </w:tc>
        <w:tc>
          <w:tcPr>
            <w:tcW w:w="5037" w:type="dxa"/>
            <w:shd w:val="clear" w:color="auto" w:fill="BFBFBF"/>
            <w:vAlign w:val="center"/>
          </w:tcPr>
          <w:p w:rsidR="0098604D" w:rsidRPr="005F62CF" w:rsidRDefault="0098604D" w:rsidP="00FE38F3">
            <w:pPr>
              <w:bidi w:val="0"/>
              <w:jc w:val="center"/>
              <w:rPr>
                <w:rFonts w:ascii="Calibri" w:eastAsia="Calibri" w:hAnsi="Calibri" w:cs="Arial"/>
                <w:b/>
                <w:bCs/>
                <w:color w:val="000000"/>
                <w:sz w:val="24"/>
                <w:szCs w:val="24"/>
              </w:rPr>
            </w:pPr>
            <w:r w:rsidRPr="005F62CF">
              <w:rPr>
                <w:rFonts w:ascii="Calibri" w:eastAsia="Calibri" w:hAnsi="Calibri" w:cs="Simplified Arabic"/>
                <w:b/>
                <w:bCs/>
                <w:color w:val="000000"/>
                <w:sz w:val="24"/>
                <w:szCs w:val="24"/>
                <w:lang w:bidi="ar-JO"/>
              </w:rPr>
              <w:t>Description</w:t>
            </w:r>
          </w:p>
        </w:tc>
        <w:tc>
          <w:tcPr>
            <w:tcW w:w="2361" w:type="dxa"/>
            <w:shd w:val="clear" w:color="auto" w:fill="BFBFBF"/>
            <w:vAlign w:val="center"/>
          </w:tcPr>
          <w:p w:rsidR="0098604D" w:rsidRPr="005F62CF" w:rsidRDefault="0098604D" w:rsidP="00FE38F3">
            <w:pPr>
              <w:bidi w:val="0"/>
              <w:jc w:val="center"/>
              <w:rPr>
                <w:rFonts w:ascii="Calibri" w:eastAsia="Calibri" w:hAnsi="Calibri" w:cs="Simplified Arabic"/>
                <w:b/>
                <w:bCs/>
                <w:sz w:val="24"/>
                <w:szCs w:val="24"/>
                <w:lang w:bidi="ar-JO"/>
              </w:rPr>
            </w:pPr>
            <w:r w:rsidRPr="005F62CF">
              <w:rPr>
                <w:rFonts w:ascii="Calibri" w:eastAsia="Calibri" w:hAnsi="Calibri" w:cs="Simplified Arabic"/>
                <w:b/>
                <w:bCs/>
                <w:color w:val="000000"/>
                <w:sz w:val="24"/>
                <w:szCs w:val="24"/>
                <w:lang w:bidi="ar-JO"/>
              </w:rPr>
              <w:t>item</w:t>
            </w:r>
          </w:p>
        </w:tc>
        <w:tc>
          <w:tcPr>
            <w:tcW w:w="622" w:type="dxa"/>
            <w:shd w:val="clear" w:color="auto" w:fill="BFBFBF"/>
            <w:vAlign w:val="center"/>
          </w:tcPr>
          <w:p w:rsidR="0098604D" w:rsidRPr="005F62CF" w:rsidRDefault="0098604D" w:rsidP="00FE38F3">
            <w:pPr>
              <w:bidi w:val="0"/>
              <w:jc w:val="center"/>
              <w:rPr>
                <w:rFonts w:ascii="Calibri" w:eastAsia="Calibri" w:hAnsi="Calibri" w:cs="Simplified Arabic"/>
                <w:b/>
                <w:bCs/>
                <w:sz w:val="24"/>
                <w:szCs w:val="24"/>
                <w:lang w:bidi="ar-JO"/>
              </w:rPr>
            </w:pPr>
            <w:r>
              <w:rPr>
                <w:rFonts w:ascii="Calibri" w:eastAsia="Calibri" w:hAnsi="Calibri" w:cs="Simplified Arabic"/>
                <w:b/>
                <w:bCs/>
                <w:sz w:val="24"/>
                <w:szCs w:val="24"/>
                <w:lang w:bidi="ar-JO"/>
              </w:rPr>
              <w:t>#</w:t>
            </w: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 xml:space="preserve">Switch small </w:t>
            </w:r>
            <w:r w:rsidR="000E763E" w:rsidRPr="00B50464">
              <w:rPr>
                <w:rFonts w:asciiTheme="minorBidi" w:eastAsia="Calibri" w:hAnsiTheme="minorBidi"/>
                <w:color w:val="000000"/>
                <w:sz w:val="24"/>
                <w:szCs w:val="24"/>
              </w:rPr>
              <w:t>business (</w:t>
            </w:r>
            <w:r w:rsidRPr="00B50464">
              <w:rPr>
                <w:rFonts w:asciiTheme="minorBidi" w:eastAsia="Calibri" w:hAnsiTheme="minorBidi"/>
                <w:color w:val="000000"/>
                <w:sz w:val="24"/>
                <w:szCs w:val="24"/>
              </w:rPr>
              <w:t xml:space="preserve">4-port 10/100 Max </w:t>
            </w:r>
            <w:proofErr w:type="spellStart"/>
            <w:r w:rsidRPr="00B50464">
              <w:rPr>
                <w:rFonts w:asciiTheme="minorBidi" w:eastAsia="Calibri" w:hAnsiTheme="minorBidi"/>
                <w:color w:val="000000"/>
                <w:sz w:val="24"/>
                <w:szCs w:val="24"/>
              </w:rPr>
              <w:t>PoE</w:t>
            </w:r>
            <w:proofErr w:type="spellEnd"/>
            <w:r w:rsidRPr="00B50464">
              <w:rPr>
                <w:rFonts w:asciiTheme="minorBidi" w:eastAsia="Calibri" w:hAnsiTheme="minorBidi"/>
                <w:color w:val="000000"/>
                <w:sz w:val="24"/>
                <w:szCs w:val="24"/>
              </w:rPr>
              <w:t>+ Managed Switch) +( 1 Gigabit copper/SFP combo)</w:t>
            </w:r>
          </w:p>
        </w:tc>
        <w:tc>
          <w:tcPr>
            <w:tcW w:w="2361" w:type="dxa"/>
            <w:vAlign w:val="center"/>
          </w:tcPr>
          <w:p w:rsidR="0098604D" w:rsidRPr="00B50464" w:rsidRDefault="0098604D" w:rsidP="0098604D">
            <w:pPr>
              <w:bidi w:val="0"/>
              <w:rPr>
                <w:rFonts w:asciiTheme="minorBidi" w:eastAsia="Calibri" w:hAnsiTheme="minorBidi"/>
                <w:sz w:val="24"/>
                <w:szCs w:val="24"/>
              </w:rPr>
            </w:pPr>
            <w:r w:rsidRPr="00B50464">
              <w:rPr>
                <w:rFonts w:asciiTheme="minorBidi" w:eastAsia="Calibri" w:hAnsiTheme="minorBidi"/>
                <w:sz w:val="24"/>
                <w:szCs w:val="24"/>
              </w:rPr>
              <w:t xml:space="preserve">Switch 4port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 xml:space="preserve">Switch small </w:t>
            </w:r>
            <w:r w:rsidR="000E763E" w:rsidRPr="00B50464">
              <w:rPr>
                <w:rFonts w:asciiTheme="minorBidi" w:eastAsia="Calibri" w:hAnsiTheme="minorBidi"/>
                <w:color w:val="000000"/>
                <w:sz w:val="24"/>
                <w:szCs w:val="24"/>
              </w:rPr>
              <w:t>business (</w:t>
            </w:r>
            <w:r w:rsidRPr="00B50464">
              <w:rPr>
                <w:rFonts w:asciiTheme="minorBidi" w:eastAsia="Calibri" w:hAnsiTheme="minorBidi"/>
                <w:color w:val="000000"/>
                <w:sz w:val="24"/>
                <w:szCs w:val="24"/>
              </w:rPr>
              <w:t xml:space="preserve">8-port 10/100 Max </w:t>
            </w:r>
            <w:proofErr w:type="spellStart"/>
            <w:r w:rsidRPr="00B50464">
              <w:rPr>
                <w:rFonts w:asciiTheme="minorBidi" w:eastAsia="Calibri" w:hAnsiTheme="minorBidi"/>
                <w:color w:val="000000"/>
                <w:sz w:val="24"/>
                <w:szCs w:val="24"/>
              </w:rPr>
              <w:t>PoE</w:t>
            </w:r>
            <w:proofErr w:type="spellEnd"/>
            <w:r w:rsidRPr="00B50464">
              <w:rPr>
                <w:rFonts w:asciiTheme="minorBidi" w:eastAsia="Calibri" w:hAnsiTheme="minorBidi"/>
                <w:color w:val="000000"/>
                <w:sz w:val="24"/>
                <w:szCs w:val="24"/>
              </w:rPr>
              <w:t>+ Managed Switch) +(2 Gigabit copper/SFP combo)</w:t>
            </w:r>
          </w:p>
        </w:tc>
        <w:tc>
          <w:tcPr>
            <w:tcW w:w="2361" w:type="dxa"/>
            <w:vAlign w:val="center"/>
          </w:tcPr>
          <w:p w:rsidR="0098604D" w:rsidRPr="00B50464" w:rsidRDefault="0098604D" w:rsidP="0098604D">
            <w:pPr>
              <w:bidi w:val="0"/>
              <w:rPr>
                <w:rFonts w:asciiTheme="minorBidi" w:eastAsia="Calibri" w:hAnsiTheme="minorBidi"/>
                <w:sz w:val="24"/>
                <w:szCs w:val="24"/>
              </w:rPr>
            </w:pPr>
            <w:r w:rsidRPr="00B50464">
              <w:rPr>
                <w:rFonts w:asciiTheme="minorBidi" w:eastAsia="Calibri" w:hAnsiTheme="minorBidi"/>
                <w:sz w:val="24"/>
                <w:szCs w:val="24"/>
              </w:rPr>
              <w:t xml:space="preserve">Switch8 port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15</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 xml:space="preserve">Switch small </w:t>
            </w:r>
            <w:r w:rsidR="000E763E" w:rsidRPr="00B50464">
              <w:rPr>
                <w:rFonts w:asciiTheme="minorBidi" w:eastAsia="Calibri" w:hAnsiTheme="minorBidi"/>
                <w:color w:val="000000"/>
                <w:sz w:val="24"/>
                <w:szCs w:val="24"/>
              </w:rPr>
              <w:t>business (</w:t>
            </w:r>
            <w:r w:rsidRPr="00B50464">
              <w:rPr>
                <w:rFonts w:asciiTheme="minorBidi" w:eastAsia="Calibri" w:hAnsiTheme="minorBidi"/>
                <w:color w:val="000000"/>
                <w:sz w:val="24"/>
                <w:szCs w:val="24"/>
              </w:rPr>
              <w:t xml:space="preserve">16-port 10/100 Max </w:t>
            </w:r>
            <w:proofErr w:type="spellStart"/>
            <w:r w:rsidRPr="00B50464">
              <w:rPr>
                <w:rFonts w:asciiTheme="minorBidi" w:eastAsia="Calibri" w:hAnsiTheme="minorBidi"/>
                <w:color w:val="000000"/>
                <w:sz w:val="24"/>
                <w:szCs w:val="24"/>
              </w:rPr>
              <w:t>PoE</w:t>
            </w:r>
            <w:proofErr w:type="spellEnd"/>
            <w:r w:rsidRPr="00B50464">
              <w:rPr>
                <w:rFonts w:asciiTheme="minorBidi" w:eastAsia="Calibri" w:hAnsiTheme="minorBidi"/>
                <w:color w:val="000000"/>
                <w:sz w:val="24"/>
                <w:szCs w:val="24"/>
              </w:rPr>
              <w:t>+ Managed Switch) +( 2 Gigabit copper/SFP combo)</w:t>
            </w:r>
          </w:p>
        </w:tc>
        <w:tc>
          <w:tcPr>
            <w:tcW w:w="2361" w:type="dxa"/>
            <w:vAlign w:val="center"/>
          </w:tcPr>
          <w:p w:rsidR="0098604D" w:rsidRPr="00B50464" w:rsidRDefault="0098604D" w:rsidP="0098604D">
            <w:pPr>
              <w:bidi w:val="0"/>
              <w:rPr>
                <w:rFonts w:asciiTheme="minorBidi" w:eastAsia="Calibri" w:hAnsiTheme="minorBidi"/>
                <w:sz w:val="24"/>
                <w:szCs w:val="24"/>
              </w:rPr>
            </w:pPr>
            <w:r w:rsidRPr="00B50464">
              <w:rPr>
                <w:rFonts w:asciiTheme="minorBidi" w:eastAsia="Calibri" w:hAnsiTheme="minorBidi"/>
                <w:sz w:val="24"/>
                <w:szCs w:val="24"/>
              </w:rPr>
              <w:t xml:space="preserve">Switch 16 port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15</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 xml:space="preserve">Switch small </w:t>
            </w:r>
            <w:r w:rsidR="000E763E" w:rsidRPr="00B50464">
              <w:rPr>
                <w:rFonts w:asciiTheme="minorBidi" w:eastAsia="Calibri" w:hAnsiTheme="minorBidi"/>
                <w:color w:val="000000"/>
                <w:sz w:val="24"/>
                <w:szCs w:val="24"/>
              </w:rPr>
              <w:t>business (</w:t>
            </w:r>
            <w:r w:rsidRPr="00B50464">
              <w:rPr>
                <w:rFonts w:asciiTheme="minorBidi" w:eastAsia="Calibri" w:hAnsiTheme="minorBidi"/>
                <w:color w:val="000000"/>
                <w:sz w:val="24"/>
                <w:szCs w:val="24"/>
              </w:rPr>
              <w:t xml:space="preserve">24-port 10/100 Max </w:t>
            </w:r>
            <w:proofErr w:type="spellStart"/>
            <w:r w:rsidRPr="00B50464">
              <w:rPr>
                <w:rFonts w:asciiTheme="minorBidi" w:eastAsia="Calibri" w:hAnsiTheme="minorBidi"/>
                <w:color w:val="000000"/>
                <w:sz w:val="24"/>
                <w:szCs w:val="24"/>
              </w:rPr>
              <w:t>PoE</w:t>
            </w:r>
            <w:proofErr w:type="spellEnd"/>
            <w:r w:rsidRPr="00B50464">
              <w:rPr>
                <w:rFonts w:asciiTheme="minorBidi" w:eastAsia="Calibri" w:hAnsiTheme="minorBidi"/>
                <w:color w:val="000000"/>
                <w:sz w:val="24"/>
                <w:szCs w:val="24"/>
              </w:rPr>
              <w:t>+ Managed Switch) +( 4 Gigabit copper/SFP combo)</w:t>
            </w:r>
          </w:p>
        </w:tc>
        <w:tc>
          <w:tcPr>
            <w:tcW w:w="2361" w:type="dxa"/>
            <w:vAlign w:val="center"/>
          </w:tcPr>
          <w:p w:rsidR="0098604D" w:rsidRPr="00B50464" w:rsidRDefault="0098604D" w:rsidP="0098604D">
            <w:pPr>
              <w:bidi w:val="0"/>
              <w:rPr>
                <w:rFonts w:asciiTheme="minorBidi" w:eastAsia="Calibri" w:hAnsiTheme="minorBidi"/>
                <w:sz w:val="24"/>
                <w:szCs w:val="24"/>
              </w:rPr>
            </w:pPr>
            <w:r w:rsidRPr="00B50464">
              <w:rPr>
                <w:rFonts w:asciiTheme="minorBidi" w:eastAsia="Calibri" w:hAnsiTheme="minorBidi"/>
                <w:sz w:val="24"/>
                <w:szCs w:val="24"/>
              </w:rPr>
              <w:t>Switch 24</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8 SFP Gigabit slots, 2 Gigabit copper/SFP combo</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rPr>
              <w:t xml:space="preserve">Switch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40</w:t>
            </w:r>
          </w:p>
        </w:tc>
        <w:tc>
          <w:tcPr>
            <w:tcW w:w="5037" w:type="dxa"/>
          </w:tcPr>
          <w:p w:rsidR="0098604D" w:rsidRPr="00B50464" w:rsidRDefault="0098604D" w:rsidP="0098604D">
            <w:pPr>
              <w:jc w:val="right"/>
              <w:rPr>
                <w:rFonts w:asciiTheme="minorBidi" w:eastAsia="Calibri" w:hAnsiTheme="minorBidi"/>
                <w:color w:val="000000"/>
                <w:sz w:val="24"/>
                <w:szCs w:val="24"/>
              </w:rPr>
            </w:pPr>
            <w:r w:rsidRPr="00B50464">
              <w:rPr>
                <w:rFonts w:asciiTheme="minorBidi" w:eastAsia="Calibri" w:hAnsiTheme="minorBidi"/>
                <w:color w:val="000000"/>
                <w:sz w:val="24"/>
                <w:szCs w:val="24"/>
              </w:rPr>
              <w:t>1000BASE-LH SFP transceiver, for multi-mode fiber, 850 nm wavelength, support up to 550 M</w:t>
            </w:r>
          </w:p>
          <w:p w:rsidR="0098604D" w:rsidRPr="00B50464" w:rsidRDefault="0098604D" w:rsidP="0098604D">
            <w:pPr>
              <w:jc w:val="right"/>
              <w:rPr>
                <w:rFonts w:asciiTheme="minorBidi" w:hAnsiTheme="minorBidi"/>
                <w:sz w:val="24"/>
                <w:szCs w:val="24"/>
                <w:lang w:bidi="ar-JO"/>
              </w:rPr>
            </w:pPr>
            <w:r w:rsidRPr="00B50464">
              <w:rPr>
                <w:rFonts w:asciiTheme="minorBidi" w:eastAsia="Calibri" w:hAnsiTheme="minorBidi"/>
                <w:color w:val="000000"/>
                <w:sz w:val="24"/>
                <w:szCs w:val="24"/>
              </w:rPr>
              <w:t>Compatibility for cisco switches</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rPr>
              <w:t>SFP</w:t>
            </w:r>
            <w:r w:rsidRPr="00B50464">
              <w:rPr>
                <w:rFonts w:asciiTheme="minorBidi" w:eastAsia="Calibri" w:hAnsiTheme="minorBidi"/>
                <w:sz w:val="24"/>
                <w:szCs w:val="24"/>
                <w:lang w:bidi="ar-JO"/>
              </w:rPr>
              <w:t xml:space="preserve"> MM</w:t>
            </w:r>
          </w:p>
        </w:tc>
        <w:tc>
          <w:tcPr>
            <w:tcW w:w="622" w:type="dxa"/>
            <w:vAlign w:val="center"/>
          </w:tcPr>
          <w:p w:rsidR="0098604D" w:rsidRPr="00B50464" w:rsidRDefault="0098604D" w:rsidP="0098604D">
            <w:pPr>
              <w:numPr>
                <w:ilvl w:val="0"/>
                <w:numId w:val="2"/>
              </w:numPr>
              <w:bidi w:val="0"/>
              <w:spacing w:after="200" w:line="276" w:lineRule="auto"/>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40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1000BASE-LH SFP transceiver, for single-mode fiber, 1310 nm wavelength, support up to 40 km</w:t>
            </w:r>
          </w:p>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Compatibility for cisco switches</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rPr>
              <w:t>SFP</w:t>
            </w:r>
            <w:r w:rsidRPr="00B50464">
              <w:rPr>
                <w:rFonts w:asciiTheme="minorBidi" w:eastAsia="Calibri" w:hAnsiTheme="minorBidi"/>
                <w:sz w:val="24"/>
                <w:szCs w:val="24"/>
                <w:lang w:bidi="ar-JO"/>
              </w:rPr>
              <w:t xml:space="preserve"> SM</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optic SM 10/100 to 10/100base-Tcopper UTP - POE</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 xml:space="preserve">Media converter SM (fiber to </w:t>
            </w:r>
            <w:proofErr w:type="spellStart"/>
            <w:r w:rsidRPr="00B50464">
              <w:rPr>
                <w:rFonts w:asciiTheme="minorBidi" w:hAnsiTheme="minorBidi"/>
                <w:sz w:val="24"/>
                <w:szCs w:val="24"/>
                <w:lang w:bidi="ar-JO"/>
              </w:rPr>
              <w:t>ethernet</w:t>
            </w:r>
            <w:proofErr w:type="spellEnd"/>
            <w:r w:rsidRPr="00B50464">
              <w:rPr>
                <w:rFonts w:asciiTheme="minorBidi" w:hAnsiTheme="minorBidi"/>
                <w:sz w:val="24"/>
                <w:szCs w:val="24"/>
                <w:lang w:bidi="ar-JO"/>
              </w:rPr>
              <w:t>)</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optic MM 10/100 to 10/100base-Tcopper UTP - POE</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 xml:space="preserve">Media converter MM (fiber to </w:t>
            </w:r>
            <w:proofErr w:type="spellStart"/>
            <w:r w:rsidRPr="00B50464">
              <w:rPr>
                <w:rFonts w:asciiTheme="minorBidi" w:hAnsiTheme="minorBidi"/>
                <w:sz w:val="24"/>
                <w:szCs w:val="24"/>
                <w:lang w:bidi="ar-JO"/>
              </w:rPr>
              <w:t>ethernet</w:t>
            </w:r>
            <w:proofErr w:type="spellEnd"/>
            <w:r w:rsidRPr="00B50464">
              <w:rPr>
                <w:rFonts w:asciiTheme="minorBidi" w:hAnsiTheme="minorBidi"/>
                <w:sz w:val="24"/>
                <w:szCs w:val="24"/>
                <w:lang w:bidi="ar-JO"/>
              </w:rPr>
              <w:t>)</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optic SM 10/100/1000 to 10/100/1000base-Tcopper UTP - POE</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 xml:space="preserve">Media converter SM (fiber to </w:t>
            </w:r>
            <w:proofErr w:type="spellStart"/>
            <w:r w:rsidRPr="00B50464">
              <w:rPr>
                <w:rFonts w:asciiTheme="minorBidi" w:hAnsiTheme="minorBidi"/>
                <w:sz w:val="24"/>
                <w:szCs w:val="24"/>
                <w:lang w:bidi="ar-JO"/>
              </w:rPr>
              <w:t>ethernet</w:t>
            </w:r>
            <w:proofErr w:type="spellEnd"/>
            <w:r w:rsidRPr="00B50464">
              <w:rPr>
                <w:rFonts w:asciiTheme="minorBidi" w:hAnsiTheme="minorBidi"/>
                <w:sz w:val="24"/>
                <w:szCs w:val="24"/>
                <w:lang w:bidi="ar-JO"/>
              </w:rPr>
              <w:t>)</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optic MM 10/100/1000 to 10/100/1000base-Tcopper UTP - POE</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 xml:space="preserve">Media converter MM (fiber to </w:t>
            </w:r>
            <w:proofErr w:type="spellStart"/>
            <w:r w:rsidRPr="00B50464">
              <w:rPr>
                <w:rFonts w:asciiTheme="minorBidi" w:hAnsiTheme="minorBidi"/>
                <w:sz w:val="24"/>
                <w:szCs w:val="24"/>
                <w:lang w:bidi="ar-JO"/>
              </w:rPr>
              <w:t>ethernet</w:t>
            </w:r>
            <w:proofErr w:type="spellEnd"/>
            <w:r w:rsidRPr="00B50464">
              <w:rPr>
                <w:rFonts w:asciiTheme="minorBidi" w:hAnsiTheme="minorBidi"/>
                <w:sz w:val="24"/>
                <w:szCs w:val="24"/>
                <w:lang w:bidi="ar-JO"/>
              </w:rPr>
              <w:t>)</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Patch cord fiber 2sc-2sc SM (1m)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Patch cord fiber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Patch cord fiber 2sc-2sc MM (1m)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Patch cord fiber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Patch cord fiber 2sc-2lc SM (1m)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Patch cord fiber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Patch cord fiber 2sc-2lc MM (1m)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Patch cord fiber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lastRenderedPageBreak/>
              <w:t>100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box 4 core SM fully loaded with pigtails and adapter SC; rack mounted</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Optical distribution frames (ODF)</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box 8 core SM fully loaded with pigtails and adapter SC, SM, rack mounted</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Optical distribution frames (ODF)</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25</w:t>
            </w:r>
          </w:p>
        </w:tc>
        <w:tc>
          <w:tcPr>
            <w:tcW w:w="5037" w:type="dxa"/>
          </w:tcPr>
          <w:p w:rsidR="0098604D" w:rsidRPr="00B50464" w:rsidRDefault="0098604D" w:rsidP="0098604D">
            <w:pPr>
              <w:jc w:val="right"/>
              <w:rPr>
                <w:rFonts w:asciiTheme="minorBidi" w:hAnsiTheme="minorBidi"/>
                <w:sz w:val="24"/>
                <w:szCs w:val="24"/>
                <w:lang w:bidi="ar-JO"/>
              </w:rPr>
            </w:pPr>
            <w:r w:rsidRPr="00B50464">
              <w:rPr>
                <w:rFonts w:asciiTheme="minorBidi" w:hAnsiTheme="minorBidi"/>
                <w:sz w:val="24"/>
                <w:szCs w:val="24"/>
                <w:lang w:bidi="ar-JO"/>
              </w:rPr>
              <w:t>Fiber box 12 core SM fully loaded with pigtails and adapter SC; rack mounted</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Optical distribution frames (ODF)</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15</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box 24 core SM fully loaded with pigtails and adapter SC; rack mounted</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Optical distribution frames (ODF)</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200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Pigtails SC SM 9/125</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Pigtails</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100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Pigtails LC SM 9/125</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Pigtails</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200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Pigtails SC MM 50/125</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Pigtails</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100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Fiber Pigtails LC MM 50/125</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Pigtails</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SC SM Simplex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 xml:space="preserve">Fiber optic adapter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SC SM Duplex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optic adapter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LC SM Simplex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optic adapter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LC SM Duplex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optic adapter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SC MM Simplex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optic adapter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SC MM Duplex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optic adapter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LC MM Simplex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optic adapter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Adapter LC MM Duplex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optic adapter</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Communication cabinet 4U with PDU and FAN</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 xml:space="preserve">Cabinet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Communication cabinet 6U with PDU and FAN</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Cabinet</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Communication cabinet 9U with PDU and FAN</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Cabinet</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350</w:t>
            </w:r>
          </w:p>
        </w:tc>
        <w:tc>
          <w:tcPr>
            <w:tcW w:w="5037" w:type="dxa"/>
            <w:vAlign w:val="center"/>
          </w:tcPr>
          <w:p w:rsidR="0098604D" w:rsidRPr="00B50464" w:rsidRDefault="0098604D" w:rsidP="0098604D">
            <w:pPr>
              <w:jc w:val="right"/>
              <w:rPr>
                <w:rFonts w:asciiTheme="minorBidi" w:hAnsiTheme="minorBidi"/>
                <w:sz w:val="24"/>
                <w:szCs w:val="24"/>
                <w:lang w:bidi="ar-JO"/>
              </w:rPr>
            </w:pPr>
            <w:r w:rsidRPr="00B50464">
              <w:rPr>
                <w:rFonts w:asciiTheme="minorBidi" w:hAnsiTheme="minorBidi"/>
                <w:sz w:val="24"/>
                <w:szCs w:val="24"/>
                <w:lang w:bidi="ar-JO"/>
              </w:rPr>
              <w:t>Water proof box (10*10)</w:t>
            </w:r>
          </w:p>
          <w:p w:rsidR="0098604D" w:rsidRPr="00B50464" w:rsidRDefault="0098604D" w:rsidP="0098604D">
            <w:pPr>
              <w:bidi w:val="0"/>
              <w:rPr>
                <w:rFonts w:asciiTheme="minorBidi" w:eastAsia="Calibri" w:hAnsiTheme="minorBidi"/>
                <w:color w:val="000000"/>
                <w:sz w:val="24"/>
                <w:szCs w:val="24"/>
              </w:rPr>
            </w:pP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 xml:space="preserve">Box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lastRenderedPageBreak/>
              <w:t>25</w:t>
            </w:r>
          </w:p>
        </w:tc>
        <w:tc>
          <w:tcPr>
            <w:tcW w:w="5037" w:type="dxa"/>
            <w:vAlign w:val="center"/>
          </w:tcPr>
          <w:p w:rsidR="0098604D" w:rsidRPr="00B50464" w:rsidRDefault="0098604D" w:rsidP="0098604D">
            <w:pPr>
              <w:jc w:val="right"/>
              <w:rPr>
                <w:rFonts w:asciiTheme="minorBidi" w:hAnsiTheme="minorBidi"/>
                <w:sz w:val="24"/>
                <w:szCs w:val="24"/>
                <w:lang w:bidi="ar-JO"/>
              </w:rPr>
            </w:pPr>
            <w:r w:rsidRPr="00B50464">
              <w:rPr>
                <w:rFonts w:asciiTheme="minorBidi" w:hAnsiTheme="minorBidi"/>
                <w:sz w:val="24"/>
                <w:szCs w:val="24"/>
                <w:lang w:bidi="ar-JO"/>
              </w:rPr>
              <w:t>Water proof box (20*20)</w:t>
            </w:r>
          </w:p>
          <w:p w:rsidR="0098604D" w:rsidRPr="00B50464" w:rsidRDefault="0098604D" w:rsidP="0098604D">
            <w:pPr>
              <w:bidi w:val="0"/>
              <w:rPr>
                <w:rFonts w:asciiTheme="minorBidi" w:eastAsia="Calibri" w:hAnsiTheme="minorBidi"/>
                <w:color w:val="000000"/>
                <w:sz w:val="24"/>
                <w:szCs w:val="24"/>
              </w:rPr>
            </w:pP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 xml:space="preserve">Box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25</w:t>
            </w:r>
          </w:p>
        </w:tc>
        <w:tc>
          <w:tcPr>
            <w:tcW w:w="5037" w:type="dxa"/>
            <w:vAlign w:val="center"/>
          </w:tcPr>
          <w:p w:rsidR="0098604D" w:rsidRPr="00B50464" w:rsidRDefault="0098604D" w:rsidP="0098604D">
            <w:pPr>
              <w:jc w:val="right"/>
              <w:rPr>
                <w:rFonts w:asciiTheme="minorBidi" w:hAnsiTheme="minorBidi"/>
                <w:sz w:val="24"/>
                <w:szCs w:val="24"/>
                <w:lang w:bidi="ar-JO"/>
              </w:rPr>
            </w:pPr>
            <w:r w:rsidRPr="00B50464">
              <w:rPr>
                <w:rFonts w:asciiTheme="minorBidi" w:hAnsiTheme="minorBidi"/>
                <w:sz w:val="24"/>
                <w:szCs w:val="24"/>
                <w:lang w:bidi="ar-JO"/>
              </w:rPr>
              <w:t>Water proof box (40*40)</w:t>
            </w:r>
          </w:p>
          <w:p w:rsidR="0098604D" w:rsidRPr="00B50464" w:rsidRDefault="0098604D" w:rsidP="0098604D">
            <w:pPr>
              <w:bidi w:val="0"/>
              <w:rPr>
                <w:rFonts w:asciiTheme="minorBidi" w:eastAsia="Calibri" w:hAnsiTheme="minorBidi"/>
                <w:color w:val="000000"/>
                <w:sz w:val="24"/>
                <w:szCs w:val="24"/>
              </w:rPr>
            </w:pP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 xml:space="preserve">Box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100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FTP cat 6 cable (305 M) (per box)</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FTP cable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 xml:space="preserve"> 8 core, SM 9/125 Areal, two steel –wire strength member (drum 2000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cable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 xml:space="preserve"> 8 core, MM, OM2 50/125 Areal, two steel –wire strength member (drum 2000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cable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12 core, SM 9/125 Areal, two steel –wire strength member (drum 2000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cable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2</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hAnsiTheme="minorBidi"/>
                <w:sz w:val="24"/>
                <w:szCs w:val="24"/>
                <w:lang w:bidi="ar-JO"/>
              </w:rPr>
              <w:t>12 core, MM, OM2 50/125 Areal, two steel –wire strength member (drum 2000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hAnsiTheme="minorBidi"/>
                <w:sz w:val="24"/>
                <w:szCs w:val="24"/>
                <w:lang w:bidi="ar-JO"/>
              </w:rPr>
              <w:t>Fiber cable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B50464" w:rsidP="0098604D">
            <w:pPr>
              <w:bidi w:val="0"/>
              <w:jc w:val="center"/>
              <w:rPr>
                <w:rFonts w:asciiTheme="minorBidi" w:eastAsia="Calibri" w:hAnsiTheme="minorBidi"/>
                <w:color w:val="000000"/>
                <w:sz w:val="24"/>
                <w:szCs w:val="24"/>
              </w:rPr>
            </w:pPr>
            <w:r>
              <w:rPr>
                <w:rFonts w:asciiTheme="minorBidi" w:eastAsia="Calibri" w:hAnsiTheme="minorBidi"/>
                <w:color w:val="000000"/>
                <w:sz w:val="24"/>
                <w:szCs w:val="24"/>
              </w:rPr>
              <w:t>20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Capacity 12 core, used for Arial installation, entries for 2cable, shall be made of plastic, gasket steel, chemical –resistant material</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 xml:space="preserve">Fiber optic joint </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500</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sz w:val="24"/>
                <w:szCs w:val="24"/>
                <w:lang w:bidi="ar-JO"/>
              </w:rPr>
              <w:t>Fiber protection sleeve 40mm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Fiber protection sleeve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300 M</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lang w:bidi="ar-JO"/>
              </w:rPr>
              <w:t>Plastic trunk 2.5x3.8 (per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color w:val="000000"/>
                <w:sz w:val="24"/>
                <w:szCs w:val="24"/>
                <w:lang w:bidi="ar-JO"/>
              </w:rPr>
              <w:t>Plastic trunk</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300 M</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sz w:val="24"/>
                <w:szCs w:val="24"/>
              </w:rPr>
              <w:t>16 mm, white color, hardened, (per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rPr>
              <w:t>PVC Flexible pipe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300 M</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20mm fixable white color flexible pipe per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Flexible pipe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8604D" w:rsidRPr="00B50464" w:rsidTr="0098604D">
        <w:trPr>
          <w:trHeight w:val="680"/>
          <w:jc w:val="center"/>
        </w:trPr>
        <w:tc>
          <w:tcPr>
            <w:tcW w:w="931" w:type="dxa"/>
          </w:tcPr>
          <w:p w:rsidR="0098604D" w:rsidRPr="00B50464" w:rsidRDefault="0098604D" w:rsidP="0098604D">
            <w:pPr>
              <w:bidi w:val="0"/>
              <w:jc w:val="center"/>
              <w:rPr>
                <w:rFonts w:asciiTheme="minorBidi" w:eastAsia="Calibri" w:hAnsiTheme="minorBidi"/>
                <w:color w:val="000000"/>
                <w:sz w:val="24"/>
                <w:szCs w:val="24"/>
              </w:rPr>
            </w:pPr>
            <w:r w:rsidRPr="00B50464">
              <w:rPr>
                <w:rFonts w:asciiTheme="minorBidi" w:eastAsia="Calibri" w:hAnsiTheme="minorBidi"/>
                <w:color w:val="000000"/>
                <w:sz w:val="24"/>
                <w:szCs w:val="24"/>
              </w:rPr>
              <w:t>300 M</w:t>
            </w:r>
          </w:p>
        </w:tc>
        <w:tc>
          <w:tcPr>
            <w:tcW w:w="5037" w:type="dxa"/>
            <w:vAlign w:val="center"/>
          </w:tcPr>
          <w:p w:rsidR="0098604D" w:rsidRPr="00B50464" w:rsidRDefault="0098604D" w:rsidP="0098604D">
            <w:pPr>
              <w:bidi w:val="0"/>
              <w:rPr>
                <w:rFonts w:asciiTheme="minorBidi" w:eastAsia="Calibri" w:hAnsiTheme="minorBidi"/>
                <w:color w:val="000000"/>
                <w:sz w:val="24"/>
                <w:szCs w:val="24"/>
              </w:rPr>
            </w:pPr>
            <w:r w:rsidRPr="00B50464">
              <w:rPr>
                <w:rFonts w:asciiTheme="minorBidi" w:eastAsia="Calibri" w:hAnsiTheme="minorBidi"/>
                <w:color w:val="000000"/>
                <w:sz w:val="24"/>
                <w:szCs w:val="24"/>
              </w:rPr>
              <w:t>30mm fixable white color flexible pipe per m</w:t>
            </w:r>
          </w:p>
        </w:tc>
        <w:tc>
          <w:tcPr>
            <w:tcW w:w="2361" w:type="dxa"/>
            <w:vAlign w:val="center"/>
          </w:tcPr>
          <w:p w:rsidR="0098604D" w:rsidRPr="00B50464" w:rsidRDefault="0098604D" w:rsidP="0098604D">
            <w:pPr>
              <w:bidi w:val="0"/>
              <w:rPr>
                <w:rFonts w:asciiTheme="minorBidi" w:eastAsia="Calibri" w:hAnsiTheme="minorBidi"/>
                <w:sz w:val="24"/>
                <w:szCs w:val="24"/>
                <w:lang w:bidi="ar-JO"/>
              </w:rPr>
            </w:pPr>
            <w:r w:rsidRPr="00B50464">
              <w:rPr>
                <w:rFonts w:asciiTheme="minorBidi" w:eastAsia="Calibri" w:hAnsiTheme="minorBidi"/>
                <w:sz w:val="24"/>
                <w:szCs w:val="24"/>
                <w:lang w:bidi="ar-JO"/>
              </w:rPr>
              <w:t>flexible pipe</w:t>
            </w:r>
          </w:p>
        </w:tc>
        <w:tc>
          <w:tcPr>
            <w:tcW w:w="622" w:type="dxa"/>
            <w:vAlign w:val="center"/>
          </w:tcPr>
          <w:p w:rsidR="0098604D" w:rsidRPr="00B50464" w:rsidRDefault="0098604D" w:rsidP="0098604D">
            <w:pPr>
              <w:numPr>
                <w:ilvl w:val="0"/>
                <w:numId w:val="2"/>
              </w:numPr>
              <w:bidi w:val="0"/>
              <w:ind w:left="357" w:hanging="357"/>
              <w:contextualSpacing/>
              <w:jc w:val="center"/>
              <w:rPr>
                <w:rFonts w:asciiTheme="minorBidi" w:eastAsia="Calibri" w:hAnsiTheme="minorBidi"/>
                <w:sz w:val="24"/>
                <w:szCs w:val="24"/>
                <w:lang w:bidi="ar-JO"/>
              </w:rPr>
            </w:pPr>
          </w:p>
        </w:tc>
      </w:tr>
      <w:tr w:rsidR="009D7367" w:rsidRPr="00B50464" w:rsidTr="0098604D">
        <w:trPr>
          <w:trHeight w:val="680"/>
          <w:jc w:val="center"/>
        </w:trPr>
        <w:tc>
          <w:tcPr>
            <w:tcW w:w="931" w:type="dxa"/>
          </w:tcPr>
          <w:p w:rsidR="009D7367" w:rsidRDefault="001C395D" w:rsidP="0098604D">
            <w:pPr>
              <w:bidi w:val="0"/>
              <w:jc w:val="center"/>
              <w:rPr>
                <w:rFonts w:asciiTheme="minorBidi" w:eastAsia="Calibri" w:hAnsiTheme="minorBidi"/>
                <w:color w:val="000000"/>
                <w:sz w:val="24"/>
                <w:szCs w:val="24"/>
                <w:rtl/>
              </w:rPr>
            </w:pPr>
            <w:r>
              <w:rPr>
                <w:rFonts w:asciiTheme="minorBidi" w:eastAsia="Calibri" w:hAnsiTheme="minorBidi"/>
                <w:color w:val="000000"/>
                <w:sz w:val="24"/>
                <w:szCs w:val="24"/>
              </w:rPr>
              <w:t xml:space="preserve">4 </w:t>
            </w:r>
          </w:p>
          <w:p w:rsidR="001C395D" w:rsidRPr="00B50464" w:rsidRDefault="001C395D" w:rsidP="001C395D">
            <w:pPr>
              <w:bidi w:val="0"/>
              <w:jc w:val="center"/>
              <w:rPr>
                <w:rFonts w:asciiTheme="minorBidi" w:eastAsia="Calibri" w:hAnsiTheme="minorBidi"/>
                <w:color w:val="000000"/>
                <w:sz w:val="24"/>
                <w:szCs w:val="24"/>
                <w:lang w:bidi="ar-JO"/>
              </w:rPr>
            </w:pPr>
            <w:r>
              <w:rPr>
                <w:rFonts w:asciiTheme="minorBidi" w:eastAsia="Calibri" w:hAnsiTheme="minorBidi"/>
                <w:color w:val="000000"/>
                <w:sz w:val="24"/>
                <w:szCs w:val="24"/>
              </w:rPr>
              <w:t>Persons</w:t>
            </w:r>
          </w:p>
        </w:tc>
        <w:tc>
          <w:tcPr>
            <w:tcW w:w="5037" w:type="dxa"/>
            <w:vAlign w:val="center"/>
          </w:tcPr>
          <w:p w:rsidR="009D7367" w:rsidRPr="00B50464" w:rsidRDefault="004D6CBB" w:rsidP="0098604D">
            <w:pPr>
              <w:bidi w:val="0"/>
              <w:rPr>
                <w:rFonts w:asciiTheme="minorBidi" w:eastAsia="Calibri" w:hAnsiTheme="minorBidi"/>
                <w:color w:val="000000"/>
                <w:sz w:val="24"/>
                <w:szCs w:val="24"/>
              </w:rPr>
            </w:pPr>
            <w:r w:rsidRPr="00AC2C6C">
              <w:rPr>
                <w:rFonts w:asciiTheme="minorBidi" w:hAnsiTheme="minorBidi"/>
                <w:sz w:val="24"/>
                <w:szCs w:val="24"/>
                <w:lang w:bidi="ar-JO"/>
              </w:rPr>
              <w:t>technical training for</w:t>
            </w:r>
            <w:r w:rsidRPr="009D7367">
              <w:rPr>
                <w:rFonts w:asciiTheme="minorBidi" w:hAnsiTheme="minorBidi"/>
                <w:sz w:val="24"/>
                <w:szCs w:val="24"/>
                <w:lang w:bidi="ar-JO"/>
              </w:rPr>
              <w:t xml:space="preserve"> Implementing, configuration and Operating </w:t>
            </w:r>
            <w:r>
              <w:rPr>
                <w:rFonts w:asciiTheme="minorBidi" w:hAnsiTheme="minorBidi"/>
                <w:sz w:val="24"/>
                <w:szCs w:val="24"/>
                <w:lang w:bidi="ar-JO"/>
              </w:rPr>
              <w:t>all</w:t>
            </w:r>
            <w:r w:rsidRPr="009D7367">
              <w:rPr>
                <w:rFonts w:asciiTheme="minorBidi" w:hAnsiTheme="minorBidi"/>
                <w:sz w:val="24"/>
                <w:szCs w:val="24"/>
                <w:lang w:bidi="ar-JO"/>
              </w:rPr>
              <w:t xml:space="preserve"> network devices.</w:t>
            </w:r>
          </w:p>
        </w:tc>
        <w:tc>
          <w:tcPr>
            <w:tcW w:w="2361" w:type="dxa"/>
            <w:vAlign w:val="center"/>
          </w:tcPr>
          <w:p w:rsidR="009D7367" w:rsidRPr="00CC1079" w:rsidRDefault="009D7367" w:rsidP="0098604D">
            <w:pPr>
              <w:bidi w:val="0"/>
              <w:rPr>
                <w:rFonts w:asciiTheme="minorBidi" w:eastAsia="Calibri" w:hAnsiTheme="minorBidi"/>
                <w:sz w:val="20"/>
                <w:szCs w:val="20"/>
                <w:lang w:bidi="ar-JO"/>
              </w:rPr>
            </w:pPr>
            <w:r w:rsidRPr="00CC1079">
              <w:rPr>
                <w:rFonts w:asciiTheme="minorBidi" w:eastAsia="Calibri" w:hAnsiTheme="minorBidi"/>
                <w:sz w:val="20"/>
                <w:szCs w:val="20"/>
                <w:lang w:bidi="ar-JO"/>
              </w:rPr>
              <w:t>TRAINING</w:t>
            </w:r>
          </w:p>
        </w:tc>
        <w:tc>
          <w:tcPr>
            <w:tcW w:w="622" w:type="dxa"/>
            <w:vAlign w:val="center"/>
          </w:tcPr>
          <w:p w:rsidR="009D7367" w:rsidRPr="00B50464" w:rsidRDefault="009D7367" w:rsidP="0098604D">
            <w:pPr>
              <w:numPr>
                <w:ilvl w:val="0"/>
                <w:numId w:val="2"/>
              </w:numPr>
              <w:bidi w:val="0"/>
              <w:ind w:left="357" w:hanging="357"/>
              <w:contextualSpacing/>
              <w:jc w:val="center"/>
              <w:rPr>
                <w:rFonts w:asciiTheme="minorBidi" w:eastAsia="Calibri" w:hAnsiTheme="minorBidi"/>
                <w:sz w:val="24"/>
                <w:szCs w:val="24"/>
                <w:lang w:bidi="ar-JO"/>
              </w:rPr>
            </w:pPr>
          </w:p>
        </w:tc>
      </w:tr>
    </w:tbl>
    <w:p w:rsidR="00FE38F3" w:rsidRPr="00B50464" w:rsidRDefault="00FE38F3" w:rsidP="003A5431">
      <w:pPr>
        <w:ind w:firstLine="282"/>
        <w:rPr>
          <w:rFonts w:asciiTheme="minorBidi" w:hAnsiTheme="minorBidi"/>
          <w:b/>
          <w:bCs/>
          <w:sz w:val="24"/>
          <w:szCs w:val="24"/>
          <w:lang w:bidi="ar-JO"/>
        </w:rPr>
      </w:pPr>
    </w:p>
    <w:p w:rsidR="00FE38F3" w:rsidRDefault="00FE38F3" w:rsidP="003A5431">
      <w:pPr>
        <w:ind w:firstLine="282"/>
        <w:rPr>
          <w:rFonts w:cs="Traditional Arabic"/>
          <w:sz w:val="24"/>
          <w:szCs w:val="24"/>
          <w:rtl/>
          <w:lang w:bidi="ar-JO"/>
        </w:rPr>
      </w:pPr>
    </w:p>
    <w:p w:rsidR="003111A3" w:rsidRDefault="003111A3" w:rsidP="003A5431">
      <w:pPr>
        <w:ind w:firstLine="282"/>
        <w:rPr>
          <w:rFonts w:cs="Traditional Arabic"/>
          <w:sz w:val="24"/>
          <w:szCs w:val="24"/>
          <w:lang w:bidi="ar-JO"/>
        </w:rPr>
      </w:pPr>
    </w:p>
    <w:p w:rsidR="009E055C" w:rsidRDefault="009E055C" w:rsidP="003A5431">
      <w:pPr>
        <w:ind w:firstLine="282"/>
        <w:rPr>
          <w:rFonts w:cs="Traditional Arabic"/>
          <w:sz w:val="24"/>
          <w:szCs w:val="24"/>
          <w:lang w:bidi="ar-JO"/>
        </w:rPr>
      </w:pPr>
    </w:p>
    <w:p w:rsidR="009E055C" w:rsidRDefault="009E055C" w:rsidP="003A5431">
      <w:pPr>
        <w:ind w:firstLine="282"/>
        <w:rPr>
          <w:rFonts w:cs="Traditional Arabic"/>
          <w:sz w:val="24"/>
          <w:szCs w:val="24"/>
          <w:lang w:bidi="ar-JO"/>
        </w:rPr>
      </w:pPr>
    </w:p>
    <w:p w:rsidR="009E055C" w:rsidRDefault="009E055C" w:rsidP="003A5431">
      <w:pPr>
        <w:ind w:firstLine="282"/>
        <w:rPr>
          <w:rFonts w:cs="Traditional Arabic"/>
          <w:sz w:val="24"/>
          <w:szCs w:val="24"/>
          <w:lang w:bidi="ar-JO"/>
        </w:rPr>
      </w:pPr>
    </w:p>
    <w:p w:rsidR="0098604D" w:rsidRPr="005F62CF" w:rsidRDefault="0098604D" w:rsidP="0098604D">
      <w:pPr>
        <w:rPr>
          <w:rFonts w:cs="Traditional Arabic"/>
          <w:sz w:val="24"/>
          <w:szCs w:val="24"/>
          <w:rtl/>
          <w:lang w:bidi="ar-JO"/>
        </w:rPr>
      </w:pPr>
    </w:p>
    <w:p w:rsidR="0098604D" w:rsidRPr="005F62CF" w:rsidRDefault="00BA32B0" w:rsidP="0098604D">
      <w:pPr>
        <w:tabs>
          <w:tab w:val="left" w:pos="499"/>
        </w:tabs>
        <w:rPr>
          <w:rFonts w:cs="Traditional Arabic"/>
          <w:b/>
          <w:bCs/>
          <w:sz w:val="36"/>
          <w:szCs w:val="36"/>
          <w:rtl/>
          <w:lang w:bidi="ar-JO"/>
        </w:rPr>
      </w:pPr>
      <w:r w:rsidRPr="005F62CF">
        <w:rPr>
          <w:sz w:val="24"/>
          <w:szCs w:val="24"/>
          <w:rtl/>
          <w:lang w:bidi="ar-JO"/>
        </w:rPr>
        <w:lastRenderedPageBreak/>
        <w:tab/>
      </w:r>
      <w:r w:rsidR="004C4C59" w:rsidRPr="005F62CF">
        <w:rPr>
          <w:rFonts w:cs="Traditional Arabic"/>
          <w:b/>
          <w:bCs/>
          <w:sz w:val="36"/>
          <w:szCs w:val="36"/>
          <w:rtl/>
          <w:lang w:bidi="ar-JO"/>
        </w:rPr>
        <w:t xml:space="preserve">ب. </w:t>
      </w:r>
      <w:r w:rsidR="00407DC4" w:rsidRPr="005F62CF">
        <w:rPr>
          <w:rFonts w:cs="Traditional Arabic"/>
          <w:b/>
          <w:bCs/>
          <w:sz w:val="36"/>
          <w:szCs w:val="36"/>
          <w:rtl/>
          <w:lang w:bidi="ar-JO"/>
        </w:rPr>
        <w:t>مواد الكاميرات</w:t>
      </w:r>
      <w:r w:rsidR="00F85132">
        <w:rPr>
          <w:rFonts w:cs="Traditional Arabic"/>
          <w:b/>
          <w:bCs/>
          <w:sz w:val="36"/>
          <w:szCs w:val="36"/>
          <w:lang w:bidi="ar-JO"/>
        </w:rPr>
        <w:t>:</w:t>
      </w:r>
    </w:p>
    <w:tbl>
      <w:tblPr>
        <w:tblStyle w:val="TableGrid"/>
        <w:bidiVisual/>
        <w:tblW w:w="0" w:type="auto"/>
        <w:jc w:val="center"/>
        <w:tblBorders>
          <w:top w:val="thinThickSmallGap" w:sz="24" w:space="0" w:color="auto"/>
          <w:left w:val="thickThinSmallGap" w:sz="24" w:space="0" w:color="auto"/>
          <w:bottom w:val="thickThinSmallGap" w:sz="24" w:space="0" w:color="auto"/>
          <w:right w:val="thinThickSmallGap" w:sz="24" w:space="0" w:color="auto"/>
        </w:tblBorders>
        <w:tblLayout w:type="fixed"/>
        <w:tblLook w:val="04A0" w:firstRow="1" w:lastRow="0" w:firstColumn="1" w:lastColumn="0" w:noHBand="0" w:noVBand="1"/>
      </w:tblPr>
      <w:tblGrid>
        <w:gridCol w:w="1185"/>
        <w:gridCol w:w="6871"/>
        <w:gridCol w:w="1057"/>
        <w:gridCol w:w="435"/>
      </w:tblGrid>
      <w:tr w:rsidR="00492058" w:rsidRPr="005F62CF" w:rsidTr="001C395D">
        <w:trPr>
          <w:trHeight w:val="20"/>
          <w:jc w:val="center"/>
        </w:trPr>
        <w:tc>
          <w:tcPr>
            <w:tcW w:w="1185" w:type="dxa"/>
            <w:shd w:val="clear" w:color="auto" w:fill="BFBFBF" w:themeFill="background1" w:themeFillShade="BF"/>
            <w:vAlign w:val="center"/>
          </w:tcPr>
          <w:p w:rsidR="00492058" w:rsidRPr="0098604D" w:rsidRDefault="00492058" w:rsidP="007E0C40">
            <w:pPr>
              <w:bidi w:val="0"/>
              <w:jc w:val="center"/>
              <w:rPr>
                <w:rFonts w:cs="Simplified Arabic"/>
                <w:b/>
                <w:bCs/>
                <w:sz w:val="18"/>
                <w:szCs w:val="18"/>
                <w:lang w:bidi="ar-JO"/>
              </w:rPr>
            </w:pPr>
            <w:r w:rsidRPr="0098604D">
              <w:rPr>
                <w:rFonts w:cs="Simplified Arabic"/>
                <w:b/>
                <w:bCs/>
                <w:sz w:val="18"/>
                <w:szCs w:val="18"/>
                <w:lang w:bidi="ar-JO"/>
              </w:rPr>
              <w:t>QTY</w:t>
            </w:r>
          </w:p>
        </w:tc>
        <w:tc>
          <w:tcPr>
            <w:tcW w:w="6871" w:type="dxa"/>
            <w:shd w:val="clear" w:color="auto" w:fill="BFBFBF" w:themeFill="background1" w:themeFillShade="BF"/>
            <w:vAlign w:val="center"/>
          </w:tcPr>
          <w:p w:rsidR="00492058" w:rsidRPr="0098604D" w:rsidRDefault="00492058" w:rsidP="007E0C40">
            <w:pPr>
              <w:bidi w:val="0"/>
              <w:jc w:val="center"/>
              <w:rPr>
                <w:rFonts w:cs="Simplified Arabic"/>
                <w:b/>
                <w:bCs/>
                <w:lang w:bidi="ar-JO"/>
              </w:rPr>
            </w:pPr>
            <w:r w:rsidRPr="0098604D">
              <w:rPr>
                <w:rFonts w:cs="Simplified Arabic"/>
                <w:b/>
                <w:bCs/>
                <w:lang w:bidi="ar-JO"/>
              </w:rPr>
              <w:t xml:space="preserve"> Min. specification</w:t>
            </w:r>
          </w:p>
        </w:tc>
        <w:tc>
          <w:tcPr>
            <w:tcW w:w="1057" w:type="dxa"/>
            <w:shd w:val="clear" w:color="auto" w:fill="BFBFBF" w:themeFill="background1" w:themeFillShade="BF"/>
            <w:vAlign w:val="center"/>
          </w:tcPr>
          <w:p w:rsidR="00492058" w:rsidRPr="0098604D" w:rsidRDefault="00492058" w:rsidP="007E0C40">
            <w:pPr>
              <w:bidi w:val="0"/>
              <w:jc w:val="center"/>
              <w:rPr>
                <w:rFonts w:cs="Simplified Arabic"/>
                <w:b/>
                <w:bCs/>
                <w:lang w:bidi="ar-JO"/>
              </w:rPr>
            </w:pPr>
            <w:r w:rsidRPr="0098604D">
              <w:rPr>
                <w:rFonts w:cs="Simplified Arabic"/>
                <w:b/>
                <w:bCs/>
                <w:lang w:bidi="ar-JO"/>
              </w:rPr>
              <w:t>item</w:t>
            </w:r>
          </w:p>
        </w:tc>
        <w:tc>
          <w:tcPr>
            <w:tcW w:w="435" w:type="dxa"/>
            <w:shd w:val="clear" w:color="auto" w:fill="BFBFBF" w:themeFill="background1" w:themeFillShade="BF"/>
            <w:vAlign w:val="center"/>
          </w:tcPr>
          <w:p w:rsidR="00492058" w:rsidRPr="0098604D" w:rsidRDefault="0098604D" w:rsidP="007E0C40">
            <w:pPr>
              <w:bidi w:val="0"/>
              <w:jc w:val="center"/>
              <w:rPr>
                <w:rFonts w:cs="Simplified Arabic"/>
                <w:b/>
                <w:bCs/>
                <w:lang w:bidi="ar-JO"/>
              </w:rPr>
            </w:pPr>
            <w:r>
              <w:rPr>
                <w:rFonts w:cs="Simplified Arabic"/>
                <w:b/>
                <w:bCs/>
                <w:lang w:bidi="ar-JO"/>
              </w:rPr>
              <w:t>#</w:t>
            </w:r>
          </w:p>
        </w:tc>
      </w:tr>
      <w:tr w:rsidR="00492058" w:rsidRPr="00A46B1D" w:rsidTr="001C395D">
        <w:trPr>
          <w:trHeight w:val="20"/>
          <w:jc w:val="center"/>
        </w:trPr>
        <w:tc>
          <w:tcPr>
            <w:tcW w:w="1185" w:type="dxa"/>
            <w:vAlign w:val="center"/>
          </w:tcPr>
          <w:p w:rsidR="00492058" w:rsidRPr="005F62CF" w:rsidRDefault="00750D46" w:rsidP="007E0C40">
            <w:pPr>
              <w:bidi w:val="0"/>
              <w:jc w:val="center"/>
              <w:rPr>
                <w:rFonts w:cs="Arial"/>
                <w:color w:val="000000"/>
                <w:sz w:val="20"/>
                <w:szCs w:val="20"/>
              </w:rPr>
            </w:pPr>
            <w:r>
              <w:rPr>
                <w:rFonts w:cs="Arial"/>
                <w:color w:val="000000"/>
                <w:sz w:val="20"/>
                <w:szCs w:val="20"/>
              </w:rPr>
              <w:t>5</w:t>
            </w:r>
          </w:p>
        </w:tc>
        <w:tc>
          <w:tcPr>
            <w:tcW w:w="6871" w:type="dxa"/>
            <w:vAlign w:val="center"/>
          </w:tcPr>
          <w:p w:rsidR="00492058" w:rsidRPr="005F62CF" w:rsidRDefault="009E055C" w:rsidP="009E055C">
            <w:pPr>
              <w:pStyle w:val="ListParagraph"/>
              <w:numPr>
                <w:ilvl w:val="0"/>
                <w:numId w:val="4"/>
              </w:numPr>
              <w:bidi w:val="0"/>
              <w:ind w:left="318" w:hanging="284"/>
              <w:rPr>
                <w:rFonts w:cs="Traditional Arabic"/>
                <w:sz w:val="24"/>
                <w:szCs w:val="24"/>
                <w:rtl/>
                <w:lang w:bidi="ar-JO"/>
              </w:rPr>
            </w:pPr>
            <w:r>
              <w:rPr>
                <w:rFonts w:ascii="Arial" w:hAnsi="Arial" w:cs="Arial"/>
                <w:sz w:val="24"/>
                <w:szCs w:val="24"/>
                <w:lang w:bidi="ar-JO"/>
              </w:rPr>
              <w:t>30</w:t>
            </w:r>
            <w:r w:rsidR="00492058" w:rsidRPr="005F62CF">
              <w:rPr>
                <w:rFonts w:ascii="Arial" w:hAnsi="Arial" w:cs="Arial"/>
                <w:sz w:val="24"/>
                <w:szCs w:val="24"/>
                <w:lang w:bidi="ar-JO"/>
              </w:rPr>
              <w:t xml:space="preserve"> Mbps / </w:t>
            </w:r>
            <w:r>
              <w:rPr>
                <w:rFonts w:ascii="Arial" w:hAnsi="Arial" w:cs="Arial"/>
                <w:sz w:val="24"/>
                <w:szCs w:val="24"/>
                <w:lang w:bidi="ar-JO"/>
              </w:rPr>
              <w:t>30</w:t>
            </w:r>
            <w:r w:rsidR="00492058" w:rsidRPr="005F62CF">
              <w:rPr>
                <w:rFonts w:ascii="Arial" w:hAnsi="Arial" w:cs="Arial"/>
                <w:sz w:val="24"/>
                <w:szCs w:val="24"/>
                <w:lang w:bidi="ar-JO"/>
              </w:rPr>
              <w:t xml:space="preserve"> Mbps</w:t>
            </w:r>
            <w:r w:rsidR="00492058" w:rsidRPr="005F62CF">
              <w:rPr>
                <w:rFonts w:cs="Traditional Arabic"/>
                <w:sz w:val="24"/>
                <w:szCs w:val="24"/>
                <w:lang w:bidi="ar-JO"/>
              </w:rPr>
              <w:t xml:space="preserve"> Bit Rate </w:t>
            </w:r>
            <w:r w:rsidR="00165CC5" w:rsidRPr="005F62CF">
              <w:rPr>
                <w:rFonts w:cs="Traditional Arabic"/>
                <w:sz w:val="24"/>
                <w:szCs w:val="24"/>
                <w:lang w:bidi="ar-JO"/>
              </w:rPr>
              <w:t>Input.</w:t>
            </w:r>
          </w:p>
          <w:p w:rsidR="00492058" w:rsidRPr="005F62CF" w:rsidRDefault="00492058" w:rsidP="007E0C40">
            <w:pPr>
              <w:pStyle w:val="ListParagraph"/>
              <w:numPr>
                <w:ilvl w:val="0"/>
                <w:numId w:val="4"/>
              </w:numPr>
              <w:bidi w:val="0"/>
              <w:ind w:left="318" w:hanging="284"/>
              <w:rPr>
                <w:rFonts w:cs="Traditional Arabic"/>
                <w:sz w:val="24"/>
                <w:szCs w:val="24"/>
                <w:lang w:bidi="ar-JO"/>
              </w:rPr>
            </w:pPr>
            <w:r w:rsidRPr="005F62CF">
              <w:rPr>
                <w:rFonts w:cs="Traditional Arabic"/>
                <w:sz w:val="24"/>
                <w:szCs w:val="24"/>
                <w:lang w:bidi="ar-JO"/>
              </w:rPr>
              <w:t>4-ch IP video</w:t>
            </w:r>
            <w:r w:rsidR="00165CC5">
              <w:rPr>
                <w:rFonts w:cs="Traditional Arabic"/>
                <w:sz w:val="24"/>
                <w:szCs w:val="24"/>
                <w:lang w:bidi="ar-JO"/>
              </w:rPr>
              <w:t>.</w:t>
            </w:r>
          </w:p>
          <w:p w:rsidR="00492058" w:rsidRPr="005F62CF" w:rsidRDefault="00492058" w:rsidP="003330D3">
            <w:pPr>
              <w:pStyle w:val="ListParagraph"/>
              <w:numPr>
                <w:ilvl w:val="0"/>
                <w:numId w:val="4"/>
              </w:numPr>
              <w:bidi w:val="0"/>
              <w:ind w:left="318" w:hanging="284"/>
              <w:rPr>
                <w:rFonts w:cs="Traditional Arabic"/>
                <w:sz w:val="24"/>
                <w:szCs w:val="24"/>
                <w:lang w:bidi="ar-JO"/>
              </w:rPr>
            </w:pPr>
            <w:r w:rsidRPr="005F62CF">
              <w:rPr>
                <w:rFonts w:cs="Traditional Arabic"/>
                <w:sz w:val="24"/>
                <w:szCs w:val="24"/>
                <w:lang w:bidi="ar-JO"/>
              </w:rPr>
              <w:t>4k resolution</w:t>
            </w:r>
            <w:r w:rsidR="00165CC5">
              <w:rPr>
                <w:rFonts w:cs="Traditional Arabic"/>
                <w:sz w:val="24"/>
                <w:szCs w:val="24"/>
                <w:lang w:bidi="ar-JO"/>
              </w:rPr>
              <w:t>.</w:t>
            </w:r>
          </w:p>
          <w:p w:rsidR="00492058" w:rsidRPr="005F62CF" w:rsidRDefault="00492058" w:rsidP="003330D3">
            <w:pPr>
              <w:pStyle w:val="ListParagraph"/>
              <w:numPr>
                <w:ilvl w:val="0"/>
                <w:numId w:val="4"/>
              </w:numPr>
              <w:bidi w:val="0"/>
              <w:ind w:left="318" w:hanging="284"/>
              <w:rPr>
                <w:rFonts w:cs="Traditional Arabic"/>
                <w:sz w:val="24"/>
                <w:szCs w:val="24"/>
                <w:lang w:bidi="ar-JO"/>
              </w:rPr>
            </w:pPr>
            <w:r w:rsidRPr="005F62CF">
              <w:rPr>
                <w:rFonts w:ascii="Arial" w:hAnsi="Arial" w:cs="Arial"/>
                <w:sz w:val="24"/>
                <w:szCs w:val="24"/>
                <w:lang w:bidi="ar-JO"/>
              </w:rPr>
              <w:t xml:space="preserve">Recording </w:t>
            </w:r>
            <w:r w:rsidR="0012160F" w:rsidRPr="005F62CF">
              <w:rPr>
                <w:rFonts w:ascii="Arial" w:hAnsi="Arial" w:cs="Arial"/>
                <w:sz w:val="24"/>
                <w:szCs w:val="24"/>
                <w:lang w:bidi="ar-JO"/>
              </w:rPr>
              <w:t>Resolution</w:t>
            </w:r>
            <w:r w:rsidRPr="005F62CF">
              <w:rPr>
                <w:rFonts w:ascii="Arial" w:hAnsi="Arial" w:cs="Arial"/>
                <w:sz w:val="24"/>
                <w:szCs w:val="24"/>
                <w:lang w:bidi="ar-JO"/>
              </w:rPr>
              <w:t xml:space="preserve"> 4MP or more</w:t>
            </w:r>
            <w:r w:rsidR="00165CC5">
              <w:rPr>
                <w:rFonts w:ascii="Arial" w:hAnsi="Arial" w:cs="Arial"/>
                <w:sz w:val="24"/>
                <w:szCs w:val="24"/>
                <w:lang w:bidi="ar-JO"/>
              </w:rPr>
              <w:t>.</w:t>
            </w:r>
          </w:p>
          <w:p w:rsidR="00492058" w:rsidRPr="005F62CF" w:rsidRDefault="00492058" w:rsidP="003330D3">
            <w:pPr>
              <w:pStyle w:val="ListParagraph"/>
              <w:numPr>
                <w:ilvl w:val="0"/>
                <w:numId w:val="4"/>
              </w:numPr>
              <w:bidi w:val="0"/>
              <w:ind w:left="318" w:hanging="284"/>
              <w:rPr>
                <w:rFonts w:cs="Traditional Arabic"/>
                <w:sz w:val="24"/>
                <w:szCs w:val="24"/>
                <w:lang w:bidi="ar-JO"/>
              </w:rPr>
            </w:pPr>
            <w:r w:rsidRPr="005F62CF">
              <w:rPr>
                <w:rFonts w:ascii="Arial" w:hAnsi="Arial" w:cs="Arial"/>
                <w:sz w:val="24"/>
                <w:szCs w:val="24"/>
                <w:lang w:bidi="ar-JO"/>
              </w:rPr>
              <w:t xml:space="preserve">Video </w:t>
            </w:r>
            <w:r w:rsidR="0012160F" w:rsidRPr="005F62CF">
              <w:rPr>
                <w:rFonts w:ascii="Arial" w:hAnsi="Arial" w:cs="Arial"/>
                <w:sz w:val="24"/>
                <w:szCs w:val="24"/>
                <w:lang w:bidi="ar-JO"/>
              </w:rPr>
              <w:t>Compression</w:t>
            </w:r>
            <w:r w:rsidRPr="005F62CF">
              <w:rPr>
                <w:rFonts w:ascii="Arial" w:hAnsi="Arial" w:cs="Arial"/>
                <w:sz w:val="24"/>
                <w:szCs w:val="24"/>
                <w:lang w:bidi="ar-JO"/>
              </w:rPr>
              <w:t xml:space="preserve"> H.265+ / H.265(HEVC) / H.264+ / H.264.</w:t>
            </w:r>
          </w:p>
          <w:p w:rsidR="00492058" w:rsidRPr="005F62CF" w:rsidRDefault="00492058" w:rsidP="003330D3">
            <w:pPr>
              <w:pStyle w:val="ListParagraph"/>
              <w:numPr>
                <w:ilvl w:val="0"/>
                <w:numId w:val="4"/>
              </w:numPr>
              <w:bidi w:val="0"/>
              <w:ind w:left="318" w:hanging="284"/>
              <w:rPr>
                <w:rFonts w:cs="Traditional Arabic"/>
                <w:sz w:val="24"/>
                <w:szCs w:val="24"/>
                <w:lang w:bidi="ar-JO"/>
              </w:rPr>
            </w:pPr>
            <w:r w:rsidRPr="005F62CF">
              <w:rPr>
                <w:rFonts w:ascii="Arial" w:hAnsi="Arial" w:cs="Arial"/>
                <w:sz w:val="24"/>
                <w:szCs w:val="24"/>
                <w:lang w:bidi="ar-JO"/>
              </w:rPr>
              <w:t xml:space="preserve">Capacity Up </w:t>
            </w:r>
            <w:proofErr w:type="gramStart"/>
            <w:r w:rsidRPr="005F62CF">
              <w:rPr>
                <w:rFonts w:ascii="Arial" w:hAnsi="Arial" w:cs="Arial"/>
                <w:sz w:val="24"/>
                <w:szCs w:val="24"/>
                <w:lang w:bidi="ar-JO"/>
              </w:rPr>
              <w:t>To</w:t>
            </w:r>
            <w:proofErr w:type="gramEnd"/>
            <w:r w:rsidRPr="005F62CF">
              <w:rPr>
                <w:rFonts w:ascii="Arial" w:hAnsi="Arial" w:cs="Arial"/>
                <w:sz w:val="24"/>
                <w:szCs w:val="24"/>
                <w:lang w:bidi="ar-JO"/>
              </w:rPr>
              <w:t xml:space="preserve"> 10TB Capacity </w:t>
            </w:r>
            <w:r w:rsidR="00165CC5" w:rsidRPr="005F62CF">
              <w:rPr>
                <w:rFonts w:ascii="Arial" w:hAnsi="Arial" w:cs="Arial"/>
                <w:sz w:val="24"/>
                <w:szCs w:val="24"/>
                <w:lang w:bidi="ar-JO"/>
              </w:rPr>
              <w:t>for</w:t>
            </w:r>
            <w:r w:rsidRPr="005F62CF">
              <w:rPr>
                <w:rFonts w:ascii="Arial" w:hAnsi="Arial" w:cs="Arial"/>
                <w:sz w:val="24"/>
                <w:szCs w:val="24"/>
                <w:lang w:bidi="ar-JO"/>
              </w:rPr>
              <w:t xml:space="preserve"> Each HDD</w:t>
            </w:r>
            <w:r w:rsidR="00165CC5">
              <w:rPr>
                <w:rFonts w:ascii="Arial" w:hAnsi="Arial" w:cs="Arial"/>
                <w:sz w:val="24"/>
                <w:szCs w:val="24"/>
                <w:lang w:bidi="ar-JO"/>
              </w:rPr>
              <w:t>.</w:t>
            </w:r>
          </w:p>
          <w:p w:rsidR="00492058" w:rsidRPr="005F62CF" w:rsidRDefault="0012160F" w:rsidP="003330D3">
            <w:pPr>
              <w:pStyle w:val="ListParagraph"/>
              <w:numPr>
                <w:ilvl w:val="0"/>
                <w:numId w:val="4"/>
              </w:numPr>
              <w:bidi w:val="0"/>
              <w:ind w:left="318" w:hanging="284"/>
              <w:rPr>
                <w:rFonts w:cs="Traditional Arabic"/>
                <w:sz w:val="24"/>
                <w:szCs w:val="24"/>
                <w:lang w:bidi="ar-JO"/>
              </w:rPr>
            </w:pPr>
            <w:r w:rsidRPr="005F62CF">
              <w:rPr>
                <w:rFonts w:ascii="Arial" w:hAnsi="Arial" w:cs="Arial"/>
                <w:sz w:val="24"/>
                <w:szCs w:val="24"/>
                <w:lang w:bidi="ar-JO"/>
              </w:rPr>
              <w:t>Protocol</w:t>
            </w:r>
            <w:r w:rsidR="00492058" w:rsidRPr="005F62CF">
              <w:rPr>
                <w:rFonts w:ascii="Arial" w:hAnsi="Arial" w:cs="Arial"/>
                <w:sz w:val="24"/>
                <w:szCs w:val="24"/>
                <w:lang w:bidi="ar-JO"/>
              </w:rPr>
              <w:t xml:space="preserve">   IPv4 / IPv6 / TCP / UDP / RIP / RISP / RTCP / HTTP / HTTPS / DNS / DDNS / DHCP / NTP / SNTP / SMTP / SNMP / UPNP / NFS</w:t>
            </w:r>
            <w:r w:rsidR="00165CC5">
              <w:rPr>
                <w:rFonts w:ascii="Arial" w:hAnsi="Arial" w:cs="Arial"/>
                <w:sz w:val="24"/>
                <w:szCs w:val="24"/>
                <w:lang w:bidi="ar-JO"/>
              </w:rPr>
              <w:t>.</w:t>
            </w:r>
          </w:p>
          <w:p w:rsidR="00492058" w:rsidRPr="005F62CF" w:rsidRDefault="00492058" w:rsidP="00062332">
            <w:pPr>
              <w:pStyle w:val="ListParagraph"/>
              <w:numPr>
                <w:ilvl w:val="0"/>
                <w:numId w:val="4"/>
              </w:numPr>
              <w:bidi w:val="0"/>
              <w:ind w:left="318" w:hanging="284"/>
              <w:rPr>
                <w:rFonts w:cs="Traditional Arabic"/>
                <w:sz w:val="24"/>
                <w:szCs w:val="24"/>
                <w:lang w:bidi="ar-JO"/>
              </w:rPr>
            </w:pPr>
            <w:r w:rsidRPr="005F62CF">
              <w:rPr>
                <w:rFonts w:ascii="Arial" w:hAnsi="Arial" w:cs="Arial"/>
                <w:sz w:val="24"/>
                <w:szCs w:val="24"/>
                <w:lang w:bidi="ar-JO"/>
              </w:rPr>
              <w:t>Network interface RJ 45 10M/100M</w:t>
            </w:r>
            <w:r w:rsidR="00165CC5">
              <w:rPr>
                <w:rFonts w:ascii="Arial" w:hAnsi="Arial" w:cs="Arial"/>
                <w:sz w:val="24"/>
                <w:szCs w:val="24"/>
                <w:lang w:bidi="ar-JO"/>
              </w:rPr>
              <w:t>.</w:t>
            </w:r>
          </w:p>
          <w:p w:rsidR="00492058" w:rsidRPr="005F62CF" w:rsidRDefault="00492058" w:rsidP="00062332">
            <w:pPr>
              <w:pStyle w:val="ListParagraph"/>
              <w:numPr>
                <w:ilvl w:val="0"/>
                <w:numId w:val="4"/>
              </w:numPr>
              <w:bidi w:val="0"/>
              <w:ind w:left="318" w:hanging="284"/>
              <w:rPr>
                <w:rFonts w:cs="Traditional Arabic"/>
                <w:sz w:val="24"/>
                <w:szCs w:val="24"/>
                <w:lang w:bidi="ar-JO"/>
              </w:rPr>
            </w:pPr>
            <w:r w:rsidRPr="005F62CF">
              <w:rPr>
                <w:rFonts w:ascii="Arial" w:hAnsi="Arial" w:cs="Arial"/>
                <w:sz w:val="24"/>
                <w:szCs w:val="24"/>
                <w:lang w:bidi="ar-JO"/>
              </w:rPr>
              <w:t>Supported Standard /IEEE 802.3af / at</w:t>
            </w:r>
            <w:r w:rsidR="00165CC5">
              <w:rPr>
                <w:rFonts w:ascii="Arial" w:hAnsi="Arial" w:cs="Arial"/>
                <w:sz w:val="24"/>
                <w:szCs w:val="24"/>
                <w:lang w:bidi="ar-JO"/>
              </w:rPr>
              <w:t>.</w:t>
            </w:r>
          </w:p>
          <w:p w:rsidR="00492058" w:rsidRPr="005F62CF" w:rsidRDefault="00492058" w:rsidP="00062332">
            <w:pPr>
              <w:pStyle w:val="ListParagraph"/>
              <w:numPr>
                <w:ilvl w:val="0"/>
                <w:numId w:val="4"/>
              </w:numPr>
              <w:bidi w:val="0"/>
              <w:ind w:left="318" w:hanging="284"/>
              <w:rPr>
                <w:rFonts w:cs="Traditional Arabic"/>
                <w:sz w:val="24"/>
                <w:szCs w:val="24"/>
                <w:lang w:bidi="ar-JO"/>
              </w:rPr>
            </w:pPr>
            <w:r w:rsidRPr="005F62CF">
              <w:rPr>
                <w:rFonts w:cs="Traditional Arabic"/>
                <w:sz w:val="24"/>
                <w:szCs w:val="24"/>
                <w:lang w:bidi="ar-JO"/>
              </w:rPr>
              <w:t>HDD (2TB)</w:t>
            </w:r>
            <w:r w:rsidR="00165CC5">
              <w:rPr>
                <w:rFonts w:cs="Traditional Arabic"/>
                <w:sz w:val="24"/>
                <w:szCs w:val="24"/>
                <w:lang w:bidi="ar-JO"/>
              </w:rPr>
              <w:t>.</w:t>
            </w:r>
          </w:p>
          <w:p w:rsidR="00492058" w:rsidRPr="005F62CF" w:rsidRDefault="00492058" w:rsidP="007E0C40">
            <w:pPr>
              <w:pStyle w:val="ListParagraph"/>
              <w:numPr>
                <w:ilvl w:val="0"/>
                <w:numId w:val="4"/>
              </w:numPr>
              <w:bidi w:val="0"/>
              <w:ind w:left="318" w:hanging="284"/>
              <w:rPr>
                <w:rFonts w:cs="Traditional Arabic"/>
                <w:sz w:val="24"/>
                <w:szCs w:val="24"/>
                <w:lang w:bidi="ar-JO"/>
              </w:rPr>
            </w:pPr>
            <w:r w:rsidRPr="005F62CF">
              <w:rPr>
                <w:rFonts w:cs="Traditional Arabic"/>
                <w:sz w:val="24"/>
                <w:szCs w:val="24"/>
                <w:lang w:bidi="ar-JO"/>
              </w:rPr>
              <w:t>Rack mounted 19"</w:t>
            </w:r>
            <w:r w:rsidR="00165CC5">
              <w:rPr>
                <w:rFonts w:cs="Traditional Arabic"/>
                <w:sz w:val="24"/>
                <w:szCs w:val="24"/>
                <w:lang w:bidi="ar-JO"/>
              </w:rPr>
              <w:t>.</w:t>
            </w:r>
          </w:p>
          <w:p w:rsidR="00750D46" w:rsidRPr="009D7367" w:rsidRDefault="00A46B1D" w:rsidP="009D7367">
            <w:pPr>
              <w:pStyle w:val="ListParagraph"/>
              <w:numPr>
                <w:ilvl w:val="0"/>
                <w:numId w:val="4"/>
              </w:numPr>
              <w:bidi w:val="0"/>
              <w:ind w:left="318" w:hanging="284"/>
              <w:rPr>
                <w:rFonts w:cs="Traditional Arabic"/>
                <w:sz w:val="24"/>
                <w:szCs w:val="24"/>
                <w:lang w:bidi="ar-JO"/>
              </w:rPr>
            </w:pPr>
            <w:r>
              <w:rPr>
                <w:rFonts w:cs="Traditional Arabic"/>
                <w:sz w:val="24"/>
                <w:szCs w:val="24"/>
                <w:lang w:bidi="ar-JO"/>
              </w:rPr>
              <w:t>ONVIF</w:t>
            </w:r>
            <w:r w:rsidR="00165CC5">
              <w:rPr>
                <w:rFonts w:cs="Traditional Arabic"/>
                <w:sz w:val="24"/>
                <w:szCs w:val="24"/>
                <w:lang w:bidi="ar-JO"/>
              </w:rPr>
              <w:t>.</w:t>
            </w:r>
          </w:p>
        </w:tc>
        <w:tc>
          <w:tcPr>
            <w:tcW w:w="1057" w:type="dxa"/>
            <w:vAlign w:val="center"/>
          </w:tcPr>
          <w:p w:rsidR="00492058" w:rsidRPr="005D1DCE" w:rsidRDefault="00492058" w:rsidP="007E0C40">
            <w:pPr>
              <w:bidi w:val="0"/>
              <w:jc w:val="center"/>
              <w:rPr>
                <w:rFonts w:cs="Traditional Arabic"/>
                <w:sz w:val="24"/>
                <w:szCs w:val="24"/>
                <w:lang w:bidi="ar-JO"/>
              </w:rPr>
            </w:pPr>
            <w:r w:rsidRPr="005D1DCE">
              <w:rPr>
                <w:rFonts w:cs="Traditional Arabic"/>
                <w:sz w:val="24"/>
                <w:szCs w:val="24"/>
                <w:lang w:bidi="ar-JO"/>
              </w:rPr>
              <w:t>NVR 4 channel</w:t>
            </w:r>
          </w:p>
        </w:tc>
        <w:tc>
          <w:tcPr>
            <w:tcW w:w="435" w:type="dxa"/>
            <w:vAlign w:val="center"/>
          </w:tcPr>
          <w:p w:rsidR="00492058" w:rsidRPr="00A46B1D" w:rsidRDefault="00492058" w:rsidP="007E0C40">
            <w:pPr>
              <w:bidi w:val="0"/>
              <w:jc w:val="center"/>
              <w:rPr>
                <w:rFonts w:asciiTheme="minorBidi" w:hAnsiTheme="minorBidi"/>
                <w:sz w:val="24"/>
                <w:szCs w:val="24"/>
                <w:lang w:bidi="ar-JO"/>
              </w:rPr>
            </w:pPr>
            <w:r w:rsidRPr="00A46B1D">
              <w:rPr>
                <w:rFonts w:asciiTheme="minorBidi" w:hAnsiTheme="minorBidi"/>
                <w:sz w:val="24"/>
                <w:szCs w:val="24"/>
                <w:lang w:bidi="ar-JO"/>
              </w:rPr>
              <w:t>1</w:t>
            </w:r>
          </w:p>
        </w:tc>
      </w:tr>
      <w:tr w:rsidR="00492058" w:rsidRPr="00A46B1D" w:rsidTr="001C395D">
        <w:trPr>
          <w:trHeight w:val="20"/>
          <w:jc w:val="center"/>
        </w:trPr>
        <w:tc>
          <w:tcPr>
            <w:tcW w:w="1185" w:type="dxa"/>
            <w:vAlign w:val="center"/>
          </w:tcPr>
          <w:p w:rsidR="00492058" w:rsidRPr="005F62CF" w:rsidRDefault="0012160F" w:rsidP="007E0C40">
            <w:pPr>
              <w:bidi w:val="0"/>
              <w:jc w:val="center"/>
              <w:rPr>
                <w:rFonts w:cs="Simplified Arabic"/>
                <w:color w:val="000000"/>
                <w:sz w:val="24"/>
                <w:szCs w:val="24"/>
                <w:lang w:bidi="ar-JO"/>
              </w:rPr>
            </w:pPr>
            <w:r>
              <w:rPr>
                <w:rFonts w:cs="Simplified Arabic"/>
                <w:color w:val="000000"/>
                <w:sz w:val="24"/>
                <w:szCs w:val="24"/>
                <w:lang w:bidi="ar-JO"/>
              </w:rPr>
              <w:t>20</w:t>
            </w:r>
          </w:p>
        </w:tc>
        <w:tc>
          <w:tcPr>
            <w:tcW w:w="6871" w:type="dxa"/>
            <w:vAlign w:val="center"/>
          </w:tcPr>
          <w:p w:rsidR="00492058" w:rsidRPr="00165CC5" w:rsidRDefault="009E055C" w:rsidP="00165CC5">
            <w:pPr>
              <w:pStyle w:val="ListParagraph"/>
              <w:numPr>
                <w:ilvl w:val="0"/>
                <w:numId w:val="12"/>
              </w:numPr>
              <w:bidi w:val="0"/>
              <w:rPr>
                <w:rFonts w:asciiTheme="minorBidi" w:hAnsiTheme="minorBidi"/>
                <w:sz w:val="24"/>
                <w:szCs w:val="24"/>
                <w:rtl/>
                <w:lang w:bidi="ar-JO"/>
              </w:rPr>
            </w:pPr>
            <w:r w:rsidRPr="00165CC5">
              <w:rPr>
                <w:rFonts w:asciiTheme="minorBidi" w:hAnsiTheme="minorBidi"/>
                <w:sz w:val="24"/>
                <w:szCs w:val="24"/>
                <w:lang w:bidi="ar-JO"/>
              </w:rPr>
              <w:t>60</w:t>
            </w:r>
            <w:r w:rsidR="00492058" w:rsidRPr="00165CC5">
              <w:rPr>
                <w:rFonts w:asciiTheme="minorBidi" w:hAnsiTheme="minorBidi"/>
                <w:sz w:val="24"/>
                <w:szCs w:val="24"/>
                <w:lang w:bidi="ar-JO"/>
              </w:rPr>
              <w:t xml:space="preserve"> Mbps / </w:t>
            </w:r>
            <w:r w:rsidRPr="00165CC5">
              <w:rPr>
                <w:rFonts w:asciiTheme="minorBidi" w:hAnsiTheme="minorBidi"/>
                <w:sz w:val="24"/>
                <w:szCs w:val="24"/>
                <w:lang w:bidi="ar-JO"/>
              </w:rPr>
              <w:t>6</w:t>
            </w:r>
            <w:r w:rsidR="00492058" w:rsidRPr="00165CC5">
              <w:rPr>
                <w:rFonts w:asciiTheme="minorBidi" w:hAnsiTheme="minorBidi"/>
                <w:sz w:val="24"/>
                <w:szCs w:val="24"/>
                <w:lang w:bidi="ar-JO"/>
              </w:rPr>
              <w:t xml:space="preserve">0 Mbps Bit Rate </w:t>
            </w:r>
            <w:r w:rsidR="00165CC5" w:rsidRPr="00165CC5">
              <w:rPr>
                <w:rFonts w:asciiTheme="minorBidi" w:hAnsiTheme="minorBidi"/>
                <w:sz w:val="24"/>
                <w:szCs w:val="24"/>
                <w:lang w:bidi="ar-JO"/>
              </w:rPr>
              <w:t>Input.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8-ch IP video</w:t>
            </w:r>
            <w:r w:rsidR="00165CC5">
              <w:rPr>
                <w:rFonts w:asciiTheme="minorBidi" w:hAnsiTheme="minorBidi"/>
                <w:sz w:val="24"/>
                <w:szCs w:val="24"/>
                <w:lang w:bidi="ar-JO"/>
              </w:rPr>
              <w: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4k resolution</w:t>
            </w:r>
            <w:r w:rsidR="00165CC5">
              <w:rPr>
                <w:rFonts w:asciiTheme="minorBidi" w:hAnsiTheme="minorBidi"/>
                <w:sz w:val="24"/>
                <w:szCs w:val="24"/>
                <w:lang w:bidi="ar-JO"/>
              </w:rPr>
              <w: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 xml:space="preserve">Recording </w:t>
            </w:r>
            <w:r w:rsidR="0012160F" w:rsidRPr="00165CC5">
              <w:rPr>
                <w:rFonts w:asciiTheme="minorBidi" w:hAnsiTheme="minorBidi"/>
                <w:sz w:val="24"/>
                <w:szCs w:val="24"/>
                <w:lang w:bidi="ar-JO"/>
              </w:rPr>
              <w:t>Resolution</w:t>
            </w:r>
            <w:r w:rsidRPr="00165CC5">
              <w:rPr>
                <w:rFonts w:asciiTheme="minorBidi" w:hAnsiTheme="minorBidi"/>
                <w:sz w:val="24"/>
                <w:szCs w:val="24"/>
                <w:lang w:bidi="ar-JO"/>
              </w:rPr>
              <w:t xml:space="preserve"> 4MP or more</w:t>
            </w:r>
            <w:r w:rsidR="00165CC5">
              <w:rPr>
                <w:rFonts w:asciiTheme="minorBidi" w:hAnsiTheme="minorBidi"/>
                <w:sz w:val="24"/>
                <w:szCs w:val="24"/>
                <w:lang w:bidi="ar-JO"/>
              </w:rPr>
              <w: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 xml:space="preserve">Video </w:t>
            </w:r>
            <w:r w:rsidR="0012160F" w:rsidRPr="00165CC5">
              <w:rPr>
                <w:rFonts w:asciiTheme="minorBidi" w:hAnsiTheme="minorBidi"/>
                <w:sz w:val="24"/>
                <w:szCs w:val="24"/>
                <w:lang w:bidi="ar-JO"/>
              </w:rPr>
              <w:t>Compression</w:t>
            </w:r>
            <w:r w:rsidRPr="00165CC5">
              <w:rPr>
                <w:rFonts w:asciiTheme="minorBidi" w:hAnsiTheme="minorBidi"/>
                <w:sz w:val="24"/>
                <w:szCs w:val="24"/>
                <w:lang w:bidi="ar-JO"/>
              </w:rPr>
              <w:t xml:space="preserve"> H.265+ / H.265(HEVC) / H.264+ / H.264.</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 xml:space="preserve">Capacity Up </w:t>
            </w:r>
            <w:proofErr w:type="gramStart"/>
            <w:r w:rsidRPr="00165CC5">
              <w:rPr>
                <w:rFonts w:asciiTheme="minorBidi" w:hAnsiTheme="minorBidi"/>
                <w:sz w:val="24"/>
                <w:szCs w:val="24"/>
                <w:lang w:bidi="ar-JO"/>
              </w:rPr>
              <w:t>To</w:t>
            </w:r>
            <w:proofErr w:type="gramEnd"/>
            <w:r w:rsidRPr="00165CC5">
              <w:rPr>
                <w:rFonts w:asciiTheme="minorBidi" w:hAnsiTheme="minorBidi"/>
                <w:sz w:val="24"/>
                <w:szCs w:val="24"/>
                <w:lang w:bidi="ar-JO"/>
              </w:rPr>
              <w:t xml:space="preserve"> 10TB Capacity </w:t>
            </w:r>
            <w:r w:rsidR="005D1DCE" w:rsidRPr="00165CC5">
              <w:rPr>
                <w:rFonts w:asciiTheme="minorBidi" w:hAnsiTheme="minorBidi"/>
                <w:sz w:val="24"/>
                <w:szCs w:val="24"/>
                <w:lang w:bidi="ar-JO"/>
              </w:rPr>
              <w:t>for</w:t>
            </w:r>
            <w:r w:rsidRPr="00165CC5">
              <w:rPr>
                <w:rFonts w:asciiTheme="minorBidi" w:hAnsiTheme="minorBidi"/>
                <w:sz w:val="24"/>
                <w:szCs w:val="24"/>
                <w:lang w:bidi="ar-JO"/>
              </w:rPr>
              <w:t xml:space="preserve"> Each HDD</w:t>
            </w:r>
            <w:r w:rsidR="00165CC5">
              <w:rPr>
                <w:rFonts w:asciiTheme="minorBidi" w:hAnsiTheme="minorBidi"/>
                <w:sz w:val="24"/>
                <w:szCs w:val="24"/>
                <w:lang w:bidi="ar-JO"/>
              </w:rPr>
              <w:t>.</w:t>
            </w:r>
          </w:p>
          <w:p w:rsidR="00492058" w:rsidRPr="00165CC5" w:rsidRDefault="0012160F"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Protocol</w:t>
            </w:r>
            <w:r w:rsidR="00492058" w:rsidRPr="00165CC5">
              <w:rPr>
                <w:rFonts w:asciiTheme="minorBidi" w:hAnsiTheme="minorBidi"/>
                <w:sz w:val="24"/>
                <w:szCs w:val="24"/>
                <w:lang w:bidi="ar-JO"/>
              </w:rPr>
              <w:t xml:space="preserve">   IPv4 / IPv6 / TCP / UDP / RIP / RISP / RTCP / HTTP / HTTPS / DNS / DDNS / DHCP / NTP / SNTP / SMTP / SNMP / UPNP / NFS</w:t>
            </w:r>
            <w:r w:rsidR="00165CC5">
              <w:rPr>
                <w:rFonts w:asciiTheme="minorBidi" w:hAnsiTheme="minorBidi"/>
                <w:sz w:val="24"/>
                <w:szCs w:val="24"/>
                <w:lang w:bidi="ar-JO"/>
              </w:rPr>
              <w: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Network interface RJ 45 10M/100M</w:t>
            </w:r>
            <w:r w:rsidR="00165CC5">
              <w:rPr>
                <w:rFonts w:asciiTheme="minorBidi" w:hAnsiTheme="minorBidi"/>
                <w:sz w:val="24"/>
                <w:szCs w:val="24"/>
                <w:lang w:bidi="ar-JO"/>
              </w:rPr>
              <w: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Supported Standard /IEEE 802.3af / at</w:t>
            </w:r>
            <w:r w:rsidR="00165CC5">
              <w:rPr>
                <w:rFonts w:asciiTheme="minorBidi" w:hAnsiTheme="minorBidi"/>
                <w:sz w:val="24"/>
                <w:szCs w:val="24"/>
                <w:lang w:bidi="ar-JO"/>
              </w:rPr>
              <w: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HDD (4TB)</w:t>
            </w:r>
            <w:r w:rsidR="00165CC5">
              <w:rPr>
                <w:rFonts w:asciiTheme="minorBidi" w:hAnsiTheme="minorBidi"/>
                <w:sz w:val="24"/>
                <w:szCs w:val="24"/>
                <w:lang w:bidi="ar-JO"/>
              </w:rPr>
              <w:t>.</w:t>
            </w:r>
          </w:p>
          <w:p w:rsidR="00492058" w:rsidRPr="00165CC5" w:rsidRDefault="00492058" w:rsidP="00165CC5">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Rack mounted 19"</w:t>
            </w:r>
            <w:r w:rsidR="00165CC5">
              <w:rPr>
                <w:rFonts w:asciiTheme="minorBidi" w:hAnsiTheme="minorBidi"/>
                <w:sz w:val="24"/>
                <w:szCs w:val="24"/>
                <w:lang w:bidi="ar-JO"/>
              </w:rPr>
              <w:t>.</w:t>
            </w:r>
          </w:p>
          <w:p w:rsidR="00492058" w:rsidRPr="009D7367" w:rsidRDefault="00A46B1D" w:rsidP="009D7367">
            <w:pPr>
              <w:pStyle w:val="ListParagraph"/>
              <w:numPr>
                <w:ilvl w:val="0"/>
                <w:numId w:val="12"/>
              </w:numPr>
              <w:bidi w:val="0"/>
              <w:rPr>
                <w:rFonts w:asciiTheme="minorBidi" w:hAnsiTheme="minorBidi"/>
                <w:sz w:val="24"/>
                <w:szCs w:val="24"/>
                <w:lang w:bidi="ar-JO"/>
              </w:rPr>
            </w:pPr>
            <w:r w:rsidRPr="00165CC5">
              <w:rPr>
                <w:rFonts w:asciiTheme="minorBidi" w:hAnsiTheme="minorBidi"/>
                <w:sz w:val="24"/>
                <w:szCs w:val="24"/>
                <w:lang w:bidi="ar-JO"/>
              </w:rPr>
              <w:t>ONVIF</w:t>
            </w:r>
            <w:r w:rsidR="00165CC5">
              <w:rPr>
                <w:rFonts w:asciiTheme="minorBidi" w:hAnsiTheme="minorBidi"/>
                <w:sz w:val="24"/>
                <w:szCs w:val="24"/>
                <w:lang w:bidi="ar-JO"/>
              </w:rPr>
              <w:t>.</w:t>
            </w:r>
          </w:p>
        </w:tc>
        <w:tc>
          <w:tcPr>
            <w:tcW w:w="1057" w:type="dxa"/>
            <w:vAlign w:val="center"/>
          </w:tcPr>
          <w:p w:rsidR="00492058" w:rsidRPr="00165CC5" w:rsidRDefault="00492058" w:rsidP="003330D3">
            <w:pPr>
              <w:bidi w:val="0"/>
              <w:jc w:val="center"/>
              <w:rPr>
                <w:rFonts w:asciiTheme="minorBidi" w:hAnsiTheme="minorBidi"/>
                <w:sz w:val="24"/>
                <w:szCs w:val="24"/>
                <w:lang w:bidi="ar-JO"/>
              </w:rPr>
            </w:pPr>
            <w:r w:rsidRPr="00165CC5">
              <w:rPr>
                <w:rFonts w:asciiTheme="minorBidi" w:hAnsiTheme="minorBidi"/>
                <w:sz w:val="24"/>
                <w:szCs w:val="24"/>
                <w:lang w:bidi="ar-JO"/>
              </w:rPr>
              <w:t>NVR</w:t>
            </w:r>
            <w:r w:rsidR="000A7508" w:rsidRPr="00165CC5">
              <w:rPr>
                <w:rFonts w:asciiTheme="minorBidi" w:hAnsiTheme="minorBidi"/>
                <w:sz w:val="24"/>
                <w:szCs w:val="24"/>
                <w:lang w:bidi="ar-JO"/>
              </w:rPr>
              <w:t xml:space="preserve"> 8</w:t>
            </w:r>
            <w:r w:rsidRPr="00165CC5">
              <w:rPr>
                <w:rFonts w:asciiTheme="minorBidi" w:hAnsiTheme="minorBidi"/>
                <w:sz w:val="24"/>
                <w:szCs w:val="24"/>
                <w:lang w:bidi="ar-JO"/>
              </w:rPr>
              <w:t xml:space="preserve"> chann</w:t>
            </w:r>
            <w:r w:rsidR="005D1DCE" w:rsidRPr="00165CC5">
              <w:rPr>
                <w:rFonts w:asciiTheme="minorBidi" w:hAnsiTheme="minorBidi"/>
                <w:sz w:val="24"/>
                <w:szCs w:val="24"/>
                <w:lang w:bidi="ar-JO"/>
              </w:rPr>
              <w:t>e</w:t>
            </w:r>
            <w:r w:rsidRPr="00165CC5">
              <w:rPr>
                <w:rFonts w:asciiTheme="minorBidi" w:hAnsiTheme="minorBidi"/>
                <w:sz w:val="24"/>
                <w:szCs w:val="24"/>
                <w:lang w:bidi="ar-JO"/>
              </w:rPr>
              <w:t>l</w:t>
            </w:r>
          </w:p>
        </w:tc>
        <w:tc>
          <w:tcPr>
            <w:tcW w:w="435" w:type="dxa"/>
            <w:vAlign w:val="center"/>
          </w:tcPr>
          <w:p w:rsidR="00492058" w:rsidRPr="00A46B1D" w:rsidRDefault="00492058" w:rsidP="007E0C40">
            <w:pPr>
              <w:bidi w:val="0"/>
              <w:jc w:val="center"/>
              <w:rPr>
                <w:rFonts w:asciiTheme="minorBidi" w:hAnsiTheme="minorBidi"/>
                <w:sz w:val="24"/>
                <w:szCs w:val="24"/>
                <w:lang w:bidi="ar-JO"/>
              </w:rPr>
            </w:pPr>
            <w:r w:rsidRPr="00A46B1D">
              <w:rPr>
                <w:rFonts w:asciiTheme="minorBidi" w:hAnsiTheme="minorBidi"/>
                <w:sz w:val="24"/>
                <w:szCs w:val="24"/>
                <w:lang w:bidi="ar-JO"/>
              </w:rPr>
              <w:t>2</w:t>
            </w:r>
          </w:p>
        </w:tc>
      </w:tr>
      <w:tr w:rsidR="00492058" w:rsidRPr="00A46B1D" w:rsidTr="001C395D">
        <w:trPr>
          <w:trHeight w:val="20"/>
          <w:jc w:val="center"/>
        </w:trPr>
        <w:tc>
          <w:tcPr>
            <w:tcW w:w="1185" w:type="dxa"/>
            <w:vAlign w:val="center"/>
          </w:tcPr>
          <w:p w:rsidR="00492058" w:rsidRPr="005F62CF" w:rsidRDefault="0012160F" w:rsidP="007E0C40">
            <w:pPr>
              <w:bidi w:val="0"/>
              <w:jc w:val="center"/>
              <w:rPr>
                <w:rFonts w:cs="Simplified Arabic"/>
                <w:color w:val="000000"/>
                <w:sz w:val="24"/>
                <w:szCs w:val="24"/>
                <w:lang w:bidi="ar-JO"/>
              </w:rPr>
            </w:pPr>
            <w:r>
              <w:rPr>
                <w:rFonts w:cs="Simplified Arabic"/>
                <w:color w:val="000000"/>
                <w:sz w:val="24"/>
                <w:szCs w:val="24"/>
                <w:lang w:bidi="ar-JO"/>
              </w:rPr>
              <w:t>30</w:t>
            </w:r>
          </w:p>
        </w:tc>
        <w:tc>
          <w:tcPr>
            <w:tcW w:w="6871" w:type="dxa"/>
            <w:vAlign w:val="center"/>
          </w:tcPr>
          <w:p w:rsidR="00492058" w:rsidRPr="00165CC5" w:rsidRDefault="000616B8" w:rsidP="000616B8">
            <w:pPr>
              <w:pStyle w:val="ListParagraph"/>
              <w:numPr>
                <w:ilvl w:val="0"/>
                <w:numId w:val="4"/>
              </w:numPr>
              <w:bidi w:val="0"/>
              <w:ind w:left="318" w:hanging="284"/>
              <w:rPr>
                <w:rFonts w:asciiTheme="minorBidi" w:hAnsiTheme="minorBidi"/>
                <w:sz w:val="24"/>
                <w:szCs w:val="24"/>
                <w:rtl/>
                <w:lang w:bidi="ar-JO"/>
              </w:rPr>
            </w:pPr>
            <w:r w:rsidRPr="00165CC5">
              <w:rPr>
                <w:rFonts w:asciiTheme="minorBidi" w:hAnsiTheme="minorBidi"/>
                <w:sz w:val="24"/>
                <w:szCs w:val="24"/>
                <w:lang w:bidi="ar-JO"/>
              </w:rPr>
              <w:t>90</w:t>
            </w:r>
            <w:r w:rsidR="00492058" w:rsidRPr="00165CC5">
              <w:rPr>
                <w:rFonts w:asciiTheme="minorBidi" w:hAnsiTheme="minorBidi"/>
                <w:sz w:val="24"/>
                <w:szCs w:val="24"/>
                <w:lang w:bidi="ar-JO"/>
              </w:rPr>
              <w:t xml:space="preserve"> Mbps / </w:t>
            </w:r>
            <w:r w:rsidRPr="00165CC5">
              <w:rPr>
                <w:rFonts w:asciiTheme="minorBidi" w:hAnsiTheme="minorBidi"/>
                <w:sz w:val="24"/>
                <w:szCs w:val="24"/>
                <w:lang w:bidi="ar-JO"/>
              </w:rPr>
              <w:t>90</w:t>
            </w:r>
            <w:r w:rsidR="00492058" w:rsidRPr="00165CC5">
              <w:rPr>
                <w:rFonts w:asciiTheme="minorBidi" w:hAnsiTheme="minorBidi"/>
                <w:sz w:val="24"/>
                <w:szCs w:val="24"/>
                <w:lang w:bidi="ar-JO"/>
              </w:rPr>
              <w:t xml:space="preserve"> Mbps Bit Rate </w:t>
            </w:r>
            <w:r w:rsidR="00165CC5" w:rsidRPr="00165CC5">
              <w:rPr>
                <w:rFonts w:asciiTheme="minorBidi" w:hAnsiTheme="minorBidi"/>
                <w:sz w:val="24"/>
                <w:szCs w:val="24"/>
                <w:lang w:bidi="ar-JO"/>
              </w:rPr>
              <w:t>Input.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16-ch IP video</w:t>
            </w:r>
            <w:r w:rsidR="00165CC5">
              <w:rPr>
                <w:rFonts w:asciiTheme="minorBidi" w:hAnsiTheme="minorBidi"/>
                <w:sz w:val="24"/>
                <w:szCs w:val="24"/>
                <w:lang w:bidi="ar-JO"/>
              </w:rPr>
              <w: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4k resolution</w:t>
            </w:r>
            <w:r w:rsidR="00165CC5">
              <w:rPr>
                <w:rFonts w:asciiTheme="minorBidi" w:hAnsiTheme="minorBidi"/>
                <w:sz w:val="24"/>
                <w:szCs w:val="24"/>
                <w:lang w:bidi="ar-JO"/>
              </w:rPr>
              <w: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 xml:space="preserve">Recording </w:t>
            </w:r>
            <w:r w:rsidR="0012160F" w:rsidRPr="00165CC5">
              <w:rPr>
                <w:rFonts w:asciiTheme="minorBidi" w:hAnsiTheme="minorBidi"/>
                <w:sz w:val="24"/>
                <w:szCs w:val="24"/>
                <w:lang w:bidi="ar-JO"/>
              </w:rPr>
              <w:t>Resolution</w:t>
            </w:r>
            <w:r w:rsidRPr="00165CC5">
              <w:rPr>
                <w:rFonts w:asciiTheme="minorBidi" w:hAnsiTheme="minorBidi"/>
                <w:sz w:val="24"/>
                <w:szCs w:val="24"/>
                <w:lang w:bidi="ar-JO"/>
              </w:rPr>
              <w:t xml:space="preserve"> 4MP or more</w:t>
            </w:r>
            <w:r w:rsidR="00165CC5">
              <w:rPr>
                <w:rFonts w:asciiTheme="minorBidi" w:hAnsiTheme="minorBidi"/>
                <w:sz w:val="24"/>
                <w:szCs w:val="24"/>
                <w:lang w:bidi="ar-JO"/>
              </w:rPr>
              <w: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 xml:space="preserve">Video </w:t>
            </w:r>
            <w:r w:rsidR="0012160F" w:rsidRPr="00165CC5">
              <w:rPr>
                <w:rFonts w:asciiTheme="minorBidi" w:hAnsiTheme="minorBidi"/>
                <w:sz w:val="24"/>
                <w:szCs w:val="24"/>
                <w:lang w:bidi="ar-JO"/>
              </w:rPr>
              <w:t>Compression</w:t>
            </w:r>
            <w:r w:rsidRPr="00165CC5">
              <w:rPr>
                <w:rFonts w:asciiTheme="minorBidi" w:hAnsiTheme="minorBidi"/>
                <w:sz w:val="24"/>
                <w:szCs w:val="24"/>
                <w:lang w:bidi="ar-JO"/>
              </w:rPr>
              <w:t xml:space="preserve"> H.265+ / H.265(HEVC) / H.264+ / H.264.</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 xml:space="preserve">Capacity Up </w:t>
            </w:r>
            <w:proofErr w:type="gramStart"/>
            <w:r w:rsidRPr="00165CC5">
              <w:rPr>
                <w:rFonts w:asciiTheme="minorBidi" w:hAnsiTheme="minorBidi"/>
                <w:sz w:val="24"/>
                <w:szCs w:val="24"/>
                <w:lang w:bidi="ar-JO"/>
              </w:rPr>
              <w:t>To</w:t>
            </w:r>
            <w:proofErr w:type="gramEnd"/>
            <w:r w:rsidRPr="00165CC5">
              <w:rPr>
                <w:rFonts w:asciiTheme="minorBidi" w:hAnsiTheme="minorBidi"/>
                <w:sz w:val="24"/>
                <w:szCs w:val="24"/>
                <w:lang w:bidi="ar-JO"/>
              </w:rPr>
              <w:t xml:space="preserve"> 10TB Capacity </w:t>
            </w:r>
            <w:r w:rsidR="005D1DCE" w:rsidRPr="00165CC5">
              <w:rPr>
                <w:rFonts w:asciiTheme="minorBidi" w:hAnsiTheme="minorBidi"/>
                <w:sz w:val="24"/>
                <w:szCs w:val="24"/>
                <w:lang w:bidi="ar-JO"/>
              </w:rPr>
              <w:t>for</w:t>
            </w:r>
            <w:r w:rsidRPr="00165CC5">
              <w:rPr>
                <w:rFonts w:asciiTheme="minorBidi" w:hAnsiTheme="minorBidi"/>
                <w:sz w:val="24"/>
                <w:szCs w:val="24"/>
                <w:lang w:bidi="ar-JO"/>
              </w:rPr>
              <w:t xml:space="preserve"> Each HDD</w:t>
            </w:r>
            <w:r w:rsidR="00165CC5">
              <w:rPr>
                <w:rFonts w:asciiTheme="minorBidi" w:hAnsiTheme="minorBidi"/>
                <w:sz w:val="24"/>
                <w:szCs w:val="24"/>
                <w:lang w:bidi="ar-JO"/>
              </w:rPr>
              <w:t>.</w:t>
            </w:r>
          </w:p>
          <w:p w:rsidR="00492058" w:rsidRPr="00165CC5" w:rsidRDefault="0012160F"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Protocol</w:t>
            </w:r>
            <w:r w:rsidR="00492058" w:rsidRPr="00165CC5">
              <w:rPr>
                <w:rFonts w:asciiTheme="minorBidi" w:hAnsiTheme="minorBidi"/>
                <w:sz w:val="24"/>
                <w:szCs w:val="24"/>
                <w:lang w:bidi="ar-JO"/>
              </w:rPr>
              <w:t xml:space="preserve">   IPv4 / IPv6 / TCP / UDP / RIP / RISP / RTCP / HTTP / HTTPS / DNS / DDNS / DHCP / NTP / SNTP / SMTP / SNMP / UPNP / NFS.</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Network interface RJ 45 10M/100M</w:t>
            </w:r>
            <w:r w:rsidR="00165CC5">
              <w:rPr>
                <w:rFonts w:asciiTheme="minorBidi" w:hAnsiTheme="minorBidi"/>
                <w:sz w:val="24"/>
                <w:szCs w:val="24"/>
                <w:lang w:bidi="ar-JO"/>
              </w:rPr>
              <w: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Supported Standard /IEEE 802.3af / at</w:t>
            </w:r>
            <w:r w:rsidR="00165CC5">
              <w:rPr>
                <w:rFonts w:asciiTheme="minorBidi" w:hAnsiTheme="minorBidi"/>
                <w:sz w:val="24"/>
                <w:szCs w:val="24"/>
                <w:lang w:bidi="ar-JO"/>
              </w:rPr>
              <w: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HDD (4TB)</w:t>
            </w:r>
            <w:r w:rsidR="00165CC5">
              <w:rPr>
                <w:rFonts w:asciiTheme="minorBidi" w:hAnsiTheme="minorBidi"/>
                <w:sz w:val="24"/>
                <w:szCs w:val="24"/>
                <w:lang w:bidi="ar-JO"/>
              </w:rPr>
              <w: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Rack mounted 19"</w:t>
            </w:r>
            <w:r w:rsidR="00165CC5">
              <w:rPr>
                <w:rFonts w:asciiTheme="minorBidi" w:hAnsiTheme="minorBidi"/>
                <w:sz w:val="24"/>
                <w:szCs w:val="24"/>
                <w:lang w:bidi="ar-JO"/>
              </w:rPr>
              <w:t>.</w:t>
            </w:r>
          </w:p>
          <w:p w:rsidR="00A46B1D" w:rsidRPr="00165CC5" w:rsidRDefault="00A46B1D" w:rsidP="00A46B1D">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lastRenderedPageBreak/>
              <w:t>ONVIF</w:t>
            </w:r>
            <w:r w:rsidR="00165CC5">
              <w:rPr>
                <w:rFonts w:asciiTheme="minorBidi" w:hAnsiTheme="minorBidi"/>
                <w:sz w:val="24"/>
                <w:szCs w:val="24"/>
                <w:lang w:bidi="ar-JO"/>
              </w:rPr>
              <w:t>.</w:t>
            </w:r>
          </w:p>
          <w:p w:rsidR="0012160F" w:rsidRPr="00165CC5" w:rsidRDefault="0012160F" w:rsidP="0012160F">
            <w:pPr>
              <w:pStyle w:val="ListParagraph"/>
              <w:bidi w:val="0"/>
              <w:ind w:left="318"/>
              <w:rPr>
                <w:rFonts w:asciiTheme="minorBidi" w:hAnsiTheme="minorBidi"/>
                <w:sz w:val="24"/>
                <w:szCs w:val="24"/>
                <w:lang w:bidi="ar-JO"/>
              </w:rPr>
            </w:pPr>
          </w:p>
        </w:tc>
        <w:tc>
          <w:tcPr>
            <w:tcW w:w="1057" w:type="dxa"/>
            <w:vAlign w:val="center"/>
          </w:tcPr>
          <w:p w:rsidR="00492058" w:rsidRPr="00165CC5" w:rsidRDefault="00492058" w:rsidP="003330D3">
            <w:pPr>
              <w:bidi w:val="0"/>
              <w:jc w:val="center"/>
              <w:rPr>
                <w:rFonts w:asciiTheme="minorBidi" w:hAnsiTheme="minorBidi"/>
                <w:sz w:val="24"/>
                <w:szCs w:val="24"/>
                <w:lang w:bidi="ar-JO"/>
              </w:rPr>
            </w:pPr>
            <w:r w:rsidRPr="00165CC5">
              <w:rPr>
                <w:rFonts w:asciiTheme="minorBidi" w:hAnsiTheme="minorBidi"/>
                <w:sz w:val="24"/>
                <w:szCs w:val="24"/>
                <w:lang w:bidi="ar-JO"/>
              </w:rPr>
              <w:lastRenderedPageBreak/>
              <w:t>NVR</w:t>
            </w:r>
            <w:r w:rsidR="000A7508" w:rsidRPr="00165CC5">
              <w:rPr>
                <w:rFonts w:asciiTheme="minorBidi" w:hAnsiTheme="minorBidi"/>
                <w:sz w:val="24"/>
                <w:szCs w:val="24"/>
                <w:lang w:bidi="ar-JO"/>
              </w:rPr>
              <w:t xml:space="preserve"> 16</w:t>
            </w:r>
            <w:r w:rsidRPr="00165CC5">
              <w:rPr>
                <w:rFonts w:asciiTheme="minorBidi" w:hAnsiTheme="minorBidi"/>
                <w:sz w:val="24"/>
                <w:szCs w:val="24"/>
                <w:lang w:bidi="ar-JO"/>
              </w:rPr>
              <w:t xml:space="preserve"> channel</w:t>
            </w:r>
          </w:p>
        </w:tc>
        <w:tc>
          <w:tcPr>
            <w:tcW w:w="435" w:type="dxa"/>
            <w:vAlign w:val="center"/>
          </w:tcPr>
          <w:p w:rsidR="00492058" w:rsidRPr="00A46B1D" w:rsidRDefault="00492058" w:rsidP="007E0C40">
            <w:pPr>
              <w:bidi w:val="0"/>
              <w:jc w:val="center"/>
              <w:rPr>
                <w:rFonts w:asciiTheme="minorBidi" w:hAnsiTheme="minorBidi"/>
                <w:sz w:val="24"/>
                <w:szCs w:val="24"/>
                <w:lang w:bidi="ar-JO"/>
              </w:rPr>
            </w:pPr>
            <w:r w:rsidRPr="00A46B1D">
              <w:rPr>
                <w:rFonts w:asciiTheme="minorBidi" w:hAnsiTheme="minorBidi"/>
                <w:sz w:val="24"/>
                <w:szCs w:val="24"/>
                <w:lang w:bidi="ar-JO"/>
              </w:rPr>
              <w:t>3</w:t>
            </w:r>
          </w:p>
        </w:tc>
      </w:tr>
      <w:tr w:rsidR="00492058" w:rsidRPr="00A46B1D" w:rsidTr="001C395D">
        <w:trPr>
          <w:trHeight w:val="1610"/>
          <w:jc w:val="center"/>
        </w:trPr>
        <w:tc>
          <w:tcPr>
            <w:tcW w:w="1185" w:type="dxa"/>
            <w:vAlign w:val="center"/>
          </w:tcPr>
          <w:p w:rsidR="00492058" w:rsidRPr="005F62CF" w:rsidRDefault="0012160F" w:rsidP="00062332">
            <w:pPr>
              <w:bidi w:val="0"/>
              <w:jc w:val="center"/>
              <w:rPr>
                <w:rFonts w:cs="Simplified Arabic"/>
                <w:color w:val="000000"/>
                <w:sz w:val="24"/>
                <w:szCs w:val="24"/>
                <w:lang w:bidi="ar-JO"/>
              </w:rPr>
            </w:pPr>
            <w:r>
              <w:rPr>
                <w:rFonts w:cs="Simplified Arabic"/>
                <w:color w:val="000000"/>
                <w:sz w:val="24"/>
                <w:szCs w:val="24"/>
                <w:lang w:bidi="ar-JO"/>
              </w:rPr>
              <w:lastRenderedPageBreak/>
              <w:t>30</w:t>
            </w:r>
          </w:p>
        </w:tc>
        <w:tc>
          <w:tcPr>
            <w:tcW w:w="6871" w:type="dxa"/>
            <w:vAlign w:val="center"/>
          </w:tcPr>
          <w:p w:rsidR="00492058" w:rsidRPr="00165CC5" w:rsidRDefault="00492058" w:rsidP="0012160F">
            <w:pPr>
              <w:pStyle w:val="ListParagraph"/>
              <w:numPr>
                <w:ilvl w:val="0"/>
                <w:numId w:val="4"/>
              </w:numPr>
              <w:bidi w:val="0"/>
              <w:ind w:left="318" w:hanging="284"/>
              <w:rPr>
                <w:rFonts w:asciiTheme="minorBidi" w:hAnsiTheme="minorBidi"/>
                <w:sz w:val="24"/>
                <w:szCs w:val="24"/>
                <w:rtl/>
                <w:lang w:bidi="ar-JO"/>
              </w:rPr>
            </w:pPr>
            <w:r w:rsidRPr="00165CC5">
              <w:rPr>
                <w:rFonts w:asciiTheme="minorBidi" w:hAnsiTheme="minorBidi"/>
                <w:sz w:val="24"/>
                <w:szCs w:val="24"/>
                <w:lang w:bidi="ar-JO"/>
              </w:rPr>
              <w:t>LED 4</w:t>
            </w:r>
            <w:r w:rsidR="0012160F" w:rsidRPr="00165CC5">
              <w:rPr>
                <w:rFonts w:asciiTheme="minorBidi" w:hAnsiTheme="minorBidi"/>
                <w:sz w:val="24"/>
                <w:szCs w:val="24"/>
                <w:lang w:bidi="ar-JO"/>
              </w:rPr>
              <w:t>8</w:t>
            </w:r>
            <w:r w:rsidRPr="00165CC5">
              <w:rPr>
                <w:rFonts w:asciiTheme="minorBidi" w:hAnsiTheme="minorBidi"/>
                <w:sz w:val="24"/>
                <w:szCs w:val="24"/>
                <w:lang w:bidi="ar-JO"/>
              </w:rPr>
              <w:t>"</w:t>
            </w:r>
            <w:r w:rsidR="00165CC5">
              <w:rPr>
                <w:rFonts w:asciiTheme="minorBidi" w:hAnsiTheme="minorBidi"/>
                <w:sz w:val="24"/>
                <w:szCs w:val="24"/>
                <w:lang w:bidi="ar-JO"/>
              </w:rPr>
              <w:t>.</w:t>
            </w:r>
          </w:p>
          <w:p w:rsidR="00492058" w:rsidRPr="00165CC5" w:rsidRDefault="00492058" w:rsidP="00062332">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Wall bracket</w:t>
            </w:r>
            <w:r w:rsidR="00165CC5">
              <w:rPr>
                <w:rFonts w:asciiTheme="minorBidi" w:hAnsiTheme="minorBidi"/>
                <w:sz w:val="24"/>
                <w:szCs w:val="24"/>
                <w:lang w:bidi="ar-JO"/>
              </w:rPr>
              <w:t>.</w:t>
            </w:r>
          </w:p>
          <w:p w:rsidR="00F51B56" w:rsidRPr="00165CC5" w:rsidRDefault="00492058" w:rsidP="0012160F">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HDMI cable 5m</w:t>
            </w:r>
            <w:r w:rsidR="00165CC5">
              <w:rPr>
                <w:rFonts w:asciiTheme="minorBidi" w:hAnsiTheme="minorBidi"/>
                <w:sz w:val="24"/>
                <w:szCs w:val="24"/>
                <w:lang w:bidi="ar-JO"/>
              </w:rPr>
              <w:t>.</w:t>
            </w:r>
          </w:p>
        </w:tc>
        <w:tc>
          <w:tcPr>
            <w:tcW w:w="1057" w:type="dxa"/>
            <w:vAlign w:val="center"/>
          </w:tcPr>
          <w:p w:rsidR="00492058" w:rsidRPr="00165CC5" w:rsidRDefault="000A7508" w:rsidP="00062332">
            <w:pPr>
              <w:bidi w:val="0"/>
              <w:jc w:val="center"/>
              <w:rPr>
                <w:rFonts w:asciiTheme="minorBidi" w:hAnsiTheme="minorBidi"/>
                <w:sz w:val="24"/>
                <w:szCs w:val="24"/>
                <w:lang w:bidi="ar-JO"/>
              </w:rPr>
            </w:pPr>
            <w:r w:rsidRPr="00165CC5">
              <w:rPr>
                <w:rFonts w:asciiTheme="minorBidi" w:hAnsiTheme="minorBidi"/>
                <w:sz w:val="24"/>
                <w:szCs w:val="24"/>
                <w:lang w:bidi="ar-JO"/>
              </w:rPr>
              <w:t>M</w:t>
            </w:r>
            <w:r w:rsidR="00492058" w:rsidRPr="00165CC5">
              <w:rPr>
                <w:rFonts w:asciiTheme="minorBidi" w:hAnsiTheme="minorBidi"/>
                <w:sz w:val="24"/>
                <w:szCs w:val="24"/>
                <w:lang w:bidi="ar-JO"/>
              </w:rPr>
              <w:t>onitor</w:t>
            </w:r>
          </w:p>
        </w:tc>
        <w:tc>
          <w:tcPr>
            <w:tcW w:w="435" w:type="dxa"/>
            <w:vAlign w:val="center"/>
          </w:tcPr>
          <w:p w:rsidR="00492058" w:rsidRPr="00A46B1D" w:rsidRDefault="00750D46" w:rsidP="00062332">
            <w:pPr>
              <w:bidi w:val="0"/>
              <w:jc w:val="center"/>
              <w:rPr>
                <w:rFonts w:asciiTheme="minorBidi" w:hAnsiTheme="minorBidi"/>
                <w:sz w:val="24"/>
                <w:szCs w:val="24"/>
                <w:lang w:bidi="ar-JO"/>
              </w:rPr>
            </w:pPr>
            <w:r w:rsidRPr="00A46B1D">
              <w:rPr>
                <w:rFonts w:asciiTheme="minorBidi" w:hAnsiTheme="minorBidi"/>
                <w:sz w:val="24"/>
                <w:szCs w:val="24"/>
                <w:lang w:bidi="ar-JO"/>
              </w:rPr>
              <w:t>4</w:t>
            </w:r>
          </w:p>
        </w:tc>
      </w:tr>
      <w:tr w:rsidR="00492058" w:rsidRPr="00A46B1D" w:rsidTr="001C395D">
        <w:trPr>
          <w:trHeight w:val="20"/>
          <w:jc w:val="center"/>
        </w:trPr>
        <w:tc>
          <w:tcPr>
            <w:tcW w:w="1185" w:type="dxa"/>
            <w:vAlign w:val="center"/>
          </w:tcPr>
          <w:p w:rsidR="00492058" w:rsidRPr="005F62CF" w:rsidRDefault="0012160F" w:rsidP="00062332">
            <w:pPr>
              <w:bidi w:val="0"/>
              <w:jc w:val="center"/>
              <w:rPr>
                <w:rFonts w:cs="Simplified Arabic"/>
                <w:color w:val="000000"/>
                <w:sz w:val="24"/>
                <w:szCs w:val="24"/>
                <w:lang w:bidi="ar-JO"/>
              </w:rPr>
            </w:pPr>
            <w:r>
              <w:rPr>
                <w:rFonts w:cs="Simplified Arabic"/>
                <w:color w:val="000000"/>
                <w:sz w:val="24"/>
                <w:szCs w:val="24"/>
                <w:lang w:bidi="ar-JO"/>
              </w:rPr>
              <w:t>200</w:t>
            </w:r>
          </w:p>
        </w:tc>
        <w:tc>
          <w:tcPr>
            <w:tcW w:w="6871" w:type="dxa"/>
            <w:vAlign w:val="center"/>
          </w:tcPr>
          <w:p w:rsidR="00492058" w:rsidRPr="00165CC5" w:rsidRDefault="009E055C"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5</w:t>
            </w:r>
            <w:r w:rsidR="00492058" w:rsidRPr="00165CC5">
              <w:rPr>
                <w:rFonts w:asciiTheme="minorBidi" w:hAnsiTheme="minorBidi"/>
                <w:sz w:val="24"/>
                <w:szCs w:val="24"/>
                <w:lang w:bidi="ar-JO"/>
              </w:rPr>
              <w:t>MP</w:t>
            </w:r>
            <w:r w:rsidR="00A46B1D" w:rsidRPr="00165CC5">
              <w:rPr>
                <w:rFonts w:asciiTheme="minorBidi" w:hAnsiTheme="minorBidi"/>
                <w:sz w:val="24"/>
                <w:szCs w:val="24"/>
                <w:lang w:bidi="ar-JO"/>
              </w:rPr>
              <w:t>.</w:t>
            </w:r>
          </w:p>
          <w:p w:rsidR="00D3570B"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LUX with IR ON</w:t>
            </w:r>
            <w:r w:rsidR="00A46B1D" w:rsidRPr="00165CC5">
              <w:rPr>
                <w:rFonts w:asciiTheme="minorBidi" w:hAnsiTheme="minorBidi"/>
                <w:sz w:val="24"/>
                <w:szCs w:val="24"/>
                <w:lang w:bidi="ar-JO"/>
              </w:rPr>
              <w:t>.</w:t>
            </w:r>
          </w:p>
          <w:p w:rsidR="00492058" w:rsidRPr="00165CC5" w:rsidRDefault="00480B52"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Motorized Lens 3.6</w:t>
            </w:r>
            <w:r w:rsidR="00D3570B" w:rsidRPr="00165CC5">
              <w:rPr>
                <w:rFonts w:asciiTheme="minorBidi" w:hAnsiTheme="minorBidi"/>
                <w:sz w:val="24"/>
                <w:szCs w:val="24"/>
                <w:lang w:bidi="ar-JO"/>
              </w:rPr>
              <w:t xml:space="preserve"> mm</w:t>
            </w:r>
            <w:r w:rsidRPr="00165CC5">
              <w:rPr>
                <w:rFonts w:asciiTheme="minorBidi" w:hAnsiTheme="minorBidi"/>
                <w:sz w:val="24"/>
                <w:szCs w:val="24"/>
                <w:lang w:bidi="ar-JO"/>
              </w:rPr>
              <w:t xml:space="preserve">@ </w:t>
            </w:r>
            <w:r w:rsidR="00794E4F" w:rsidRPr="00165CC5">
              <w:rPr>
                <w:rFonts w:asciiTheme="minorBidi" w:hAnsiTheme="minorBidi"/>
                <w:sz w:val="24"/>
                <w:szCs w:val="24"/>
                <w:lang w:bidi="ar-JO"/>
              </w:rPr>
              <w:t>F1.6.</w:t>
            </w:r>
          </w:p>
          <w:p w:rsidR="00D3570B" w:rsidRPr="00165CC5" w:rsidRDefault="00D3570B"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rPr>
              <w:t>P-Iris</w:t>
            </w:r>
            <w:r w:rsidR="00A46B1D" w:rsidRPr="00165CC5">
              <w:rPr>
                <w:rFonts w:asciiTheme="minorBidi" w:hAnsiTheme="minorBidi"/>
                <w:sz w:val="24"/>
                <w:szCs w:val="24"/>
              </w:rPr>
              <w:t>.</w:t>
            </w:r>
          </w:p>
          <w:p w:rsidR="00492058"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 xml:space="preserve">IR Distance Up to </w:t>
            </w:r>
            <w:r w:rsidR="00644B45" w:rsidRPr="00165CC5">
              <w:rPr>
                <w:rFonts w:asciiTheme="minorBidi" w:hAnsiTheme="minorBidi"/>
                <w:sz w:val="24"/>
                <w:szCs w:val="24"/>
                <w:lang w:bidi="ar-JO"/>
              </w:rPr>
              <w:t>40</w:t>
            </w:r>
            <w:r w:rsidRPr="00165CC5">
              <w:rPr>
                <w:rFonts w:asciiTheme="minorBidi" w:hAnsiTheme="minorBidi"/>
                <w:sz w:val="24"/>
                <w:szCs w:val="24"/>
                <w:lang w:bidi="ar-JO"/>
              </w:rPr>
              <w:t>M</w:t>
            </w:r>
            <w:r w:rsidR="009E055C" w:rsidRPr="00165CC5">
              <w:rPr>
                <w:rFonts w:asciiTheme="minorBidi" w:hAnsiTheme="minorBidi"/>
                <w:sz w:val="24"/>
                <w:szCs w:val="24"/>
                <w:lang w:bidi="ar-JO"/>
              </w:rPr>
              <w:t xml:space="preserve"> and above</w:t>
            </w:r>
            <w:r w:rsidR="00A46B1D"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rtl/>
                <w:lang w:bidi="ar-JO"/>
              </w:rPr>
            </w:pPr>
            <w:r w:rsidRPr="00165CC5">
              <w:rPr>
                <w:rFonts w:asciiTheme="minorBidi" w:hAnsiTheme="minorBidi"/>
                <w:sz w:val="24"/>
                <w:szCs w:val="24"/>
                <w:lang w:bidi="ar-JO"/>
              </w:rPr>
              <w:t>ICR Filter Auto Switch</w:t>
            </w:r>
            <w:r w:rsidR="00A46B1D"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 xml:space="preserve">Video </w:t>
            </w:r>
            <w:r w:rsidR="00A46B1D" w:rsidRPr="00165CC5">
              <w:rPr>
                <w:rFonts w:asciiTheme="minorBidi" w:hAnsiTheme="minorBidi"/>
                <w:sz w:val="24"/>
                <w:szCs w:val="24"/>
                <w:lang w:bidi="ar-JO"/>
              </w:rPr>
              <w:t>(H</w:t>
            </w:r>
            <w:r w:rsidRPr="00165CC5">
              <w:rPr>
                <w:rFonts w:asciiTheme="minorBidi" w:hAnsiTheme="minorBidi"/>
                <w:sz w:val="24"/>
                <w:szCs w:val="24"/>
                <w:lang w:bidi="ar-JO"/>
              </w:rPr>
              <w:t>265+ / H265 / H264+ / H</w:t>
            </w:r>
            <w:r w:rsidR="00A46B1D" w:rsidRPr="00165CC5">
              <w:rPr>
                <w:rFonts w:asciiTheme="minorBidi" w:hAnsiTheme="minorBidi"/>
                <w:sz w:val="24"/>
                <w:szCs w:val="24"/>
                <w:lang w:bidi="ar-JO"/>
              </w:rPr>
              <w:t>264)</w:t>
            </w:r>
            <w:r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Ethernet RJ45 10M / 100M</w:t>
            </w:r>
            <w:r w:rsidR="00A46B1D"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Protocol (Ipv4/Ipv</w:t>
            </w:r>
            <w:r w:rsidR="00794E4F" w:rsidRPr="00165CC5">
              <w:rPr>
                <w:rFonts w:asciiTheme="minorBidi" w:hAnsiTheme="minorBidi"/>
                <w:sz w:val="24"/>
                <w:szCs w:val="24"/>
                <w:lang w:bidi="ar-JO"/>
              </w:rPr>
              <w:t xml:space="preserve">6, </w:t>
            </w:r>
            <w:r w:rsidR="000E763E" w:rsidRPr="00165CC5">
              <w:rPr>
                <w:rFonts w:asciiTheme="minorBidi" w:hAnsiTheme="minorBidi"/>
                <w:sz w:val="24"/>
                <w:szCs w:val="24"/>
                <w:lang w:bidi="ar-JO"/>
              </w:rPr>
              <w:t xml:space="preserve">TCP, UDP, </w:t>
            </w:r>
            <w:proofErr w:type="spellStart"/>
            <w:proofErr w:type="gramStart"/>
            <w:r w:rsidR="000E763E" w:rsidRPr="00165CC5">
              <w:rPr>
                <w:rFonts w:asciiTheme="minorBidi" w:hAnsiTheme="minorBidi"/>
                <w:sz w:val="24"/>
                <w:szCs w:val="24"/>
                <w:lang w:bidi="ar-JO"/>
              </w:rPr>
              <w:t>RTP</w:t>
            </w:r>
            <w:r w:rsidRPr="00165CC5">
              <w:rPr>
                <w:rFonts w:asciiTheme="minorBidi" w:hAnsiTheme="minorBidi"/>
                <w:sz w:val="24"/>
                <w:szCs w:val="24"/>
                <w:lang w:bidi="ar-JO"/>
              </w:rPr>
              <w:t>,RTSP</w:t>
            </w:r>
            <w:proofErr w:type="gramEnd"/>
            <w:r w:rsidRPr="00165CC5">
              <w:rPr>
                <w:rFonts w:asciiTheme="minorBidi" w:hAnsiTheme="minorBidi"/>
                <w:sz w:val="24"/>
                <w:szCs w:val="24"/>
                <w:lang w:bidi="ar-JO"/>
              </w:rPr>
              <w:t>,HTTP,DNS,DDNS,FTP,NTP,SMTP,SNTP,UPnP,SIP,PPPoE,ICMP</w:t>
            </w:r>
            <w:proofErr w:type="spellEnd"/>
            <w:r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 xml:space="preserve">Housing </w:t>
            </w:r>
            <w:r w:rsidR="00A46B1D" w:rsidRPr="00165CC5">
              <w:rPr>
                <w:rFonts w:asciiTheme="minorBidi" w:hAnsiTheme="minorBidi"/>
                <w:sz w:val="24"/>
                <w:szCs w:val="24"/>
                <w:lang w:bidi="ar-JO"/>
              </w:rPr>
              <w:t>(IP67)</w:t>
            </w:r>
            <w:r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Event Trigger (</w:t>
            </w:r>
            <w:r w:rsidR="0039426C" w:rsidRPr="00165CC5">
              <w:rPr>
                <w:rFonts w:asciiTheme="minorBidi" w:hAnsiTheme="minorBidi"/>
                <w:sz w:val="24"/>
                <w:szCs w:val="24"/>
                <w:lang w:bidi="ar-JO"/>
              </w:rPr>
              <w:t xml:space="preserve">smart </w:t>
            </w:r>
            <w:r w:rsidRPr="00165CC5">
              <w:rPr>
                <w:rFonts w:asciiTheme="minorBidi" w:hAnsiTheme="minorBidi"/>
                <w:sz w:val="24"/>
                <w:szCs w:val="24"/>
                <w:lang w:bidi="ar-JO"/>
              </w:rPr>
              <w:t xml:space="preserve">Motion </w:t>
            </w:r>
            <w:r w:rsidR="00A46B1D" w:rsidRPr="00165CC5">
              <w:rPr>
                <w:rFonts w:asciiTheme="minorBidi" w:hAnsiTheme="minorBidi"/>
                <w:sz w:val="24"/>
                <w:szCs w:val="24"/>
                <w:lang w:bidi="ar-JO"/>
              </w:rPr>
              <w:t>Detection,</w:t>
            </w:r>
            <w:r w:rsidRPr="00165CC5">
              <w:rPr>
                <w:rFonts w:asciiTheme="minorBidi" w:hAnsiTheme="minorBidi"/>
                <w:sz w:val="24"/>
                <w:szCs w:val="24"/>
                <w:lang w:bidi="ar-JO"/>
              </w:rPr>
              <w:t xml:space="preserve"> Network </w:t>
            </w:r>
            <w:r w:rsidR="00A46B1D" w:rsidRPr="00165CC5">
              <w:rPr>
                <w:rFonts w:asciiTheme="minorBidi" w:hAnsiTheme="minorBidi"/>
                <w:sz w:val="24"/>
                <w:szCs w:val="24"/>
                <w:lang w:bidi="ar-JO"/>
              </w:rPr>
              <w:t>Disconnection,</w:t>
            </w:r>
            <w:r w:rsidRPr="00165CC5">
              <w:rPr>
                <w:rFonts w:asciiTheme="minorBidi" w:hAnsiTheme="minorBidi"/>
                <w:sz w:val="24"/>
                <w:szCs w:val="24"/>
                <w:lang w:bidi="ar-JO"/>
              </w:rPr>
              <w:t xml:space="preserve"> Audio </w:t>
            </w:r>
            <w:r w:rsidR="00A46B1D" w:rsidRPr="00165CC5">
              <w:rPr>
                <w:rFonts w:asciiTheme="minorBidi" w:hAnsiTheme="minorBidi"/>
                <w:sz w:val="24"/>
                <w:szCs w:val="24"/>
                <w:lang w:bidi="ar-JO"/>
              </w:rPr>
              <w:t>Alarm)</w:t>
            </w:r>
            <w:r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lang w:bidi="ar-JO"/>
              </w:rPr>
            </w:pPr>
            <w:r w:rsidRPr="00165CC5">
              <w:rPr>
                <w:rFonts w:asciiTheme="minorBidi" w:hAnsiTheme="minorBidi"/>
                <w:sz w:val="24"/>
                <w:szCs w:val="24"/>
                <w:lang w:bidi="ar-JO"/>
              </w:rPr>
              <w:t xml:space="preserve">WDR </w:t>
            </w:r>
            <w:r w:rsidR="00D3570B" w:rsidRPr="00165CC5">
              <w:rPr>
                <w:rFonts w:asciiTheme="minorBidi" w:hAnsiTheme="minorBidi"/>
                <w:sz w:val="24"/>
                <w:szCs w:val="24"/>
                <w:lang w:bidi="ar-JO"/>
              </w:rPr>
              <w:t>140</w:t>
            </w:r>
            <w:r w:rsidR="00A46B1D" w:rsidRPr="00165CC5">
              <w:rPr>
                <w:rFonts w:asciiTheme="minorBidi" w:hAnsiTheme="minorBidi"/>
                <w:sz w:val="24"/>
                <w:szCs w:val="24"/>
                <w:lang w:bidi="ar-JO"/>
              </w:rPr>
              <w:t>dB</w:t>
            </w:r>
            <w:r w:rsidRPr="00165CC5">
              <w:rPr>
                <w:rFonts w:asciiTheme="minorBidi" w:hAnsiTheme="minorBidi"/>
                <w:sz w:val="24"/>
                <w:szCs w:val="24"/>
                <w:lang w:bidi="ar-JO"/>
              </w:rPr>
              <w:t xml:space="preserve"> super WDR.</w:t>
            </w:r>
          </w:p>
          <w:p w:rsidR="00492058" w:rsidRPr="00165CC5" w:rsidRDefault="00492058" w:rsidP="00A46B1D">
            <w:pPr>
              <w:pStyle w:val="ListParagraph"/>
              <w:numPr>
                <w:ilvl w:val="0"/>
                <w:numId w:val="7"/>
              </w:numPr>
              <w:bidi w:val="0"/>
              <w:rPr>
                <w:rFonts w:asciiTheme="minorBidi" w:hAnsiTheme="minorBidi"/>
                <w:sz w:val="24"/>
                <w:szCs w:val="24"/>
              </w:rPr>
            </w:pPr>
            <w:r w:rsidRPr="00165CC5">
              <w:rPr>
                <w:rFonts w:asciiTheme="minorBidi" w:hAnsiTheme="minorBidi"/>
                <w:sz w:val="24"/>
                <w:szCs w:val="24"/>
                <w:lang w:bidi="ar-JO"/>
              </w:rPr>
              <w:t>Junction box or box to save the connector</w:t>
            </w:r>
            <w:r w:rsidR="00A46B1D" w:rsidRPr="00165CC5">
              <w:rPr>
                <w:rFonts w:asciiTheme="minorBidi" w:hAnsiTheme="minorBidi"/>
                <w:sz w:val="24"/>
                <w:szCs w:val="24"/>
                <w:lang w:bidi="ar-JO"/>
              </w:rPr>
              <w:t>.</w:t>
            </w:r>
          </w:p>
          <w:p w:rsidR="00492058" w:rsidRPr="00165CC5" w:rsidRDefault="00492058" w:rsidP="00A46B1D">
            <w:pPr>
              <w:pStyle w:val="ListParagraph"/>
              <w:numPr>
                <w:ilvl w:val="0"/>
                <w:numId w:val="7"/>
              </w:numPr>
              <w:bidi w:val="0"/>
              <w:rPr>
                <w:rFonts w:asciiTheme="minorBidi" w:hAnsiTheme="minorBidi"/>
                <w:sz w:val="24"/>
                <w:szCs w:val="24"/>
              </w:rPr>
            </w:pPr>
            <w:r w:rsidRPr="00165CC5">
              <w:rPr>
                <w:rFonts w:asciiTheme="minorBidi" w:hAnsiTheme="minorBidi"/>
                <w:sz w:val="24"/>
                <w:szCs w:val="24"/>
              </w:rPr>
              <w:t>With reset button</w:t>
            </w:r>
            <w:r w:rsidR="00A46B1D" w:rsidRPr="00165CC5">
              <w:rPr>
                <w:rFonts w:asciiTheme="minorBidi" w:hAnsiTheme="minorBidi"/>
                <w:sz w:val="24"/>
                <w:szCs w:val="24"/>
              </w:rPr>
              <w:t>.</w:t>
            </w:r>
          </w:p>
          <w:p w:rsidR="00A46B1D" w:rsidRPr="00165CC5" w:rsidRDefault="00A46B1D" w:rsidP="00A46B1D">
            <w:pPr>
              <w:pStyle w:val="ListParagraph"/>
              <w:numPr>
                <w:ilvl w:val="0"/>
                <w:numId w:val="4"/>
              </w:numPr>
              <w:bidi w:val="0"/>
              <w:ind w:left="318" w:hanging="284"/>
              <w:rPr>
                <w:rFonts w:asciiTheme="minorBidi" w:hAnsiTheme="minorBidi"/>
                <w:sz w:val="24"/>
                <w:szCs w:val="24"/>
                <w:lang w:bidi="ar-JO"/>
              </w:rPr>
            </w:pPr>
            <w:r w:rsidRPr="00165CC5">
              <w:rPr>
                <w:rFonts w:asciiTheme="minorBidi" w:hAnsiTheme="minorBidi"/>
                <w:sz w:val="24"/>
                <w:szCs w:val="24"/>
                <w:lang w:bidi="ar-JO"/>
              </w:rPr>
              <w:t>ONVIF.</w:t>
            </w:r>
          </w:p>
          <w:p w:rsidR="0012160F" w:rsidRPr="009D7367" w:rsidRDefault="0012160F" w:rsidP="0012160F">
            <w:pPr>
              <w:bidi w:val="0"/>
              <w:ind w:left="360"/>
              <w:jc w:val="center"/>
              <w:rPr>
                <w:rFonts w:asciiTheme="minorBidi" w:hAnsiTheme="minorBidi"/>
                <w:sz w:val="2"/>
                <w:szCs w:val="2"/>
              </w:rPr>
            </w:pPr>
          </w:p>
        </w:tc>
        <w:tc>
          <w:tcPr>
            <w:tcW w:w="1057" w:type="dxa"/>
            <w:vAlign w:val="center"/>
          </w:tcPr>
          <w:p w:rsidR="00492058" w:rsidRPr="00165CC5" w:rsidRDefault="00492058" w:rsidP="00062332">
            <w:pPr>
              <w:bidi w:val="0"/>
              <w:jc w:val="center"/>
              <w:rPr>
                <w:rFonts w:asciiTheme="minorBidi" w:hAnsiTheme="minorBidi"/>
                <w:sz w:val="24"/>
                <w:szCs w:val="24"/>
                <w:lang w:bidi="ar-JO"/>
              </w:rPr>
            </w:pPr>
            <w:r w:rsidRPr="00165CC5">
              <w:rPr>
                <w:rFonts w:asciiTheme="minorBidi" w:hAnsiTheme="minorBidi"/>
                <w:sz w:val="24"/>
                <w:szCs w:val="24"/>
                <w:lang w:bidi="ar-JO"/>
              </w:rPr>
              <w:t>IP Outdoor Fixed camera</w:t>
            </w:r>
          </w:p>
        </w:tc>
        <w:tc>
          <w:tcPr>
            <w:tcW w:w="435" w:type="dxa"/>
            <w:vAlign w:val="center"/>
          </w:tcPr>
          <w:p w:rsidR="00492058" w:rsidRPr="00A46B1D" w:rsidRDefault="00750D46" w:rsidP="00062332">
            <w:pPr>
              <w:bidi w:val="0"/>
              <w:jc w:val="center"/>
              <w:rPr>
                <w:rFonts w:asciiTheme="minorBidi" w:hAnsiTheme="minorBidi"/>
                <w:sz w:val="24"/>
                <w:szCs w:val="24"/>
                <w:lang w:bidi="ar-JO"/>
              </w:rPr>
            </w:pPr>
            <w:r w:rsidRPr="00A46B1D">
              <w:rPr>
                <w:rFonts w:asciiTheme="minorBidi" w:hAnsiTheme="minorBidi"/>
                <w:sz w:val="24"/>
                <w:szCs w:val="24"/>
                <w:lang w:bidi="ar-JO"/>
              </w:rPr>
              <w:t>5</w:t>
            </w:r>
          </w:p>
        </w:tc>
      </w:tr>
      <w:tr w:rsidR="00492058" w:rsidRPr="00A46B1D" w:rsidTr="001C395D">
        <w:trPr>
          <w:trHeight w:val="20"/>
          <w:jc w:val="center"/>
        </w:trPr>
        <w:tc>
          <w:tcPr>
            <w:tcW w:w="1185" w:type="dxa"/>
            <w:vAlign w:val="center"/>
          </w:tcPr>
          <w:p w:rsidR="00492058" w:rsidRPr="005F62CF" w:rsidRDefault="00750D46" w:rsidP="00062332">
            <w:pPr>
              <w:bidi w:val="0"/>
              <w:jc w:val="center"/>
              <w:rPr>
                <w:rFonts w:cs="Simplified Arabic"/>
                <w:color w:val="000000"/>
                <w:sz w:val="24"/>
                <w:szCs w:val="24"/>
                <w:lang w:bidi="ar-JO"/>
              </w:rPr>
            </w:pPr>
            <w:r>
              <w:rPr>
                <w:rFonts w:cs="Simplified Arabic"/>
                <w:color w:val="000000"/>
                <w:sz w:val="24"/>
                <w:szCs w:val="24"/>
                <w:lang w:bidi="ar-JO"/>
              </w:rPr>
              <w:t>100</w:t>
            </w:r>
          </w:p>
        </w:tc>
        <w:tc>
          <w:tcPr>
            <w:tcW w:w="6871" w:type="dxa"/>
            <w:vAlign w:val="center"/>
          </w:tcPr>
          <w:p w:rsidR="00492058" w:rsidRPr="009D7367" w:rsidRDefault="00480B52" w:rsidP="009D7367">
            <w:pPr>
              <w:pStyle w:val="ListParagraph"/>
              <w:numPr>
                <w:ilvl w:val="0"/>
                <w:numId w:val="4"/>
              </w:numPr>
              <w:bidi w:val="0"/>
              <w:rPr>
                <w:rFonts w:asciiTheme="minorBidi" w:hAnsiTheme="minorBidi"/>
                <w:lang w:bidi="ar-JO"/>
              </w:rPr>
            </w:pPr>
            <w:r w:rsidRPr="009D7367">
              <w:rPr>
                <w:rFonts w:asciiTheme="minorBidi" w:hAnsiTheme="minorBidi"/>
                <w:lang w:bidi="ar-JO"/>
              </w:rPr>
              <w:t>5</w:t>
            </w:r>
            <w:r w:rsidR="00492058" w:rsidRPr="009D7367">
              <w:rPr>
                <w:rFonts w:asciiTheme="minorBidi" w:hAnsiTheme="minorBidi"/>
                <w:lang w:bidi="ar-JO"/>
              </w:rPr>
              <w:t>MP</w:t>
            </w:r>
            <w:r w:rsidR="00A46B1D" w:rsidRPr="009D7367">
              <w:rPr>
                <w:rFonts w:asciiTheme="minorBidi" w:hAnsiTheme="minorBidi"/>
                <w:lang w:bidi="ar-JO"/>
              </w:rPr>
              <w:t>.</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LUX with IR ON</w:t>
            </w:r>
            <w:r w:rsidR="00A46B1D" w:rsidRPr="009D7367">
              <w:rPr>
                <w:rFonts w:asciiTheme="minorBidi" w:hAnsiTheme="minorBidi"/>
                <w:lang w:bidi="ar-JO"/>
              </w:rPr>
              <w:t>.</w:t>
            </w:r>
          </w:p>
          <w:p w:rsidR="00D3570B" w:rsidRPr="009D7367" w:rsidRDefault="00D3570B" w:rsidP="009D7367">
            <w:pPr>
              <w:pStyle w:val="ListParagraph"/>
              <w:numPr>
                <w:ilvl w:val="0"/>
                <w:numId w:val="4"/>
              </w:numPr>
              <w:bidi w:val="0"/>
              <w:rPr>
                <w:rFonts w:asciiTheme="minorBidi" w:hAnsiTheme="minorBidi"/>
                <w:lang w:bidi="ar-JO"/>
              </w:rPr>
            </w:pPr>
            <w:r w:rsidRPr="009D7367">
              <w:rPr>
                <w:rFonts w:asciiTheme="minorBidi" w:hAnsiTheme="minorBidi"/>
                <w:lang w:bidi="ar-JO"/>
              </w:rPr>
              <w:t>Motorized Lens</w:t>
            </w:r>
            <w:r w:rsidR="00480B52" w:rsidRPr="009D7367">
              <w:rPr>
                <w:rFonts w:asciiTheme="minorBidi" w:hAnsiTheme="minorBidi"/>
                <w:lang w:bidi="ar-JO"/>
              </w:rPr>
              <w:t>3.6 mm@ F1.6</w:t>
            </w:r>
            <w:r w:rsidR="00A46B1D" w:rsidRPr="009D7367">
              <w:rPr>
                <w:rFonts w:asciiTheme="minorBidi" w:hAnsiTheme="minorBidi"/>
                <w:lang w:bidi="ar-JO"/>
              </w:rPr>
              <w:t>.</w:t>
            </w:r>
          </w:p>
          <w:p w:rsidR="00D3570B" w:rsidRPr="009D7367" w:rsidRDefault="00D3570B" w:rsidP="009D7367">
            <w:pPr>
              <w:pStyle w:val="ListParagraph"/>
              <w:numPr>
                <w:ilvl w:val="0"/>
                <w:numId w:val="4"/>
              </w:numPr>
              <w:bidi w:val="0"/>
              <w:rPr>
                <w:rFonts w:asciiTheme="minorBidi" w:hAnsiTheme="minorBidi"/>
                <w:lang w:bidi="ar-JO"/>
              </w:rPr>
            </w:pPr>
            <w:r w:rsidRPr="009D7367">
              <w:rPr>
                <w:rFonts w:asciiTheme="minorBidi" w:hAnsiTheme="minorBidi"/>
              </w:rPr>
              <w:t>P-</w:t>
            </w:r>
            <w:r w:rsidR="00A46B1D" w:rsidRPr="009D7367">
              <w:rPr>
                <w:rFonts w:asciiTheme="minorBidi" w:hAnsiTheme="minorBidi"/>
              </w:rPr>
              <w:t>Iris (</w:t>
            </w:r>
            <w:r w:rsidRPr="009D7367">
              <w:rPr>
                <w:rFonts w:asciiTheme="minorBidi" w:hAnsiTheme="minorBidi"/>
              </w:rPr>
              <w:t>Optional)</w:t>
            </w:r>
            <w:r w:rsidR="00A46B1D" w:rsidRPr="009D7367">
              <w:rPr>
                <w:rFonts w:asciiTheme="minorBidi" w:hAnsiTheme="minorBidi"/>
              </w:rPr>
              <w:t>.</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 xml:space="preserve">IR Distance Up </w:t>
            </w:r>
            <w:r w:rsidR="00A46B1D" w:rsidRPr="009D7367">
              <w:rPr>
                <w:rFonts w:asciiTheme="minorBidi" w:hAnsiTheme="minorBidi"/>
                <w:lang w:bidi="ar-JO"/>
              </w:rPr>
              <w:t>to 40</w:t>
            </w:r>
            <w:r w:rsidR="00480B52" w:rsidRPr="009D7367">
              <w:rPr>
                <w:rFonts w:asciiTheme="minorBidi" w:hAnsiTheme="minorBidi"/>
                <w:lang w:bidi="ar-JO"/>
              </w:rPr>
              <w:t>M and above</w:t>
            </w:r>
            <w:r w:rsidR="00A46B1D" w:rsidRPr="009D7367">
              <w:rPr>
                <w:rFonts w:asciiTheme="minorBidi" w:hAnsiTheme="minorBidi"/>
                <w:lang w:bidi="ar-JO"/>
              </w:rPr>
              <w:t>.</w:t>
            </w:r>
          </w:p>
          <w:p w:rsidR="00492058" w:rsidRPr="009D7367" w:rsidRDefault="00492058" w:rsidP="009D7367">
            <w:pPr>
              <w:pStyle w:val="ListParagraph"/>
              <w:numPr>
                <w:ilvl w:val="0"/>
                <w:numId w:val="4"/>
              </w:numPr>
              <w:bidi w:val="0"/>
              <w:rPr>
                <w:rFonts w:asciiTheme="minorBidi" w:hAnsiTheme="minorBidi"/>
                <w:rtl/>
                <w:lang w:bidi="ar-JO"/>
              </w:rPr>
            </w:pPr>
            <w:r w:rsidRPr="009D7367">
              <w:rPr>
                <w:rFonts w:asciiTheme="minorBidi" w:hAnsiTheme="minorBidi"/>
                <w:lang w:bidi="ar-JO"/>
              </w:rPr>
              <w:t>ICR Filter Auto Switch</w:t>
            </w:r>
            <w:r w:rsidR="00A46B1D" w:rsidRPr="009D7367">
              <w:rPr>
                <w:rFonts w:asciiTheme="minorBidi" w:hAnsiTheme="minorBidi"/>
                <w:lang w:bidi="ar-JO"/>
              </w:rPr>
              <w:t>.</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 xml:space="preserve">Video </w:t>
            </w:r>
            <w:r w:rsidR="00A46B1D" w:rsidRPr="009D7367">
              <w:rPr>
                <w:rFonts w:asciiTheme="minorBidi" w:hAnsiTheme="minorBidi"/>
                <w:lang w:bidi="ar-JO"/>
              </w:rPr>
              <w:t>(H</w:t>
            </w:r>
            <w:r w:rsidRPr="009D7367">
              <w:rPr>
                <w:rFonts w:asciiTheme="minorBidi" w:hAnsiTheme="minorBidi"/>
                <w:lang w:bidi="ar-JO"/>
              </w:rPr>
              <w:t>265+ / H265 / H264+ / H</w:t>
            </w:r>
            <w:r w:rsidR="00A46B1D" w:rsidRPr="009D7367">
              <w:rPr>
                <w:rFonts w:asciiTheme="minorBidi" w:hAnsiTheme="minorBidi"/>
                <w:lang w:bidi="ar-JO"/>
              </w:rPr>
              <w:t>264)</w:t>
            </w:r>
            <w:r w:rsidRPr="009D7367">
              <w:rPr>
                <w:rFonts w:asciiTheme="minorBidi" w:hAnsiTheme="minorBidi"/>
                <w:lang w:bidi="ar-JO"/>
              </w:rPr>
              <w:t>.</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Ethernet RJ45 10M / 100M</w:t>
            </w:r>
            <w:r w:rsidR="00A46B1D" w:rsidRPr="009D7367">
              <w:rPr>
                <w:rFonts w:asciiTheme="minorBidi" w:hAnsiTheme="minorBidi"/>
                <w:lang w:bidi="ar-JO"/>
              </w:rPr>
              <w:t>.</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Protocol (Ipv4/Ipv</w:t>
            </w:r>
            <w:r w:rsidR="00A46B1D" w:rsidRPr="009D7367">
              <w:rPr>
                <w:rFonts w:asciiTheme="minorBidi" w:hAnsiTheme="minorBidi"/>
                <w:lang w:bidi="ar-JO"/>
              </w:rPr>
              <w:t xml:space="preserve">6, </w:t>
            </w:r>
            <w:r w:rsidR="000E763E" w:rsidRPr="009D7367">
              <w:rPr>
                <w:rFonts w:asciiTheme="minorBidi" w:hAnsiTheme="minorBidi"/>
                <w:lang w:bidi="ar-JO"/>
              </w:rPr>
              <w:t>TCP, UDP</w:t>
            </w:r>
            <w:r w:rsidR="00A46B1D" w:rsidRPr="009D7367">
              <w:rPr>
                <w:rFonts w:asciiTheme="minorBidi" w:hAnsiTheme="minorBidi"/>
                <w:lang w:bidi="ar-JO"/>
              </w:rPr>
              <w:t xml:space="preserve">, </w:t>
            </w:r>
            <w:proofErr w:type="spellStart"/>
            <w:proofErr w:type="gramStart"/>
            <w:r w:rsidR="00A46B1D" w:rsidRPr="009D7367">
              <w:rPr>
                <w:rFonts w:asciiTheme="minorBidi" w:hAnsiTheme="minorBidi"/>
                <w:lang w:bidi="ar-JO"/>
              </w:rPr>
              <w:t>RTP</w:t>
            </w:r>
            <w:r w:rsidRPr="009D7367">
              <w:rPr>
                <w:rFonts w:asciiTheme="minorBidi" w:hAnsiTheme="minorBidi"/>
                <w:lang w:bidi="ar-JO"/>
              </w:rPr>
              <w:t>,RTSP</w:t>
            </w:r>
            <w:proofErr w:type="gramEnd"/>
            <w:r w:rsidRPr="009D7367">
              <w:rPr>
                <w:rFonts w:asciiTheme="minorBidi" w:hAnsiTheme="minorBidi"/>
                <w:lang w:bidi="ar-JO"/>
              </w:rPr>
              <w:t>,HTTP,DNS,DDNS,FTP,NTP,SMTP,SNTP,UPnP,SIP,PPPoE,ICMP</w:t>
            </w:r>
            <w:proofErr w:type="spellEnd"/>
            <w:r w:rsidRPr="009D7367">
              <w:rPr>
                <w:rFonts w:asciiTheme="minorBidi" w:hAnsiTheme="minorBidi"/>
                <w:lang w:bidi="ar-JO"/>
              </w:rPr>
              <w:t>)</w:t>
            </w:r>
            <w:r w:rsidR="00A46B1D" w:rsidRPr="009D7367">
              <w:rPr>
                <w:rFonts w:asciiTheme="minorBidi" w:hAnsiTheme="minorBidi"/>
                <w:lang w:bidi="ar-JO"/>
              </w:rPr>
              <w:t>.</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 xml:space="preserve">Housing </w:t>
            </w:r>
            <w:r w:rsidR="00A46B1D" w:rsidRPr="009D7367">
              <w:rPr>
                <w:rFonts w:asciiTheme="minorBidi" w:hAnsiTheme="minorBidi"/>
                <w:lang w:bidi="ar-JO"/>
              </w:rPr>
              <w:t>(IP</w:t>
            </w:r>
            <w:r w:rsidRPr="009D7367">
              <w:rPr>
                <w:rFonts w:asciiTheme="minorBidi" w:hAnsiTheme="minorBidi"/>
                <w:lang w:bidi="ar-JO"/>
              </w:rPr>
              <w:t>67 / IK10).</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Event Trigger (</w:t>
            </w:r>
            <w:r w:rsidR="0039426C" w:rsidRPr="009D7367">
              <w:rPr>
                <w:rFonts w:asciiTheme="minorBidi" w:hAnsiTheme="minorBidi"/>
                <w:lang w:bidi="ar-JO"/>
              </w:rPr>
              <w:t xml:space="preserve">smart </w:t>
            </w:r>
            <w:r w:rsidRPr="009D7367">
              <w:rPr>
                <w:rFonts w:asciiTheme="minorBidi" w:hAnsiTheme="minorBidi"/>
                <w:lang w:bidi="ar-JO"/>
              </w:rPr>
              <w:t xml:space="preserve">Motion </w:t>
            </w:r>
            <w:r w:rsidR="00A46B1D" w:rsidRPr="009D7367">
              <w:rPr>
                <w:rFonts w:asciiTheme="minorBidi" w:hAnsiTheme="minorBidi"/>
                <w:lang w:bidi="ar-JO"/>
              </w:rPr>
              <w:t>Detection,</w:t>
            </w:r>
            <w:r w:rsidRPr="009D7367">
              <w:rPr>
                <w:rFonts w:asciiTheme="minorBidi" w:hAnsiTheme="minorBidi"/>
                <w:lang w:bidi="ar-JO"/>
              </w:rPr>
              <w:t xml:space="preserve"> Network </w:t>
            </w:r>
            <w:r w:rsidR="00A46B1D" w:rsidRPr="009D7367">
              <w:rPr>
                <w:rFonts w:asciiTheme="minorBidi" w:hAnsiTheme="minorBidi"/>
                <w:lang w:bidi="ar-JO"/>
              </w:rPr>
              <w:t>Disconnection,</w:t>
            </w:r>
            <w:r w:rsidRPr="009D7367">
              <w:rPr>
                <w:rFonts w:asciiTheme="minorBidi" w:hAnsiTheme="minorBidi"/>
                <w:lang w:bidi="ar-JO"/>
              </w:rPr>
              <w:t xml:space="preserve"> Audio </w:t>
            </w:r>
            <w:r w:rsidR="00A46B1D" w:rsidRPr="009D7367">
              <w:rPr>
                <w:rFonts w:asciiTheme="minorBidi" w:hAnsiTheme="minorBidi"/>
                <w:lang w:bidi="ar-JO"/>
              </w:rPr>
              <w:t>Alarm)</w:t>
            </w:r>
            <w:r w:rsidRPr="009D7367">
              <w:rPr>
                <w:rFonts w:asciiTheme="minorBidi" w:hAnsiTheme="minorBidi"/>
                <w:lang w:bidi="ar-JO"/>
              </w:rPr>
              <w:t>.</w:t>
            </w:r>
          </w:p>
          <w:p w:rsidR="00492058" w:rsidRPr="009D7367" w:rsidRDefault="00492058" w:rsidP="009D7367">
            <w:pPr>
              <w:pStyle w:val="ListParagraph"/>
              <w:numPr>
                <w:ilvl w:val="0"/>
                <w:numId w:val="4"/>
              </w:numPr>
              <w:bidi w:val="0"/>
              <w:rPr>
                <w:rFonts w:asciiTheme="minorBidi" w:hAnsiTheme="minorBidi"/>
                <w:lang w:bidi="ar-JO"/>
              </w:rPr>
            </w:pPr>
            <w:r w:rsidRPr="009D7367">
              <w:rPr>
                <w:rFonts w:asciiTheme="minorBidi" w:hAnsiTheme="minorBidi"/>
                <w:lang w:bidi="ar-JO"/>
              </w:rPr>
              <w:t xml:space="preserve">WDR </w:t>
            </w:r>
            <w:r w:rsidR="00D3570B" w:rsidRPr="009D7367">
              <w:rPr>
                <w:rFonts w:asciiTheme="minorBidi" w:hAnsiTheme="minorBidi"/>
                <w:lang w:bidi="ar-JO"/>
              </w:rPr>
              <w:t>140</w:t>
            </w:r>
            <w:r w:rsidR="00A46B1D" w:rsidRPr="009D7367">
              <w:rPr>
                <w:rFonts w:asciiTheme="minorBidi" w:hAnsiTheme="minorBidi"/>
                <w:lang w:bidi="ar-JO"/>
              </w:rPr>
              <w:t>dB</w:t>
            </w:r>
            <w:r w:rsidRPr="009D7367">
              <w:rPr>
                <w:rFonts w:asciiTheme="minorBidi" w:hAnsiTheme="minorBidi"/>
                <w:lang w:bidi="ar-JO"/>
              </w:rPr>
              <w:t xml:space="preserve"> super WDR.</w:t>
            </w:r>
          </w:p>
          <w:p w:rsidR="00492058" w:rsidRPr="009D7367" w:rsidRDefault="00492058" w:rsidP="009D7367">
            <w:pPr>
              <w:pStyle w:val="ListParagraph"/>
              <w:numPr>
                <w:ilvl w:val="0"/>
                <w:numId w:val="4"/>
              </w:numPr>
              <w:bidi w:val="0"/>
              <w:rPr>
                <w:rFonts w:asciiTheme="minorBidi" w:hAnsiTheme="minorBidi"/>
              </w:rPr>
            </w:pPr>
            <w:r w:rsidRPr="009D7367">
              <w:rPr>
                <w:rFonts w:asciiTheme="minorBidi" w:hAnsiTheme="minorBidi"/>
              </w:rPr>
              <w:t>With reset button</w:t>
            </w:r>
            <w:r w:rsidR="00A46B1D" w:rsidRPr="009D7367">
              <w:rPr>
                <w:rFonts w:asciiTheme="minorBidi" w:hAnsiTheme="minorBidi"/>
              </w:rPr>
              <w:t>.</w:t>
            </w:r>
          </w:p>
          <w:p w:rsidR="00A46B1D" w:rsidRPr="009D7367" w:rsidRDefault="00A46B1D" w:rsidP="009D7367">
            <w:pPr>
              <w:pStyle w:val="ListParagraph"/>
              <w:numPr>
                <w:ilvl w:val="0"/>
                <w:numId w:val="4"/>
              </w:numPr>
              <w:bidi w:val="0"/>
              <w:rPr>
                <w:rFonts w:asciiTheme="minorBidi" w:hAnsiTheme="minorBidi"/>
                <w:lang w:bidi="ar-JO"/>
              </w:rPr>
            </w:pPr>
            <w:r w:rsidRPr="009D7367">
              <w:rPr>
                <w:rFonts w:asciiTheme="minorBidi" w:hAnsiTheme="minorBidi"/>
                <w:lang w:bidi="ar-JO"/>
              </w:rPr>
              <w:t>ONVIF.</w:t>
            </w:r>
          </w:p>
          <w:p w:rsidR="009D7367" w:rsidRPr="009D7367" w:rsidRDefault="009D7367" w:rsidP="009D7367">
            <w:pPr>
              <w:bidi w:val="0"/>
              <w:rPr>
                <w:rFonts w:asciiTheme="minorBidi" w:hAnsiTheme="minorBidi"/>
                <w:rtl/>
                <w:lang w:bidi="ar-JO"/>
              </w:rPr>
            </w:pPr>
          </w:p>
          <w:p w:rsidR="00750D46" w:rsidRPr="009D7367" w:rsidRDefault="00750D46" w:rsidP="003111A3">
            <w:pPr>
              <w:bidi w:val="0"/>
              <w:rPr>
                <w:rFonts w:asciiTheme="minorBidi" w:hAnsiTheme="minorBidi"/>
              </w:rPr>
            </w:pPr>
          </w:p>
        </w:tc>
        <w:tc>
          <w:tcPr>
            <w:tcW w:w="1057" w:type="dxa"/>
            <w:vAlign w:val="center"/>
          </w:tcPr>
          <w:p w:rsidR="00492058" w:rsidRPr="00165CC5" w:rsidRDefault="00492058" w:rsidP="00062332">
            <w:pPr>
              <w:bidi w:val="0"/>
              <w:jc w:val="center"/>
              <w:rPr>
                <w:rFonts w:asciiTheme="minorBidi" w:hAnsiTheme="minorBidi"/>
                <w:sz w:val="24"/>
                <w:szCs w:val="24"/>
                <w:lang w:bidi="ar-JO"/>
              </w:rPr>
            </w:pPr>
            <w:r w:rsidRPr="00165CC5">
              <w:rPr>
                <w:rFonts w:asciiTheme="minorBidi" w:hAnsiTheme="minorBidi"/>
                <w:sz w:val="24"/>
                <w:szCs w:val="24"/>
                <w:lang w:bidi="ar-JO"/>
              </w:rPr>
              <w:t>IP Indoor Fixed camera</w:t>
            </w:r>
          </w:p>
        </w:tc>
        <w:tc>
          <w:tcPr>
            <w:tcW w:w="435" w:type="dxa"/>
            <w:vAlign w:val="center"/>
          </w:tcPr>
          <w:p w:rsidR="00492058" w:rsidRPr="00A46B1D" w:rsidRDefault="00750D46" w:rsidP="00062332">
            <w:pPr>
              <w:bidi w:val="0"/>
              <w:jc w:val="center"/>
              <w:rPr>
                <w:rFonts w:asciiTheme="minorBidi" w:hAnsiTheme="minorBidi"/>
                <w:sz w:val="24"/>
                <w:szCs w:val="24"/>
                <w:lang w:bidi="ar-JO"/>
              </w:rPr>
            </w:pPr>
            <w:r w:rsidRPr="00A46B1D">
              <w:rPr>
                <w:rFonts w:asciiTheme="minorBidi" w:hAnsiTheme="minorBidi"/>
                <w:sz w:val="24"/>
                <w:szCs w:val="24"/>
                <w:lang w:bidi="ar-JO"/>
              </w:rPr>
              <w:t>6</w:t>
            </w:r>
          </w:p>
        </w:tc>
      </w:tr>
      <w:tr w:rsidR="00492058" w:rsidRPr="00A46B1D" w:rsidTr="001C395D">
        <w:trPr>
          <w:trHeight w:val="20"/>
          <w:jc w:val="center"/>
        </w:trPr>
        <w:tc>
          <w:tcPr>
            <w:tcW w:w="1185" w:type="dxa"/>
            <w:vAlign w:val="center"/>
          </w:tcPr>
          <w:p w:rsidR="00492058" w:rsidRPr="009574C6" w:rsidRDefault="0012160F" w:rsidP="00062332">
            <w:pPr>
              <w:bidi w:val="0"/>
              <w:jc w:val="center"/>
              <w:rPr>
                <w:rFonts w:asciiTheme="minorBidi" w:hAnsiTheme="minorBidi"/>
                <w:color w:val="000000"/>
                <w:sz w:val="24"/>
                <w:szCs w:val="24"/>
                <w:lang w:bidi="ar-JO"/>
              </w:rPr>
            </w:pPr>
            <w:r w:rsidRPr="009574C6">
              <w:rPr>
                <w:rFonts w:asciiTheme="minorBidi" w:hAnsiTheme="minorBidi"/>
                <w:color w:val="000000"/>
                <w:sz w:val="24"/>
                <w:szCs w:val="24"/>
                <w:lang w:bidi="ar-JO"/>
              </w:rPr>
              <w:t>20</w:t>
            </w:r>
          </w:p>
        </w:tc>
        <w:tc>
          <w:tcPr>
            <w:tcW w:w="6871" w:type="dxa"/>
            <w:vAlign w:val="center"/>
          </w:tcPr>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4MP</w:t>
            </w:r>
            <w:r w:rsid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 xml:space="preserve">LUX </w:t>
            </w:r>
            <w:r w:rsidR="000E763E" w:rsidRPr="00A46B1D">
              <w:rPr>
                <w:rFonts w:asciiTheme="minorBidi" w:hAnsiTheme="minorBidi"/>
                <w:sz w:val="24"/>
                <w:szCs w:val="24"/>
                <w:lang w:bidi="ar-JO"/>
              </w:rPr>
              <w:t>with</w:t>
            </w:r>
            <w:r w:rsidRPr="00A46B1D">
              <w:rPr>
                <w:rFonts w:asciiTheme="minorBidi" w:hAnsiTheme="minorBidi"/>
                <w:sz w:val="24"/>
                <w:szCs w:val="24"/>
                <w:lang w:bidi="ar-JO"/>
              </w:rPr>
              <w:t xml:space="preserve"> IR ON</w:t>
            </w:r>
            <w:r w:rsid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 xml:space="preserve">Lens </w:t>
            </w:r>
            <w:r w:rsidR="00A46B1D" w:rsidRPr="00A46B1D">
              <w:rPr>
                <w:rFonts w:asciiTheme="minorBidi" w:hAnsiTheme="minorBidi"/>
                <w:sz w:val="24"/>
                <w:szCs w:val="24"/>
                <w:lang w:bidi="ar-JO"/>
              </w:rPr>
              <w:t>5 mm</w:t>
            </w:r>
            <w:r w:rsidRPr="00A46B1D">
              <w:rPr>
                <w:rFonts w:asciiTheme="minorBidi" w:hAnsiTheme="minorBidi"/>
                <w:sz w:val="24"/>
                <w:szCs w:val="24"/>
                <w:lang w:bidi="ar-JO"/>
              </w:rPr>
              <w:t xml:space="preserve"> to </w:t>
            </w:r>
            <w:r w:rsidR="00480B52" w:rsidRPr="00A46B1D">
              <w:rPr>
                <w:rFonts w:asciiTheme="minorBidi" w:hAnsiTheme="minorBidi"/>
                <w:sz w:val="24"/>
                <w:szCs w:val="24"/>
                <w:lang w:bidi="ar-JO"/>
              </w:rPr>
              <w:t>12</w:t>
            </w:r>
            <w:r w:rsidRPr="00A46B1D">
              <w:rPr>
                <w:rFonts w:asciiTheme="minorBidi" w:hAnsiTheme="minorBidi"/>
                <w:sz w:val="24"/>
                <w:szCs w:val="24"/>
                <w:lang w:bidi="ar-JO"/>
              </w:rPr>
              <w:t xml:space="preserve"> mm</w:t>
            </w:r>
            <w:r w:rsid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optical zoom 25x to 35x</w:t>
            </w:r>
            <w:r w:rsid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IR Distance Up to 200 M</w:t>
            </w:r>
            <w:r w:rsid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rtl/>
                <w:lang w:bidi="ar-JO"/>
              </w:rPr>
            </w:pPr>
            <w:r w:rsidRPr="00A46B1D">
              <w:rPr>
                <w:rFonts w:asciiTheme="minorBidi" w:hAnsiTheme="minorBidi"/>
                <w:sz w:val="24"/>
                <w:szCs w:val="24"/>
                <w:lang w:bidi="ar-JO"/>
              </w:rPr>
              <w:lastRenderedPageBreak/>
              <w:t>ICR Filter Auto Switch</w:t>
            </w:r>
            <w:r w:rsid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 xml:space="preserve">Video </w:t>
            </w:r>
            <w:r w:rsidR="00794E4F" w:rsidRPr="00A46B1D">
              <w:rPr>
                <w:rFonts w:asciiTheme="minorBidi" w:hAnsiTheme="minorBidi"/>
                <w:sz w:val="24"/>
                <w:szCs w:val="24"/>
                <w:lang w:bidi="ar-JO"/>
              </w:rPr>
              <w:t>(H</w:t>
            </w:r>
            <w:r w:rsidRPr="00A46B1D">
              <w:rPr>
                <w:rFonts w:asciiTheme="minorBidi" w:hAnsiTheme="minorBidi"/>
                <w:sz w:val="24"/>
                <w:szCs w:val="24"/>
                <w:lang w:bidi="ar-JO"/>
              </w:rPr>
              <w:t>265+ / H265 / H264+ / H</w:t>
            </w:r>
            <w:r w:rsidR="00794E4F" w:rsidRPr="00A46B1D">
              <w:rPr>
                <w:rFonts w:asciiTheme="minorBidi" w:hAnsiTheme="minorBidi"/>
                <w:sz w:val="24"/>
                <w:szCs w:val="24"/>
                <w:lang w:bidi="ar-JO"/>
              </w:rPr>
              <w:t>264)</w:t>
            </w:r>
            <w:r w:rsidRP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Ethernet RJ45 10M / 100M</w:t>
            </w:r>
            <w:r w:rsid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Protocol (Ipv4/Ipv</w:t>
            </w:r>
            <w:r w:rsidR="00794E4F" w:rsidRPr="00A46B1D">
              <w:rPr>
                <w:rFonts w:asciiTheme="minorBidi" w:hAnsiTheme="minorBidi"/>
                <w:sz w:val="24"/>
                <w:szCs w:val="24"/>
                <w:lang w:bidi="ar-JO"/>
              </w:rPr>
              <w:t>6, TCP,</w:t>
            </w:r>
            <w:r w:rsidRPr="00A46B1D">
              <w:rPr>
                <w:rFonts w:asciiTheme="minorBidi" w:hAnsiTheme="minorBidi"/>
                <w:sz w:val="24"/>
                <w:szCs w:val="24"/>
                <w:lang w:bidi="ar-JO"/>
              </w:rPr>
              <w:t xml:space="preserve"> UDP</w:t>
            </w:r>
            <w:r w:rsidR="00A46B1D">
              <w:rPr>
                <w:rFonts w:asciiTheme="minorBidi" w:hAnsiTheme="minorBidi"/>
                <w:sz w:val="24"/>
                <w:szCs w:val="24"/>
                <w:lang w:bidi="ar-JO"/>
              </w:rPr>
              <w:t>,</w:t>
            </w:r>
            <w:r w:rsidRPr="00A46B1D">
              <w:rPr>
                <w:rFonts w:asciiTheme="minorBidi" w:hAnsiTheme="minorBidi"/>
                <w:sz w:val="24"/>
                <w:szCs w:val="24"/>
                <w:lang w:bidi="ar-JO"/>
              </w:rPr>
              <w:t xml:space="preserve"> </w:t>
            </w:r>
            <w:proofErr w:type="spellStart"/>
            <w:proofErr w:type="gramStart"/>
            <w:r w:rsidRPr="00A46B1D">
              <w:rPr>
                <w:rFonts w:asciiTheme="minorBidi" w:hAnsiTheme="minorBidi"/>
                <w:sz w:val="24"/>
                <w:szCs w:val="24"/>
                <w:lang w:bidi="ar-JO"/>
              </w:rPr>
              <w:t>RTP,RTSP</w:t>
            </w:r>
            <w:proofErr w:type="gramEnd"/>
            <w:r w:rsidRPr="00A46B1D">
              <w:rPr>
                <w:rFonts w:asciiTheme="minorBidi" w:hAnsiTheme="minorBidi"/>
                <w:sz w:val="24"/>
                <w:szCs w:val="24"/>
                <w:lang w:bidi="ar-JO"/>
              </w:rPr>
              <w:t>,HTTP,DNS,DDNS,FTP,NTP,SMTP,SNTP,UPnP,SIP,PPPoE,ICMP</w:t>
            </w:r>
            <w:proofErr w:type="spellEnd"/>
            <w:r w:rsidRP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 xml:space="preserve">Housing </w:t>
            </w:r>
            <w:r w:rsidR="00A46B1D" w:rsidRPr="00A46B1D">
              <w:rPr>
                <w:rFonts w:asciiTheme="minorBidi" w:hAnsiTheme="minorBidi"/>
                <w:sz w:val="24"/>
                <w:szCs w:val="24"/>
                <w:lang w:bidi="ar-JO"/>
              </w:rPr>
              <w:t>(IP67)</w:t>
            </w:r>
            <w:r w:rsidRP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Event Trigger (</w:t>
            </w:r>
            <w:r w:rsidR="0039426C" w:rsidRPr="00A46B1D">
              <w:rPr>
                <w:rFonts w:asciiTheme="minorBidi" w:hAnsiTheme="minorBidi"/>
                <w:sz w:val="24"/>
                <w:szCs w:val="24"/>
                <w:lang w:bidi="ar-JO"/>
              </w:rPr>
              <w:t xml:space="preserve">smart </w:t>
            </w:r>
            <w:r w:rsidRPr="00A46B1D">
              <w:rPr>
                <w:rFonts w:asciiTheme="minorBidi" w:hAnsiTheme="minorBidi"/>
                <w:sz w:val="24"/>
                <w:szCs w:val="24"/>
                <w:lang w:bidi="ar-JO"/>
              </w:rPr>
              <w:t xml:space="preserve">Motion </w:t>
            </w:r>
            <w:r w:rsidR="00A46B1D" w:rsidRPr="00A46B1D">
              <w:rPr>
                <w:rFonts w:asciiTheme="minorBidi" w:hAnsiTheme="minorBidi"/>
                <w:sz w:val="24"/>
                <w:szCs w:val="24"/>
                <w:lang w:bidi="ar-JO"/>
              </w:rPr>
              <w:t>Detection,</w:t>
            </w:r>
            <w:r w:rsidRPr="00A46B1D">
              <w:rPr>
                <w:rFonts w:asciiTheme="minorBidi" w:hAnsiTheme="minorBidi"/>
                <w:sz w:val="24"/>
                <w:szCs w:val="24"/>
                <w:lang w:bidi="ar-JO"/>
              </w:rPr>
              <w:t xml:space="preserve"> Network </w:t>
            </w:r>
            <w:r w:rsidR="00A46B1D" w:rsidRPr="00A46B1D">
              <w:rPr>
                <w:rFonts w:asciiTheme="minorBidi" w:hAnsiTheme="minorBidi"/>
                <w:sz w:val="24"/>
                <w:szCs w:val="24"/>
                <w:lang w:bidi="ar-JO"/>
              </w:rPr>
              <w:t>Disconnection,</w:t>
            </w:r>
            <w:r w:rsidRPr="00A46B1D">
              <w:rPr>
                <w:rFonts w:asciiTheme="minorBidi" w:hAnsiTheme="minorBidi"/>
                <w:sz w:val="24"/>
                <w:szCs w:val="24"/>
                <w:lang w:bidi="ar-JO"/>
              </w:rPr>
              <w:t xml:space="preserve"> Audio </w:t>
            </w:r>
            <w:r w:rsidR="00A46B1D" w:rsidRPr="00A46B1D">
              <w:rPr>
                <w:rFonts w:asciiTheme="minorBidi" w:hAnsiTheme="minorBidi"/>
                <w:sz w:val="24"/>
                <w:szCs w:val="24"/>
                <w:lang w:bidi="ar-JO"/>
              </w:rPr>
              <w:t>Alarm)</w:t>
            </w:r>
            <w:r w:rsidRPr="00A46B1D">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Pan Range 360 endless</w:t>
            </w:r>
            <w:r w:rsidR="0063204B">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Tilt Range 0 – 90 auto Flip manual speed 0.5 – 120 / S</w:t>
            </w:r>
            <w:r w:rsidR="0063204B">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lang w:bidi="ar-JO"/>
              </w:rPr>
            </w:pPr>
            <w:r w:rsidRPr="00A46B1D">
              <w:rPr>
                <w:rFonts w:asciiTheme="minorBidi" w:hAnsiTheme="minorBidi"/>
                <w:sz w:val="24"/>
                <w:szCs w:val="24"/>
                <w:lang w:bidi="ar-JO"/>
              </w:rPr>
              <w:t xml:space="preserve">Preset </w:t>
            </w:r>
            <w:r w:rsidR="00A46B1D" w:rsidRPr="00A46B1D">
              <w:rPr>
                <w:rFonts w:asciiTheme="minorBidi" w:hAnsiTheme="minorBidi"/>
                <w:sz w:val="24"/>
                <w:szCs w:val="24"/>
                <w:lang w:bidi="ar-JO"/>
              </w:rPr>
              <w:t>Quantity</w:t>
            </w:r>
            <w:r w:rsidRPr="00A46B1D">
              <w:rPr>
                <w:rFonts w:asciiTheme="minorBidi" w:hAnsiTheme="minorBidi"/>
                <w:sz w:val="24"/>
                <w:szCs w:val="24"/>
                <w:lang w:bidi="ar-JO"/>
              </w:rPr>
              <w:t xml:space="preserve"> 255</w:t>
            </w:r>
            <w:r w:rsidR="0063204B">
              <w:rPr>
                <w:rFonts w:asciiTheme="minorBidi" w:hAnsiTheme="minorBidi"/>
                <w:sz w:val="24"/>
                <w:szCs w:val="24"/>
                <w:lang w:bidi="ar-JO"/>
              </w:rPr>
              <w:t>.</w:t>
            </w:r>
          </w:p>
          <w:p w:rsidR="00492058" w:rsidRPr="00A46B1D" w:rsidRDefault="00492058" w:rsidP="00A46B1D">
            <w:pPr>
              <w:pStyle w:val="ListParagraph"/>
              <w:numPr>
                <w:ilvl w:val="0"/>
                <w:numId w:val="10"/>
              </w:numPr>
              <w:bidi w:val="0"/>
              <w:rPr>
                <w:rFonts w:asciiTheme="minorBidi" w:hAnsiTheme="minorBidi"/>
                <w:sz w:val="24"/>
                <w:szCs w:val="24"/>
              </w:rPr>
            </w:pPr>
            <w:r w:rsidRPr="00A46B1D">
              <w:rPr>
                <w:rFonts w:asciiTheme="minorBidi" w:hAnsiTheme="minorBidi"/>
                <w:sz w:val="24"/>
                <w:szCs w:val="24"/>
              </w:rPr>
              <w:t>With reset button</w:t>
            </w:r>
            <w:r w:rsidR="0063204B">
              <w:rPr>
                <w:rFonts w:asciiTheme="minorBidi" w:hAnsiTheme="minorBidi"/>
                <w:sz w:val="24"/>
                <w:szCs w:val="24"/>
              </w:rPr>
              <w:t>.</w:t>
            </w:r>
          </w:p>
          <w:p w:rsidR="0012160F" w:rsidRPr="00A46B1D" w:rsidRDefault="00A46B1D" w:rsidP="00A46B1D">
            <w:pPr>
              <w:pStyle w:val="ListParagraph"/>
              <w:numPr>
                <w:ilvl w:val="0"/>
                <w:numId w:val="10"/>
              </w:numPr>
              <w:bidi w:val="0"/>
              <w:rPr>
                <w:rFonts w:asciiTheme="minorBidi" w:hAnsiTheme="minorBidi"/>
                <w:sz w:val="24"/>
                <w:szCs w:val="24"/>
                <w:lang w:bidi="ar-JO"/>
              </w:rPr>
            </w:pPr>
            <w:r>
              <w:rPr>
                <w:rFonts w:asciiTheme="minorBidi" w:hAnsiTheme="minorBidi"/>
                <w:sz w:val="24"/>
                <w:szCs w:val="24"/>
              </w:rPr>
              <w:t>ONVIF</w:t>
            </w:r>
            <w:r w:rsidR="0063204B">
              <w:rPr>
                <w:rFonts w:asciiTheme="minorBidi" w:hAnsiTheme="minorBidi"/>
                <w:sz w:val="24"/>
                <w:szCs w:val="24"/>
              </w:rPr>
              <w:t>.</w:t>
            </w:r>
          </w:p>
        </w:tc>
        <w:tc>
          <w:tcPr>
            <w:tcW w:w="1057" w:type="dxa"/>
            <w:vAlign w:val="center"/>
          </w:tcPr>
          <w:p w:rsidR="00492058" w:rsidRPr="005D1DCE" w:rsidRDefault="00492058" w:rsidP="00062332">
            <w:pPr>
              <w:bidi w:val="0"/>
              <w:jc w:val="center"/>
              <w:rPr>
                <w:rFonts w:asciiTheme="minorBidi" w:hAnsiTheme="minorBidi"/>
                <w:sz w:val="24"/>
                <w:szCs w:val="24"/>
                <w:lang w:bidi="ar-JO"/>
              </w:rPr>
            </w:pPr>
            <w:r w:rsidRPr="005D1DCE">
              <w:rPr>
                <w:rFonts w:asciiTheme="minorBidi" w:hAnsiTheme="minorBidi"/>
                <w:sz w:val="24"/>
                <w:szCs w:val="24"/>
                <w:lang w:bidi="ar-JO"/>
              </w:rPr>
              <w:lastRenderedPageBreak/>
              <w:t>IP PTZ camera</w:t>
            </w:r>
          </w:p>
        </w:tc>
        <w:tc>
          <w:tcPr>
            <w:tcW w:w="435" w:type="dxa"/>
            <w:vAlign w:val="center"/>
          </w:tcPr>
          <w:p w:rsidR="009D7367" w:rsidRDefault="009D7367" w:rsidP="00062332">
            <w:pPr>
              <w:bidi w:val="0"/>
              <w:jc w:val="center"/>
              <w:rPr>
                <w:rFonts w:asciiTheme="minorBidi" w:hAnsiTheme="minorBidi"/>
                <w:sz w:val="24"/>
                <w:szCs w:val="24"/>
                <w:rtl/>
                <w:lang w:bidi="ar-JO"/>
              </w:rPr>
            </w:pPr>
          </w:p>
          <w:p w:rsidR="00492058" w:rsidRDefault="00750D46" w:rsidP="009D7367">
            <w:pPr>
              <w:bidi w:val="0"/>
              <w:jc w:val="center"/>
              <w:rPr>
                <w:rFonts w:asciiTheme="minorBidi" w:hAnsiTheme="minorBidi"/>
                <w:sz w:val="24"/>
                <w:szCs w:val="24"/>
                <w:rtl/>
                <w:lang w:bidi="ar-JO"/>
              </w:rPr>
            </w:pPr>
            <w:r w:rsidRPr="00A46B1D">
              <w:rPr>
                <w:rFonts w:asciiTheme="minorBidi" w:hAnsiTheme="minorBidi"/>
                <w:sz w:val="24"/>
                <w:szCs w:val="24"/>
                <w:lang w:bidi="ar-JO"/>
              </w:rPr>
              <w:t>7</w:t>
            </w:r>
          </w:p>
          <w:p w:rsidR="009D7367" w:rsidRPr="00A46B1D" w:rsidRDefault="009D7367" w:rsidP="009D7367">
            <w:pPr>
              <w:bidi w:val="0"/>
              <w:rPr>
                <w:rFonts w:asciiTheme="minorBidi" w:hAnsiTheme="minorBidi"/>
                <w:sz w:val="24"/>
                <w:szCs w:val="24"/>
                <w:lang w:bidi="ar-JO"/>
              </w:rPr>
            </w:pPr>
          </w:p>
        </w:tc>
      </w:tr>
      <w:tr w:rsidR="009D7367" w:rsidRPr="00A46B1D" w:rsidTr="001C395D">
        <w:trPr>
          <w:trHeight w:val="20"/>
          <w:jc w:val="center"/>
        </w:trPr>
        <w:tc>
          <w:tcPr>
            <w:tcW w:w="1185" w:type="dxa"/>
            <w:vAlign w:val="center"/>
          </w:tcPr>
          <w:p w:rsidR="009D7367" w:rsidRDefault="001C395D" w:rsidP="00062332">
            <w:pPr>
              <w:bidi w:val="0"/>
              <w:jc w:val="center"/>
              <w:rPr>
                <w:rFonts w:asciiTheme="minorBidi" w:hAnsiTheme="minorBidi"/>
                <w:color w:val="000000"/>
                <w:sz w:val="24"/>
                <w:szCs w:val="24"/>
                <w:lang w:bidi="ar-JO"/>
              </w:rPr>
            </w:pPr>
            <w:r>
              <w:rPr>
                <w:rFonts w:asciiTheme="minorBidi" w:hAnsiTheme="minorBidi"/>
                <w:color w:val="000000"/>
                <w:sz w:val="24"/>
                <w:szCs w:val="24"/>
                <w:lang w:bidi="ar-JO"/>
              </w:rPr>
              <w:lastRenderedPageBreak/>
              <w:t>4</w:t>
            </w:r>
          </w:p>
          <w:p w:rsidR="001C395D" w:rsidRPr="009574C6" w:rsidRDefault="001C395D" w:rsidP="001C395D">
            <w:pPr>
              <w:bidi w:val="0"/>
              <w:jc w:val="center"/>
              <w:rPr>
                <w:rFonts w:asciiTheme="minorBidi" w:hAnsiTheme="minorBidi"/>
                <w:color w:val="000000"/>
                <w:sz w:val="24"/>
                <w:szCs w:val="24"/>
                <w:lang w:bidi="ar-JO"/>
              </w:rPr>
            </w:pPr>
            <w:r>
              <w:rPr>
                <w:rFonts w:asciiTheme="minorBidi" w:hAnsiTheme="minorBidi"/>
                <w:color w:val="000000"/>
                <w:sz w:val="24"/>
                <w:szCs w:val="24"/>
                <w:lang w:bidi="ar-JO"/>
              </w:rPr>
              <w:t>Persons</w:t>
            </w:r>
          </w:p>
        </w:tc>
        <w:tc>
          <w:tcPr>
            <w:tcW w:w="6871" w:type="dxa"/>
            <w:vAlign w:val="center"/>
          </w:tcPr>
          <w:p w:rsidR="009D7367" w:rsidRPr="004D6CBB" w:rsidRDefault="004D6CBB" w:rsidP="004D6CBB">
            <w:pPr>
              <w:pStyle w:val="ListParagraph"/>
              <w:numPr>
                <w:ilvl w:val="0"/>
                <w:numId w:val="10"/>
              </w:numPr>
              <w:bidi w:val="0"/>
              <w:rPr>
                <w:rFonts w:asciiTheme="minorBidi" w:hAnsiTheme="minorBidi"/>
                <w:sz w:val="24"/>
                <w:szCs w:val="24"/>
                <w:lang w:bidi="ar-JO"/>
              </w:rPr>
            </w:pPr>
            <w:r w:rsidRPr="009D7367">
              <w:rPr>
                <w:rFonts w:asciiTheme="minorBidi" w:eastAsia="Calibri" w:hAnsiTheme="minorBidi"/>
                <w:sz w:val="24"/>
                <w:szCs w:val="24"/>
                <w:lang w:bidi="ar-JO"/>
              </w:rPr>
              <w:t>technical training for security systems include camera</w:t>
            </w:r>
            <w:r>
              <w:rPr>
                <w:rFonts w:asciiTheme="minorBidi" w:eastAsia="Calibri" w:hAnsiTheme="minorBidi"/>
                <w:sz w:val="24"/>
                <w:szCs w:val="24"/>
                <w:lang w:bidi="ar-JO"/>
              </w:rPr>
              <w:t>s</w:t>
            </w:r>
            <w:r w:rsidRPr="009D7367">
              <w:rPr>
                <w:rFonts w:asciiTheme="minorBidi" w:eastAsia="Calibri" w:hAnsiTheme="minorBidi"/>
                <w:sz w:val="24"/>
                <w:szCs w:val="24"/>
                <w:lang w:bidi="ar-JO"/>
              </w:rPr>
              <w:t>, NVR and, (VMS) video management system</w:t>
            </w:r>
          </w:p>
          <w:p w:rsidR="004D6CBB" w:rsidRPr="004D6CBB" w:rsidRDefault="004D6CBB" w:rsidP="004D6CBB">
            <w:pPr>
              <w:pStyle w:val="ListParagraph"/>
              <w:bidi w:val="0"/>
              <w:ind w:left="360"/>
              <w:rPr>
                <w:rFonts w:asciiTheme="minorBidi" w:hAnsiTheme="minorBidi"/>
                <w:sz w:val="24"/>
                <w:szCs w:val="24"/>
                <w:lang w:bidi="ar-JO"/>
              </w:rPr>
            </w:pPr>
          </w:p>
        </w:tc>
        <w:tc>
          <w:tcPr>
            <w:tcW w:w="1057" w:type="dxa"/>
            <w:vAlign w:val="center"/>
          </w:tcPr>
          <w:p w:rsidR="009D7367" w:rsidRPr="009D7367" w:rsidRDefault="009D7367" w:rsidP="00062332">
            <w:pPr>
              <w:bidi w:val="0"/>
              <w:jc w:val="center"/>
              <w:rPr>
                <w:rFonts w:asciiTheme="minorBidi" w:hAnsiTheme="minorBidi"/>
                <w:b/>
                <w:bCs/>
                <w:sz w:val="24"/>
                <w:szCs w:val="24"/>
                <w:lang w:bidi="ar-JO"/>
              </w:rPr>
            </w:pPr>
            <w:r w:rsidRPr="009D7367">
              <w:rPr>
                <w:rFonts w:asciiTheme="minorBidi" w:hAnsiTheme="minorBidi"/>
                <w:b/>
                <w:bCs/>
                <w:sz w:val="16"/>
                <w:szCs w:val="16"/>
                <w:lang w:bidi="ar-JO"/>
              </w:rPr>
              <w:t>TRAINING</w:t>
            </w:r>
          </w:p>
        </w:tc>
        <w:tc>
          <w:tcPr>
            <w:tcW w:w="435" w:type="dxa"/>
            <w:vAlign w:val="center"/>
          </w:tcPr>
          <w:p w:rsidR="009D7367" w:rsidRPr="00A46B1D" w:rsidRDefault="009D7367" w:rsidP="00062332">
            <w:pPr>
              <w:bidi w:val="0"/>
              <w:jc w:val="center"/>
              <w:rPr>
                <w:rFonts w:asciiTheme="minorBidi" w:hAnsiTheme="minorBidi"/>
                <w:sz w:val="24"/>
                <w:szCs w:val="24"/>
                <w:lang w:bidi="ar-JO"/>
              </w:rPr>
            </w:pPr>
            <w:r>
              <w:rPr>
                <w:rFonts w:asciiTheme="minorBidi" w:hAnsiTheme="minorBidi"/>
                <w:sz w:val="24"/>
                <w:szCs w:val="24"/>
                <w:lang w:bidi="ar-JO"/>
              </w:rPr>
              <w:t>8</w:t>
            </w:r>
          </w:p>
        </w:tc>
      </w:tr>
    </w:tbl>
    <w:p w:rsidR="008C1D6D" w:rsidRDefault="008C1D6D"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rtl/>
          <w:lang w:bidi="ar-JO"/>
        </w:rPr>
      </w:pPr>
    </w:p>
    <w:p w:rsidR="001165E7" w:rsidRDefault="001165E7" w:rsidP="001F6B3E">
      <w:pPr>
        <w:spacing w:before="120" w:after="0" w:line="360" w:lineRule="auto"/>
        <w:jc w:val="both"/>
        <w:rPr>
          <w:rFonts w:cs="Traditional Arabic"/>
          <w:sz w:val="24"/>
          <w:szCs w:val="24"/>
          <w:rtl/>
          <w:lang w:bidi="ar-JO"/>
        </w:rPr>
      </w:pPr>
    </w:p>
    <w:p w:rsidR="001165E7" w:rsidRDefault="001165E7" w:rsidP="001F6B3E">
      <w:pPr>
        <w:spacing w:before="120" w:after="0" w:line="360" w:lineRule="auto"/>
        <w:jc w:val="both"/>
        <w:rPr>
          <w:rFonts w:cs="Traditional Arabic"/>
          <w:sz w:val="24"/>
          <w:szCs w:val="24"/>
          <w:rtl/>
          <w:lang w:bidi="ar-JO"/>
        </w:rPr>
      </w:pPr>
    </w:p>
    <w:p w:rsidR="003111A3" w:rsidRDefault="003111A3" w:rsidP="001F6B3E">
      <w:pPr>
        <w:spacing w:before="120" w:after="0" w:line="360" w:lineRule="auto"/>
        <w:jc w:val="both"/>
        <w:rPr>
          <w:rFonts w:cs="Traditional Arabic"/>
          <w:sz w:val="24"/>
          <w:szCs w:val="24"/>
          <w:rtl/>
          <w:lang w:bidi="ar-JO"/>
        </w:rPr>
      </w:pPr>
    </w:p>
    <w:p w:rsidR="003111A3" w:rsidRDefault="003111A3" w:rsidP="001F6B3E">
      <w:pPr>
        <w:spacing w:before="120" w:after="0" w:line="360" w:lineRule="auto"/>
        <w:jc w:val="both"/>
        <w:rPr>
          <w:rFonts w:cs="Traditional Arabic"/>
          <w:sz w:val="24"/>
          <w:szCs w:val="24"/>
          <w:rtl/>
          <w:lang w:bidi="ar-JO"/>
        </w:rPr>
      </w:pPr>
    </w:p>
    <w:p w:rsidR="003111A3" w:rsidRDefault="003111A3" w:rsidP="001F6B3E">
      <w:pPr>
        <w:spacing w:before="120" w:after="0" w:line="360" w:lineRule="auto"/>
        <w:jc w:val="both"/>
        <w:rPr>
          <w:rFonts w:cs="Traditional Arabic"/>
          <w:sz w:val="24"/>
          <w:szCs w:val="24"/>
          <w:lang w:bidi="ar-JO"/>
        </w:rPr>
      </w:pPr>
    </w:p>
    <w:p w:rsidR="009D7367" w:rsidRDefault="009D7367" w:rsidP="001F6B3E">
      <w:pPr>
        <w:spacing w:before="120" w:after="0" w:line="360" w:lineRule="auto"/>
        <w:jc w:val="both"/>
        <w:rPr>
          <w:rFonts w:cs="Traditional Arabic"/>
          <w:sz w:val="24"/>
          <w:szCs w:val="24"/>
          <w:lang w:bidi="ar-JO"/>
        </w:rPr>
      </w:pPr>
    </w:p>
    <w:p w:rsidR="009D7367" w:rsidRPr="00A122E7" w:rsidRDefault="009D7367" w:rsidP="009D7367">
      <w:pPr>
        <w:spacing w:before="120" w:after="0" w:line="360" w:lineRule="auto"/>
        <w:rPr>
          <w:rFonts w:ascii="Traditional Arabic" w:hAnsi="Traditional Arabic" w:cs="Traditional Arabic"/>
          <w:b/>
          <w:bCs/>
          <w:sz w:val="28"/>
          <w:szCs w:val="28"/>
          <w:u w:val="single"/>
          <w:rtl/>
          <w:lang w:bidi="ar-JO"/>
        </w:rPr>
      </w:pPr>
      <w:r>
        <w:rPr>
          <w:rFonts w:ascii="Traditional Arabic" w:hAnsi="Traditional Arabic" w:cs="Traditional Arabic" w:hint="cs"/>
          <w:b/>
          <w:bCs/>
          <w:sz w:val="28"/>
          <w:szCs w:val="28"/>
          <w:u w:val="single"/>
          <w:rtl/>
          <w:lang w:bidi="ar-JO"/>
        </w:rPr>
        <w:t>ج</w:t>
      </w:r>
      <w:r>
        <w:rPr>
          <w:rFonts w:ascii="Traditional Arabic" w:hAnsi="Traditional Arabic" w:cs="Traditional Arabic"/>
          <w:b/>
          <w:bCs/>
          <w:sz w:val="28"/>
          <w:szCs w:val="28"/>
          <w:u w:val="single"/>
          <w:rtl/>
          <w:lang w:bidi="ar-JO"/>
        </w:rPr>
        <w:t>. الشروط الخاصة</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b/>
          <w:bCs/>
          <w:sz w:val="28"/>
          <w:szCs w:val="28"/>
          <w:rtl/>
          <w:lang w:bidi="ar-JO"/>
        </w:rPr>
        <w:t>العطاء قابل للتجزئة</w:t>
      </w:r>
      <w:r>
        <w:rPr>
          <w:rFonts w:ascii="Traditional Arabic" w:hAnsi="Traditional Arabic" w:cs="Traditional Arabic"/>
          <w:b/>
          <w:bCs/>
          <w:sz w:val="28"/>
          <w:szCs w:val="28"/>
          <w:lang w:bidi="ar-JO"/>
        </w:rPr>
        <w:t xml:space="preserve"> </w:t>
      </w:r>
      <w:r>
        <w:rPr>
          <w:rFonts w:ascii="Traditional Arabic" w:hAnsi="Traditional Arabic" w:cs="Traditional Arabic" w:hint="cs"/>
          <w:b/>
          <w:bCs/>
          <w:sz w:val="28"/>
          <w:szCs w:val="28"/>
          <w:rtl/>
          <w:lang w:bidi="ar-JO"/>
        </w:rPr>
        <w:t xml:space="preserve"> كبند ( أ و ب)  فقط و غير قابل للتجزئه ضمن البند .</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rtl/>
          <w:lang w:bidi="ar-JO"/>
        </w:rPr>
      </w:pPr>
      <w:r w:rsidRPr="00A122E7">
        <w:rPr>
          <w:rFonts w:ascii="Traditional Arabic" w:hAnsi="Traditional Arabic" w:cs="Traditional Arabic" w:hint="cs"/>
          <w:b/>
          <w:bCs/>
          <w:sz w:val="28"/>
          <w:szCs w:val="28"/>
          <w:rtl/>
          <w:lang w:bidi="ar-JO"/>
        </w:rPr>
        <w:t>مدة التسليم (16) أسبوع كحد أقصى.</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rtl/>
          <w:lang w:bidi="ar-JO"/>
        </w:rPr>
      </w:pPr>
      <w:r w:rsidRPr="00A122E7">
        <w:rPr>
          <w:rFonts w:ascii="Traditional Arabic" w:hAnsi="Traditional Arabic" w:cs="Traditional Arabic"/>
          <w:b/>
          <w:bCs/>
          <w:sz w:val="28"/>
          <w:szCs w:val="28"/>
          <w:rtl/>
          <w:lang w:bidi="ar-JO"/>
        </w:rPr>
        <w:t xml:space="preserve">العطاء </w:t>
      </w:r>
      <w:r w:rsidRPr="00A122E7">
        <w:rPr>
          <w:rFonts w:ascii="Traditional Arabic" w:hAnsi="Traditional Arabic" w:cs="Traditional Arabic" w:hint="cs"/>
          <w:b/>
          <w:bCs/>
          <w:sz w:val="28"/>
          <w:szCs w:val="28"/>
          <w:rtl/>
          <w:lang w:bidi="ar-JO"/>
        </w:rPr>
        <w:t>غير شامل التركيب والتشغيل.</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hint="cs"/>
          <w:b/>
          <w:bCs/>
          <w:sz w:val="28"/>
          <w:szCs w:val="28"/>
          <w:rtl/>
          <w:lang w:bidi="ar-JO"/>
        </w:rPr>
        <w:t>العطاء شامل التسليم في مديرية الأمن السيبراني و تكنولوجيا المعلومات.</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hint="cs"/>
          <w:b/>
          <w:bCs/>
          <w:sz w:val="28"/>
          <w:szCs w:val="28"/>
          <w:rtl/>
          <w:lang w:bidi="ar-JO"/>
        </w:rPr>
        <w:t>الدورات شاملة كافة التكاليف من اقامة وتذاكر وتنقل ورسوم الدورة والتاشيرات وكل ما يلزم.</w:t>
      </w:r>
    </w:p>
    <w:p w:rsidR="009D7367" w:rsidRDefault="009D7367" w:rsidP="009D7367">
      <w:pPr>
        <w:numPr>
          <w:ilvl w:val="0"/>
          <w:numId w:val="14"/>
        </w:numPr>
        <w:spacing w:before="120" w:after="0" w:line="360" w:lineRule="auto"/>
        <w:jc w:val="both"/>
        <w:rPr>
          <w:rFonts w:ascii="Traditional Arabic" w:hAnsi="Traditional Arabic" w:cs="Traditional Arabic"/>
          <w:b/>
          <w:bCs/>
          <w:sz w:val="28"/>
          <w:szCs w:val="28"/>
          <w:lang w:bidi="ar-JO"/>
        </w:rPr>
      </w:pPr>
      <w:r w:rsidRPr="00CE5B9C">
        <w:rPr>
          <w:rFonts w:ascii="Traditional Arabic" w:hAnsi="Traditional Arabic" w:cs="Traditional Arabic" w:hint="cs"/>
          <w:b/>
          <w:bCs/>
          <w:sz w:val="28"/>
          <w:szCs w:val="28"/>
          <w:rtl/>
          <w:lang w:bidi="ar-JO"/>
        </w:rPr>
        <w:t xml:space="preserve">الدورات يجب أن تعقد  من خلال مركز ومدرب معتمدين من الشركة </w:t>
      </w:r>
      <w:r>
        <w:rPr>
          <w:rFonts w:ascii="Traditional Arabic" w:hAnsi="Traditional Arabic" w:cs="Traditional Arabic" w:hint="cs"/>
          <w:b/>
          <w:bCs/>
          <w:sz w:val="28"/>
          <w:szCs w:val="28"/>
          <w:rtl/>
          <w:lang w:bidi="ar-JO"/>
        </w:rPr>
        <w:t>الصانعه .</w:t>
      </w:r>
      <w:r w:rsidRPr="00CE5B9C">
        <w:rPr>
          <w:rFonts w:ascii="Traditional Arabic" w:hAnsi="Traditional Arabic" w:cs="Traditional Arabic" w:hint="cs"/>
          <w:b/>
          <w:bCs/>
          <w:sz w:val="28"/>
          <w:szCs w:val="28"/>
          <w:rtl/>
          <w:lang w:bidi="ar-JO"/>
        </w:rPr>
        <w:t xml:space="preserve"> </w:t>
      </w:r>
    </w:p>
    <w:p w:rsidR="009D7367" w:rsidRPr="00CE5B9C" w:rsidRDefault="00280854" w:rsidP="009D7367">
      <w:pPr>
        <w:numPr>
          <w:ilvl w:val="0"/>
          <w:numId w:val="14"/>
        </w:numPr>
        <w:spacing w:before="120" w:after="0" w:line="360" w:lineRule="auto"/>
        <w:jc w:val="both"/>
        <w:rPr>
          <w:rFonts w:ascii="Traditional Arabic" w:hAnsi="Traditional Arabic" w:cs="Traditional Arabic"/>
          <w:b/>
          <w:bCs/>
          <w:sz w:val="28"/>
          <w:szCs w:val="28"/>
          <w:lang w:bidi="ar-JO"/>
        </w:rPr>
      </w:pPr>
      <w:r>
        <w:rPr>
          <w:rFonts w:ascii="Traditional Arabic" w:hAnsi="Traditional Arabic" w:cs="Traditional Arabic" w:hint="cs"/>
          <w:b/>
          <w:bCs/>
          <w:sz w:val="28"/>
          <w:szCs w:val="28"/>
          <w:rtl/>
          <w:lang w:bidi="ar-JO"/>
        </w:rPr>
        <w:t>ت</w:t>
      </w:r>
      <w:r w:rsidR="009D7367" w:rsidRPr="00CE5B9C">
        <w:rPr>
          <w:rFonts w:ascii="Traditional Arabic" w:hAnsi="Traditional Arabic" w:cs="Traditional Arabic" w:hint="cs"/>
          <w:b/>
          <w:bCs/>
          <w:sz w:val="28"/>
          <w:szCs w:val="28"/>
          <w:rtl/>
          <w:lang w:bidi="ar-JO"/>
        </w:rPr>
        <w:t xml:space="preserve">قوم الشركة بالصاق </w:t>
      </w:r>
      <w:r w:rsidR="009D7367" w:rsidRPr="00CE5B9C">
        <w:rPr>
          <w:rFonts w:cs="Traditional Arabic"/>
          <w:b/>
          <w:bCs/>
          <w:sz w:val="28"/>
          <w:szCs w:val="28"/>
          <w:lang w:bidi="ar-JO"/>
        </w:rPr>
        <w:t>(label)</w:t>
      </w:r>
      <w:r w:rsidR="009D7367" w:rsidRPr="00CE5B9C">
        <w:rPr>
          <w:rFonts w:ascii="Traditional Arabic" w:hAnsi="Traditional Arabic" w:cs="Traditional Arabic" w:hint="cs"/>
          <w:b/>
          <w:bCs/>
          <w:sz w:val="28"/>
          <w:szCs w:val="28"/>
          <w:rtl/>
          <w:lang w:bidi="ar-JO"/>
        </w:rPr>
        <w:t xml:space="preserve"> على جميع ألاجهزة </w:t>
      </w:r>
      <w:r w:rsidR="009D7367" w:rsidRPr="00CE5B9C">
        <w:rPr>
          <w:rFonts w:hint="cs"/>
          <w:b/>
          <w:bCs/>
          <w:sz w:val="28"/>
          <w:szCs w:val="28"/>
          <w:rtl/>
          <w:lang w:bidi="ar-JO"/>
        </w:rPr>
        <w:t xml:space="preserve"> </w:t>
      </w:r>
      <w:r w:rsidR="009D7367" w:rsidRPr="00CE5B9C">
        <w:rPr>
          <w:rFonts w:ascii="Traditional Arabic" w:hAnsi="Traditional Arabic" w:cs="Traditional Arabic" w:hint="cs"/>
          <w:b/>
          <w:bCs/>
          <w:sz w:val="28"/>
          <w:szCs w:val="28"/>
          <w:rtl/>
          <w:lang w:bidi="ar-JO"/>
        </w:rPr>
        <w:t>يحتوي على اسم الشركة ورقم قرار الاحالة وتاريخ التوريد.</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rtl/>
          <w:lang w:bidi="ar-JO"/>
        </w:rPr>
      </w:pPr>
      <w:r w:rsidRPr="00A122E7">
        <w:rPr>
          <w:rFonts w:ascii="Traditional Arabic" w:hAnsi="Traditional Arabic" w:cs="Traditional Arabic" w:hint="cs"/>
          <w:b/>
          <w:bCs/>
          <w:sz w:val="28"/>
          <w:szCs w:val="28"/>
          <w:rtl/>
          <w:lang w:bidi="ar-JO"/>
        </w:rPr>
        <w:t xml:space="preserve">تقوم الشركة بتزويد مديرية الأمن السيبراني وتكنولوجيا المعلومات بكشف بالارقام المتسلسة </w:t>
      </w:r>
      <w:r w:rsidRPr="00A122E7">
        <w:rPr>
          <w:rFonts w:cs="Traditional Arabic"/>
          <w:b/>
          <w:bCs/>
          <w:sz w:val="28"/>
          <w:szCs w:val="28"/>
          <w:lang w:bidi="ar-JO"/>
        </w:rPr>
        <w:t>(Serial numbers)</w:t>
      </w:r>
      <w:r w:rsidRPr="00A122E7">
        <w:rPr>
          <w:rFonts w:cs="Traditional Arabic"/>
          <w:b/>
          <w:bCs/>
          <w:sz w:val="28"/>
          <w:szCs w:val="28"/>
          <w:rtl/>
          <w:lang w:bidi="ar-JO"/>
        </w:rPr>
        <w:t xml:space="preserve"> </w:t>
      </w:r>
      <w:r>
        <w:rPr>
          <w:rFonts w:cs="Traditional Arabic" w:hint="cs"/>
          <w:b/>
          <w:bCs/>
          <w:sz w:val="28"/>
          <w:szCs w:val="28"/>
          <w:rtl/>
          <w:lang w:bidi="ar-JO"/>
        </w:rPr>
        <w:t>لجميع ا</w:t>
      </w:r>
      <w:r>
        <w:rPr>
          <w:rFonts w:ascii="Traditional Arabic" w:hAnsi="Traditional Arabic" w:cs="Traditional Arabic" w:hint="cs"/>
          <w:b/>
          <w:bCs/>
          <w:sz w:val="28"/>
          <w:szCs w:val="28"/>
          <w:rtl/>
          <w:lang w:bidi="ar-JO"/>
        </w:rPr>
        <w:t>لأجهزة عند</w:t>
      </w:r>
      <w:r w:rsidRPr="00A122E7">
        <w:rPr>
          <w:rFonts w:cs="Traditional Arabic" w:hint="cs"/>
          <w:b/>
          <w:bCs/>
          <w:sz w:val="28"/>
          <w:szCs w:val="28"/>
          <w:rtl/>
          <w:lang w:bidi="ar-JO"/>
        </w:rPr>
        <w:t xml:space="preserve"> تسليم الفاتورة.</w:t>
      </w:r>
    </w:p>
    <w:p w:rsidR="009D7367" w:rsidRPr="00A122E7" w:rsidRDefault="009D7367" w:rsidP="009D7367">
      <w:pPr>
        <w:numPr>
          <w:ilvl w:val="0"/>
          <w:numId w:val="14"/>
        </w:numPr>
        <w:spacing w:before="120" w:after="0" w:line="360" w:lineRule="auto"/>
        <w:jc w:val="both"/>
        <w:rPr>
          <w:rFonts w:ascii="Traditional Arabic" w:hAnsi="Traditional Arabic" w:cs="Traditional Arabic"/>
          <w:b/>
          <w:bCs/>
          <w:sz w:val="28"/>
          <w:szCs w:val="28"/>
          <w:rtl/>
          <w:lang w:bidi="ar-JO"/>
        </w:rPr>
      </w:pPr>
      <w:r w:rsidRPr="00A122E7">
        <w:rPr>
          <w:rFonts w:ascii="Traditional Arabic" w:hAnsi="Traditional Arabic" w:cs="Traditional Arabic"/>
          <w:b/>
          <w:bCs/>
          <w:sz w:val="28"/>
          <w:szCs w:val="28"/>
          <w:rtl/>
          <w:lang w:bidi="ar-JO"/>
        </w:rPr>
        <w:t>يجب الالتزام بكافة محتويات المواصفات والشروط.</w:t>
      </w:r>
    </w:p>
    <w:p w:rsidR="009D7367" w:rsidRDefault="009D7367" w:rsidP="009D7367">
      <w:pPr>
        <w:numPr>
          <w:ilvl w:val="0"/>
          <w:numId w:val="14"/>
        </w:numPr>
        <w:spacing w:before="120" w:after="0" w:line="360" w:lineRule="auto"/>
        <w:jc w:val="both"/>
        <w:rPr>
          <w:rFonts w:ascii="Traditional Arabic" w:hAnsi="Traditional Arabic" w:cs="Traditional Arabic"/>
          <w:b/>
          <w:bCs/>
          <w:sz w:val="28"/>
          <w:szCs w:val="28"/>
          <w:lang w:bidi="ar-JO"/>
        </w:rPr>
      </w:pPr>
      <w:r w:rsidRPr="00A122E7">
        <w:rPr>
          <w:rFonts w:ascii="Traditional Arabic" w:hAnsi="Traditional Arabic" w:cs="Traditional Arabic"/>
          <w:b/>
          <w:bCs/>
          <w:sz w:val="28"/>
          <w:szCs w:val="28"/>
          <w:rtl/>
          <w:lang w:bidi="ar-JO"/>
        </w:rPr>
        <w:t>العرض يجب ان يشمل ورقة مطابقة على شكل جدول يحتوي المواصفات المطلوبة والمواصفات المقدمة من الشركة وبالاشارة الى الكاتلوج الفني، عدم تقديم هذه الورقة يعطي الحق للجنة الشراء برفض العرض وتكون الشركة مسؤولة عن جميع المعلومات داخلها.</w:t>
      </w:r>
    </w:p>
    <w:p w:rsidR="00262EF6" w:rsidRDefault="00262EF6" w:rsidP="009D7367">
      <w:pPr>
        <w:numPr>
          <w:ilvl w:val="0"/>
          <w:numId w:val="14"/>
        </w:numPr>
        <w:spacing w:before="120" w:after="0" w:line="360" w:lineRule="auto"/>
        <w:jc w:val="both"/>
        <w:rPr>
          <w:rFonts w:ascii="Traditional Arabic" w:hAnsi="Traditional Arabic" w:cs="Traditional Arabic"/>
          <w:b/>
          <w:bCs/>
          <w:sz w:val="28"/>
          <w:szCs w:val="28"/>
          <w:lang w:bidi="ar-JO"/>
        </w:rPr>
      </w:pPr>
      <w:r>
        <w:rPr>
          <w:rFonts w:ascii="Traditional Arabic" w:hAnsi="Traditional Arabic" w:cs="Traditional Arabic" w:hint="cs"/>
          <w:b/>
          <w:bCs/>
          <w:sz w:val="28"/>
          <w:szCs w:val="28"/>
          <w:rtl/>
          <w:lang w:bidi="ar-JO"/>
        </w:rPr>
        <w:t>الموزع الشبكي (</w:t>
      </w:r>
      <w:r>
        <w:rPr>
          <w:rFonts w:ascii="Traditional Arabic" w:hAnsi="Traditional Arabic" w:cs="Traditional Arabic"/>
          <w:b/>
          <w:bCs/>
          <w:sz w:val="28"/>
          <w:szCs w:val="28"/>
          <w:lang w:bidi="ar-JO"/>
        </w:rPr>
        <w:t>Switch</w:t>
      </w:r>
      <w:r>
        <w:rPr>
          <w:rFonts w:ascii="Traditional Arabic" w:hAnsi="Traditional Arabic" w:cs="Traditional Arabic" w:hint="cs"/>
          <w:b/>
          <w:bCs/>
          <w:sz w:val="28"/>
          <w:szCs w:val="28"/>
          <w:rtl/>
          <w:lang w:bidi="ar-JO"/>
        </w:rPr>
        <w:t>) هو (</w:t>
      </w:r>
      <w:r>
        <w:rPr>
          <w:rFonts w:ascii="Traditional Arabic" w:hAnsi="Traditional Arabic" w:cs="Traditional Arabic"/>
          <w:b/>
          <w:bCs/>
          <w:sz w:val="28"/>
          <w:szCs w:val="28"/>
          <w:lang w:bidi="ar-JO"/>
        </w:rPr>
        <w:t>Telecom Grade Device</w:t>
      </w:r>
      <w:r>
        <w:rPr>
          <w:rFonts w:ascii="Traditional Arabic" w:hAnsi="Traditional Arabic" w:cs="Traditional Arabic" w:hint="cs"/>
          <w:b/>
          <w:bCs/>
          <w:sz w:val="28"/>
          <w:szCs w:val="28"/>
          <w:rtl/>
          <w:lang w:bidi="ar-JO"/>
        </w:rPr>
        <w:t>).</w:t>
      </w:r>
    </w:p>
    <w:p w:rsidR="00262EF6" w:rsidRPr="00A122E7" w:rsidRDefault="00262EF6" w:rsidP="009D7367">
      <w:pPr>
        <w:numPr>
          <w:ilvl w:val="0"/>
          <w:numId w:val="14"/>
        </w:numPr>
        <w:spacing w:before="120" w:after="0" w:line="360" w:lineRule="auto"/>
        <w:jc w:val="both"/>
        <w:rPr>
          <w:rFonts w:ascii="Traditional Arabic" w:hAnsi="Traditional Arabic" w:cs="Traditional Arabic"/>
          <w:b/>
          <w:bCs/>
          <w:sz w:val="28"/>
          <w:szCs w:val="28"/>
          <w:lang w:bidi="ar-JO"/>
        </w:rPr>
      </w:pPr>
      <w:r>
        <w:rPr>
          <w:rFonts w:ascii="Traditional Arabic" w:hAnsi="Traditional Arabic" w:cs="Traditional Arabic" w:hint="cs"/>
          <w:b/>
          <w:bCs/>
          <w:sz w:val="28"/>
          <w:szCs w:val="28"/>
          <w:rtl/>
          <w:lang w:bidi="ar-JO"/>
        </w:rPr>
        <w:t>مدة الدورة التدريبية (5) أيام عمل.</w:t>
      </w:r>
      <w:bookmarkStart w:id="0" w:name="_GoBack"/>
      <w:bookmarkEnd w:id="0"/>
    </w:p>
    <w:p w:rsidR="005441B6" w:rsidRPr="009D7367" w:rsidRDefault="005441B6" w:rsidP="005441B6">
      <w:pPr>
        <w:spacing w:before="120" w:after="0" w:line="360" w:lineRule="auto"/>
        <w:jc w:val="both"/>
        <w:rPr>
          <w:rFonts w:cs="Traditional Arabic"/>
          <w:sz w:val="24"/>
          <w:szCs w:val="24"/>
          <w:rtl/>
          <w:lang w:bidi="ar-JO"/>
        </w:rPr>
      </w:pPr>
    </w:p>
    <w:p w:rsidR="001F6B3E" w:rsidRPr="005F62CF" w:rsidRDefault="001F6B3E" w:rsidP="00EC6069">
      <w:pPr>
        <w:spacing w:before="120" w:after="0" w:line="360" w:lineRule="auto"/>
        <w:jc w:val="both"/>
        <w:rPr>
          <w:rFonts w:cs="Traditional Arabic"/>
          <w:sz w:val="24"/>
          <w:szCs w:val="24"/>
          <w:lang w:bidi="ar-JO"/>
        </w:rPr>
      </w:pPr>
    </w:p>
    <w:p w:rsidR="001F6B3E" w:rsidRPr="005F62CF" w:rsidRDefault="001F6B3E" w:rsidP="00C23C71">
      <w:pPr>
        <w:spacing w:after="0" w:line="240" w:lineRule="auto"/>
        <w:jc w:val="both"/>
        <w:rPr>
          <w:rFonts w:cs="Traditional Arabic"/>
          <w:b/>
          <w:bCs/>
          <w:sz w:val="24"/>
          <w:szCs w:val="24"/>
          <w:rtl/>
          <w:lang w:bidi="ar-JO"/>
        </w:rPr>
      </w:pPr>
    </w:p>
    <w:sectPr w:rsidR="001F6B3E" w:rsidRPr="005F62CF" w:rsidSect="006169D5">
      <w:headerReference w:type="default" r:id="rId8"/>
      <w:footerReference w:type="default" r:id="rId9"/>
      <w:pgSz w:w="11906" w:h="16838"/>
      <w:pgMar w:top="1418" w:right="1134" w:bottom="289" w:left="1134" w:header="709" w:footer="709" w:gutter="0"/>
      <w:pgNumType w:start="1" w:chapStyle="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4C7" w:rsidRDefault="000B04C7" w:rsidP="005D3AB0">
      <w:pPr>
        <w:spacing w:after="0" w:line="240" w:lineRule="auto"/>
      </w:pPr>
      <w:r>
        <w:separator/>
      </w:r>
    </w:p>
  </w:endnote>
  <w:endnote w:type="continuationSeparator" w:id="0">
    <w:p w:rsidR="000B04C7" w:rsidRDefault="000B04C7" w:rsidP="005D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739753"/>
      <w:docPartObj>
        <w:docPartGallery w:val="Page Numbers (Bottom of Page)"/>
        <w:docPartUnique/>
      </w:docPartObj>
    </w:sdtPr>
    <w:sdtEndPr/>
    <w:sdtContent>
      <w:sdt>
        <w:sdtPr>
          <w:id w:val="-1669238322"/>
          <w:docPartObj>
            <w:docPartGallery w:val="Page Numbers (Top of Page)"/>
            <w:docPartUnique/>
          </w:docPartObj>
        </w:sdtPr>
        <w:sdtEndPr/>
        <w:sdtContent>
          <w:p w:rsidR="00DC6F84" w:rsidRDefault="00DC6F84" w:rsidP="006169D5">
            <w:pPr>
              <w:pStyle w:val="Footer"/>
              <w:bidi w:val="0"/>
              <w:jc w:val="center"/>
            </w:pPr>
            <w:r>
              <w:t xml:space="preserve">Page </w:t>
            </w:r>
            <w:r w:rsidR="00A34453">
              <w:rPr>
                <w:b/>
                <w:bCs/>
                <w:sz w:val="24"/>
                <w:szCs w:val="24"/>
              </w:rPr>
              <w:fldChar w:fldCharType="begin"/>
            </w:r>
            <w:r>
              <w:rPr>
                <w:b/>
                <w:bCs/>
              </w:rPr>
              <w:instrText xml:space="preserve"> PAGE </w:instrText>
            </w:r>
            <w:r w:rsidR="00A34453">
              <w:rPr>
                <w:b/>
                <w:bCs/>
                <w:sz w:val="24"/>
                <w:szCs w:val="24"/>
              </w:rPr>
              <w:fldChar w:fldCharType="separate"/>
            </w:r>
            <w:r w:rsidR="00262EF6">
              <w:rPr>
                <w:b/>
                <w:bCs/>
                <w:noProof/>
              </w:rPr>
              <w:t>8</w:t>
            </w:r>
            <w:r w:rsidR="00A34453">
              <w:rPr>
                <w:b/>
                <w:bCs/>
                <w:sz w:val="24"/>
                <w:szCs w:val="24"/>
              </w:rPr>
              <w:fldChar w:fldCharType="end"/>
            </w:r>
            <w:r>
              <w:t xml:space="preserve"> of </w:t>
            </w:r>
            <w:r w:rsidR="00A34453">
              <w:rPr>
                <w:b/>
                <w:bCs/>
                <w:sz w:val="24"/>
                <w:szCs w:val="24"/>
              </w:rPr>
              <w:fldChar w:fldCharType="begin"/>
            </w:r>
            <w:r>
              <w:rPr>
                <w:b/>
                <w:bCs/>
              </w:rPr>
              <w:instrText xml:space="preserve"> NUMPAGES  </w:instrText>
            </w:r>
            <w:r w:rsidR="00A34453">
              <w:rPr>
                <w:b/>
                <w:bCs/>
                <w:sz w:val="24"/>
                <w:szCs w:val="24"/>
              </w:rPr>
              <w:fldChar w:fldCharType="separate"/>
            </w:r>
            <w:r w:rsidR="00262EF6">
              <w:rPr>
                <w:b/>
                <w:bCs/>
                <w:noProof/>
              </w:rPr>
              <w:t>8</w:t>
            </w:r>
            <w:r w:rsidR="00A34453">
              <w:rPr>
                <w:b/>
                <w:bCs/>
                <w:sz w:val="24"/>
                <w:szCs w:val="24"/>
              </w:rPr>
              <w:fldChar w:fldCharType="end"/>
            </w:r>
          </w:p>
        </w:sdtContent>
      </w:sdt>
    </w:sdtContent>
  </w:sdt>
  <w:p w:rsidR="00DC6F84" w:rsidRDefault="00DC6F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4C7" w:rsidRDefault="000B04C7" w:rsidP="005D3AB0">
      <w:pPr>
        <w:spacing w:after="0" w:line="240" w:lineRule="auto"/>
      </w:pPr>
      <w:r>
        <w:separator/>
      </w:r>
    </w:p>
  </w:footnote>
  <w:footnote w:type="continuationSeparator" w:id="0">
    <w:p w:rsidR="000B04C7" w:rsidRDefault="000B04C7" w:rsidP="005D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C4" w:rsidRPr="00C721EA" w:rsidRDefault="003111A3" w:rsidP="003111A3">
    <w:pPr>
      <w:pStyle w:val="Header"/>
      <w:jc w:val="center"/>
      <w:rPr>
        <w:b/>
        <w:bCs/>
        <w:sz w:val="29"/>
        <w:szCs w:val="29"/>
        <w:u w:val="single"/>
        <w:lang w:bidi="ar-JO"/>
      </w:rPr>
    </w:pPr>
    <w:r w:rsidRPr="00C721EA">
      <w:rPr>
        <w:rFonts w:hint="cs"/>
        <w:b/>
        <w:bCs/>
        <w:sz w:val="29"/>
        <w:szCs w:val="29"/>
        <w:u w:val="single"/>
        <w:rtl/>
        <w:lang w:bidi="ar-JO"/>
      </w:rPr>
      <w:t xml:space="preserve">العطاء رقم م ش ع5/79/37/2020/ شراء </w:t>
    </w:r>
    <w:r w:rsidR="00C721EA" w:rsidRPr="00C721EA">
      <w:rPr>
        <w:rFonts w:hint="cs"/>
        <w:b/>
        <w:bCs/>
        <w:sz w:val="29"/>
        <w:szCs w:val="29"/>
        <w:u w:val="single"/>
        <w:rtl/>
        <w:lang w:bidi="ar-JO"/>
      </w:rPr>
      <w:t xml:space="preserve">أجهزة </w:t>
    </w:r>
    <w:r w:rsidRPr="00C721EA">
      <w:rPr>
        <w:rFonts w:hint="cs"/>
        <w:b/>
        <w:bCs/>
        <w:sz w:val="29"/>
        <w:szCs w:val="29"/>
        <w:u w:val="single"/>
        <w:rtl/>
        <w:lang w:bidi="ar-JO"/>
      </w:rPr>
      <w:t>مواد لمشغل أنظمة المراقبة والحماية الالكترونية</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A0D"/>
    <w:multiLevelType w:val="hybridMultilevel"/>
    <w:tmpl w:val="1994B8C6"/>
    <w:lvl w:ilvl="0" w:tplc="DB0AB3B0">
      <w:start w:val="1"/>
      <w:numFmt w:val="bullet"/>
      <w:lvlText w:val=""/>
      <w:lvlJc w:val="left"/>
      <w:pPr>
        <w:ind w:left="36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248"/>
    <w:multiLevelType w:val="hybridMultilevel"/>
    <w:tmpl w:val="71B474B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0BB"/>
    <w:multiLevelType w:val="hybridMultilevel"/>
    <w:tmpl w:val="C6B21BC0"/>
    <w:lvl w:ilvl="0" w:tplc="DB0AB3B0">
      <w:start w:val="1"/>
      <w:numFmt w:val="bullet"/>
      <w:lvlText w:val=""/>
      <w:lvlJc w:val="left"/>
      <w:pPr>
        <w:ind w:left="360" w:hanging="360"/>
      </w:pPr>
      <w:rPr>
        <w:rFonts w:ascii="Symbol" w:eastAsiaTheme="minorHAnsi" w:hAnsi="Symbol"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5286C"/>
    <w:multiLevelType w:val="hybridMultilevel"/>
    <w:tmpl w:val="961AFCAA"/>
    <w:lvl w:ilvl="0" w:tplc="04090001">
      <w:start w:val="1"/>
      <w:numFmt w:val="bullet"/>
      <w:lvlText w:val=""/>
      <w:lvlJc w:val="left"/>
      <w:pPr>
        <w:ind w:left="720" w:hanging="360"/>
      </w:pPr>
      <w:rPr>
        <w:rFonts w:ascii="Symbol" w:hAnsi="Symbol" w:hint="default"/>
      </w:rPr>
    </w:lvl>
    <w:lvl w:ilvl="1" w:tplc="9C607DAC">
      <w:numFmt w:val="bullet"/>
      <w:lvlText w:val="-"/>
      <w:lvlJc w:val="left"/>
      <w:pPr>
        <w:ind w:left="3948" w:hanging="2868"/>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47B07"/>
    <w:multiLevelType w:val="hybridMultilevel"/>
    <w:tmpl w:val="FA7A9D06"/>
    <w:lvl w:ilvl="0" w:tplc="DB0AB3B0">
      <w:start w:val="1"/>
      <w:numFmt w:val="bullet"/>
      <w:lvlText w:val=""/>
      <w:lvlJc w:val="left"/>
      <w:pPr>
        <w:ind w:left="360" w:hanging="360"/>
      </w:pPr>
      <w:rPr>
        <w:rFonts w:ascii="Symbol" w:eastAsiaTheme="minorHAnsi" w:hAnsi="Symbol"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010EF"/>
    <w:multiLevelType w:val="hybridMultilevel"/>
    <w:tmpl w:val="0C8A85D8"/>
    <w:lvl w:ilvl="0" w:tplc="DB0AB3B0">
      <w:start w:val="1"/>
      <w:numFmt w:val="bullet"/>
      <w:lvlText w:val=""/>
      <w:lvlJc w:val="left"/>
      <w:pPr>
        <w:ind w:left="36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B0899"/>
    <w:multiLevelType w:val="multilevel"/>
    <w:tmpl w:val="EC00802C"/>
    <w:lvl w:ilvl="0">
      <w:numFmt w:val="decimal"/>
      <w:lvlText w:val="%1"/>
      <w:lvlJc w:val="left"/>
      <w:pPr>
        <w:ind w:left="1725" w:hanging="1725"/>
      </w:pPr>
      <w:rPr>
        <w:rFonts w:hint="default"/>
      </w:rPr>
    </w:lvl>
    <w:lvl w:ilvl="1">
      <w:start w:val="1"/>
      <w:numFmt w:val="decimalZero"/>
      <w:lvlText w:val="%1.%2"/>
      <w:lvlJc w:val="left"/>
      <w:pPr>
        <w:ind w:left="1725" w:hanging="1725"/>
      </w:pPr>
      <w:rPr>
        <w:rFonts w:hint="default"/>
      </w:rPr>
    </w:lvl>
    <w:lvl w:ilvl="2">
      <w:start w:val="1"/>
      <w:numFmt w:val="decimal"/>
      <w:lvlText w:val="%1.%2.%3"/>
      <w:lvlJc w:val="left"/>
      <w:pPr>
        <w:ind w:left="1725" w:hanging="1725"/>
      </w:pPr>
      <w:rPr>
        <w:rFonts w:hint="default"/>
      </w:rPr>
    </w:lvl>
    <w:lvl w:ilvl="3">
      <w:start w:val="1"/>
      <w:numFmt w:val="decimal"/>
      <w:lvlText w:val="%1.%2.%3.%4"/>
      <w:lvlJc w:val="left"/>
      <w:pPr>
        <w:ind w:left="1725" w:hanging="1725"/>
      </w:pPr>
      <w:rPr>
        <w:rFonts w:hint="default"/>
      </w:rPr>
    </w:lvl>
    <w:lvl w:ilvl="4">
      <w:start w:val="1"/>
      <w:numFmt w:val="decimal"/>
      <w:lvlText w:val="%1.%2.%3.%4.%5"/>
      <w:lvlJc w:val="left"/>
      <w:pPr>
        <w:ind w:left="1725" w:hanging="1725"/>
      </w:pPr>
      <w:rPr>
        <w:rFonts w:hint="default"/>
      </w:rPr>
    </w:lvl>
    <w:lvl w:ilvl="5">
      <w:start w:val="1"/>
      <w:numFmt w:val="decimal"/>
      <w:lvlText w:val="%1.%2.%3.%4.%5.%6"/>
      <w:lvlJc w:val="left"/>
      <w:pPr>
        <w:ind w:left="1725" w:hanging="1725"/>
      </w:pPr>
      <w:rPr>
        <w:rFonts w:hint="default"/>
      </w:rPr>
    </w:lvl>
    <w:lvl w:ilvl="6">
      <w:start w:val="1"/>
      <w:numFmt w:val="decimal"/>
      <w:lvlText w:val="%1.%2.%3.%4.%5.%6.%7"/>
      <w:lvlJc w:val="left"/>
      <w:pPr>
        <w:ind w:left="1725" w:hanging="1725"/>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9E3F12"/>
    <w:multiLevelType w:val="multilevel"/>
    <w:tmpl w:val="EC00802C"/>
    <w:lvl w:ilvl="0">
      <w:numFmt w:val="decimal"/>
      <w:lvlText w:val="%1"/>
      <w:lvlJc w:val="left"/>
      <w:pPr>
        <w:ind w:left="1725" w:hanging="1725"/>
      </w:pPr>
      <w:rPr>
        <w:rFonts w:hint="default"/>
      </w:rPr>
    </w:lvl>
    <w:lvl w:ilvl="1">
      <w:start w:val="1"/>
      <w:numFmt w:val="decimalZero"/>
      <w:lvlText w:val="%1.%2"/>
      <w:lvlJc w:val="left"/>
      <w:pPr>
        <w:ind w:left="1725" w:hanging="1725"/>
      </w:pPr>
      <w:rPr>
        <w:rFonts w:hint="default"/>
      </w:rPr>
    </w:lvl>
    <w:lvl w:ilvl="2">
      <w:start w:val="1"/>
      <w:numFmt w:val="decimal"/>
      <w:lvlText w:val="%1.%2.%3"/>
      <w:lvlJc w:val="left"/>
      <w:pPr>
        <w:ind w:left="1725" w:hanging="1725"/>
      </w:pPr>
      <w:rPr>
        <w:rFonts w:hint="default"/>
      </w:rPr>
    </w:lvl>
    <w:lvl w:ilvl="3">
      <w:start w:val="1"/>
      <w:numFmt w:val="decimal"/>
      <w:lvlText w:val="%1.%2.%3.%4"/>
      <w:lvlJc w:val="left"/>
      <w:pPr>
        <w:ind w:left="1725" w:hanging="1725"/>
      </w:pPr>
      <w:rPr>
        <w:rFonts w:hint="default"/>
      </w:rPr>
    </w:lvl>
    <w:lvl w:ilvl="4">
      <w:start w:val="1"/>
      <w:numFmt w:val="decimal"/>
      <w:lvlText w:val="%1.%2.%3.%4.%5"/>
      <w:lvlJc w:val="left"/>
      <w:pPr>
        <w:ind w:left="1725" w:hanging="1725"/>
      </w:pPr>
      <w:rPr>
        <w:rFonts w:hint="default"/>
      </w:rPr>
    </w:lvl>
    <w:lvl w:ilvl="5">
      <w:start w:val="1"/>
      <w:numFmt w:val="decimal"/>
      <w:lvlText w:val="%1.%2.%3.%4.%5.%6"/>
      <w:lvlJc w:val="left"/>
      <w:pPr>
        <w:ind w:left="1725" w:hanging="1725"/>
      </w:pPr>
      <w:rPr>
        <w:rFonts w:hint="default"/>
      </w:rPr>
    </w:lvl>
    <w:lvl w:ilvl="6">
      <w:start w:val="1"/>
      <w:numFmt w:val="decimal"/>
      <w:lvlText w:val="%1.%2.%3.%4.%5.%6.%7"/>
      <w:lvlJc w:val="left"/>
      <w:pPr>
        <w:ind w:left="1725" w:hanging="1725"/>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340591"/>
    <w:multiLevelType w:val="multilevel"/>
    <w:tmpl w:val="7E424EF2"/>
    <w:lvl w:ilvl="0">
      <w:numFmt w:val="decimal"/>
      <w:lvlText w:val="%1"/>
      <w:lvlJc w:val="left"/>
      <w:pPr>
        <w:ind w:left="1665" w:hanging="1665"/>
      </w:pPr>
      <w:rPr>
        <w:rFonts w:hint="default"/>
      </w:rPr>
    </w:lvl>
    <w:lvl w:ilvl="1">
      <w:start w:val="1"/>
      <w:numFmt w:val="decimalZero"/>
      <w:lvlText w:val="%1.%2"/>
      <w:lvlJc w:val="left"/>
      <w:pPr>
        <w:ind w:left="1665" w:hanging="1665"/>
      </w:pPr>
      <w:rPr>
        <w:rFonts w:hint="default"/>
      </w:rPr>
    </w:lvl>
    <w:lvl w:ilvl="2">
      <w:start w:val="1"/>
      <w:numFmt w:val="decimal"/>
      <w:lvlText w:val="%1.%2.%3"/>
      <w:lvlJc w:val="left"/>
      <w:pPr>
        <w:ind w:left="1665" w:hanging="1665"/>
      </w:pPr>
      <w:rPr>
        <w:rFonts w:hint="default"/>
      </w:rPr>
    </w:lvl>
    <w:lvl w:ilvl="3">
      <w:start w:val="1"/>
      <w:numFmt w:val="decimal"/>
      <w:lvlText w:val="%1.%2.%3.%4"/>
      <w:lvlJc w:val="left"/>
      <w:pPr>
        <w:ind w:left="1665" w:hanging="1665"/>
      </w:pPr>
      <w:rPr>
        <w:rFonts w:hint="default"/>
      </w:rPr>
    </w:lvl>
    <w:lvl w:ilvl="4">
      <w:start w:val="1"/>
      <w:numFmt w:val="decimal"/>
      <w:lvlText w:val="%1.%2.%3.%4.%5"/>
      <w:lvlJc w:val="left"/>
      <w:pPr>
        <w:ind w:left="1665" w:hanging="1665"/>
      </w:pPr>
      <w:rPr>
        <w:rFonts w:hint="default"/>
      </w:rPr>
    </w:lvl>
    <w:lvl w:ilvl="5">
      <w:start w:val="1"/>
      <w:numFmt w:val="decimal"/>
      <w:lvlText w:val="%1.%2.%3.%4.%5.%6"/>
      <w:lvlJc w:val="left"/>
      <w:pPr>
        <w:ind w:left="1665" w:hanging="1665"/>
      </w:pPr>
      <w:rPr>
        <w:rFonts w:hint="default"/>
      </w:rPr>
    </w:lvl>
    <w:lvl w:ilvl="6">
      <w:start w:val="1"/>
      <w:numFmt w:val="decimal"/>
      <w:lvlText w:val="%1.%2.%3.%4.%5.%6.%7"/>
      <w:lvlJc w:val="left"/>
      <w:pPr>
        <w:ind w:left="1665" w:hanging="1665"/>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2D00DF"/>
    <w:multiLevelType w:val="hybridMultilevel"/>
    <w:tmpl w:val="4714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B758A"/>
    <w:multiLevelType w:val="multilevel"/>
    <w:tmpl w:val="0C7C5918"/>
    <w:lvl w:ilvl="0">
      <w:numFmt w:val="decimal"/>
      <w:lvlText w:val="%1"/>
      <w:lvlJc w:val="left"/>
      <w:pPr>
        <w:ind w:left="1665" w:hanging="1665"/>
      </w:pPr>
      <w:rPr>
        <w:rFonts w:hint="default"/>
      </w:rPr>
    </w:lvl>
    <w:lvl w:ilvl="1">
      <w:start w:val="1"/>
      <w:numFmt w:val="decimalZero"/>
      <w:lvlText w:val="%1.%2"/>
      <w:lvlJc w:val="left"/>
      <w:pPr>
        <w:ind w:left="2745" w:hanging="1665"/>
      </w:pPr>
      <w:rPr>
        <w:rFonts w:hint="default"/>
      </w:rPr>
    </w:lvl>
    <w:lvl w:ilvl="2">
      <w:start w:val="1"/>
      <w:numFmt w:val="decimal"/>
      <w:lvlText w:val="%1.%2.%3"/>
      <w:lvlJc w:val="left"/>
      <w:pPr>
        <w:ind w:left="3825" w:hanging="1665"/>
      </w:pPr>
      <w:rPr>
        <w:rFonts w:hint="default"/>
      </w:rPr>
    </w:lvl>
    <w:lvl w:ilvl="3">
      <w:start w:val="1"/>
      <w:numFmt w:val="decimal"/>
      <w:lvlText w:val="%1.%2.%3.%4"/>
      <w:lvlJc w:val="left"/>
      <w:pPr>
        <w:ind w:left="4905" w:hanging="1665"/>
      </w:pPr>
      <w:rPr>
        <w:rFonts w:hint="default"/>
      </w:rPr>
    </w:lvl>
    <w:lvl w:ilvl="4">
      <w:start w:val="1"/>
      <w:numFmt w:val="decimal"/>
      <w:lvlText w:val="%1.%2.%3.%4.%5"/>
      <w:lvlJc w:val="left"/>
      <w:pPr>
        <w:ind w:left="5985" w:hanging="1665"/>
      </w:pPr>
      <w:rPr>
        <w:rFonts w:hint="default"/>
      </w:rPr>
    </w:lvl>
    <w:lvl w:ilvl="5">
      <w:start w:val="1"/>
      <w:numFmt w:val="decimal"/>
      <w:lvlText w:val="%1.%2.%3.%4.%5.%6"/>
      <w:lvlJc w:val="left"/>
      <w:pPr>
        <w:ind w:left="7065" w:hanging="1665"/>
      </w:pPr>
      <w:rPr>
        <w:rFonts w:hint="default"/>
      </w:rPr>
    </w:lvl>
    <w:lvl w:ilvl="6">
      <w:start w:val="1"/>
      <w:numFmt w:val="decimal"/>
      <w:lvlText w:val="%1.%2.%3.%4.%5.%6.%7"/>
      <w:lvlJc w:val="left"/>
      <w:pPr>
        <w:ind w:left="8145" w:hanging="1665"/>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5EB782C"/>
    <w:multiLevelType w:val="hybridMultilevel"/>
    <w:tmpl w:val="EFFE739E"/>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2" w15:restartNumberingAfterBreak="0">
    <w:nsid w:val="7CE06CCE"/>
    <w:multiLevelType w:val="hybridMultilevel"/>
    <w:tmpl w:val="DC7C4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5"/>
  </w:num>
  <w:num w:numId="5">
    <w:abstractNumId w:val="3"/>
  </w:num>
  <w:num w:numId="6">
    <w:abstractNumId w:val="9"/>
  </w:num>
  <w:num w:numId="7">
    <w:abstractNumId w:val="2"/>
  </w:num>
  <w:num w:numId="8">
    <w:abstractNumId w:val="8"/>
  </w:num>
  <w:num w:numId="9">
    <w:abstractNumId w:val="10"/>
  </w:num>
  <w:num w:numId="10">
    <w:abstractNumId w:val="4"/>
  </w:num>
  <w:num w:numId="11">
    <w:abstractNumId w:val="6"/>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E0"/>
    <w:rsid w:val="00005950"/>
    <w:rsid w:val="000146BF"/>
    <w:rsid w:val="000219C2"/>
    <w:rsid w:val="00052C27"/>
    <w:rsid w:val="000562FC"/>
    <w:rsid w:val="000567D4"/>
    <w:rsid w:val="000578D4"/>
    <w:rsid w:val="000616B8"/>
    <w:rsid w:val="00062332"/>
    <w:rsid w:val="000A7508"/>
    <w:rsid w:val="000B04C7"/>
    <w:rsid w:val="000C5890"/>
    <w:rsid w:val="000E763E"/>
    <w:rsid w:val="00113DB3"/>
    <w:rsid w:val="001165E7"/>
    <w:rsid w:val="0012160F"/>
    <w:rsid w:val="0013360A"/>
    <w:rsid w:val="00146AC3"/>
    <w:rsid w:val="00165CC5"/>
    <w:rsid w:val="00166030"/>
    <w:rsid w:val="00172DFB"/>
    <w:rsid w:val="001A082A"/>
    <w:rsid w:val="001A5338"/>
    <w:rsid w:val="001C1B3E"/>
    <w:rsid w:val="001C395D"/>
    <w:rsid w:val="001C4A8C"/>
    <w:rsid w:val="001F3802"/>
    <w:rsid w:val="001F6B3E"/>
    <w:rsid w:val="00203F07"/>
    <w:rsid w:val="00206475"/>
    <w:rsid w:val="00262EF6"/>
    <w:rsid w:val="00280854"/>
    <w:rsid w:val="00281C64"/>
    <w:rsid w:val="002822E2"/>
    <w:rsid w:val="002C10E0"/>
    <w:rsid w:val="002E6262"/>
    <w:rsid w:val="003016D2"/>
    <w:rsid w:val="003111A3"/>
    <w:rsid w:val="00317D21"/>
    <w:rsid w:val="00322CB5"/>
    <w:rsid w:val="003278DC"/>
    <w:rsid w:val="00330BD7"/>
    <w:rsid w:val="003330D3"/>
    <w:rsid w:val="00344A38"/>
    <w:rsid w:val="003655CC"/>
    <w:rsid w:val="00382153"/>
    <w:rsid w:val="00393331"/>
    <w:rsid w:val="0039426C"/>
    <w:rsid w:val="00394959"/>
    <w:rsid w:val="003A5431"/>
    <w:rsid w:val="003E4ABC"/>
    <w:rsid w:val="003E79A4"/>
    <w:rsid w:val="003F747E"/>
    <w:rsid w:val="003F7687"/>
    <w:rsid w:val="00407DC4"/>
    <w:rsid w:val="00434C3B"/>
    <w:rsid w:val="0045555C"/>
    <w:rsid w:val="00457E30"/>
    <w:rsid w:val="0046388D"/>
    <w:rsid w:val="00466195"/>
    <w:rsid w:val="00480B52"/>
    <w:rsid w:val="0048597F"/>
    <w:rsid w:val="00492058"/>
    <w:rsid w:val="004A4872"/>
    <w:rsid w:val="004C4C59"/>
    <w:rsid w:val="004D6CBB"/>
    <w:rsid w:val="004E382E"/>
    <w:rsid w:val="004E75DB"/>
    <w:rsid w:val="00515212"/>
    <w:rsid w:val="005441B6"/>
    <w:rsid w:val="00551851"/>
    <w:rsid w:val="00576758"/>
    <w:rsid w:val="0057738A"/>
    <w:rsid w:val="005849B6"/>
    <w:rsid w:val="005922AB"/>
    <w:rsid w:val="005C67A4"/>
    <w:rsid w:val="005D1DCE"/>
    <w:rsid w:val="005D3AB0"/>
    <w:rsid w:val="005E5AFB"/>
    <w:rsid w:val="005F62CF"/>
    <w:rsid w:val="006169D5"/>
    <w:rsid w:val="00625768"/>
    <w:rsid w:val="0063204B"/>
    <w:rsid w:val="00644B45"/>
    <w:rsid w:val="0064609E"/>
    <w:rsid w:val="006855FC"/>
    <w:rsid w:val="006B1992"/>
    <w:rsid w:val="006C5480"/>
    <w:rsid w:val="006C67C1"/>
    <w:rsid w:val="006D252C"/>
    <w:rsid w:val="006D494E"/>
    <w:rsid w:val="0070136A"/>
    <w:rsid w:val="00705D9C"/>
    <w:rsid w:val="00707E39"/>
    <w:rsid w:val="00725641"/>
    <w:rsid w:val="00750D46"/>
    <w:rsid w:val="00763DB7"/>
    <w:rsid w:val="0077127E"/>
    <w:rsid w:val="00785BB6"/>
    <w:rsid w:val="00794E4F"/>
    <w:rsid w:val="007A3537"/>
    <w:rsid w:val="007A5A79"/>
    <w:rsid w:val="007B3AC0"/>
    <w:rsid w:val="007D2D1A"/>
    <w:rsid w:val="007E04FB"/>
    <w:rsid w:val="007E0C40"/>
    <w:rsid w:val="008231F6"/>
    <w:rsid w:val="00835767"/>
    <w:rsid w:val="00842E61"/>
    <w:rsid w:val="00852165"/>
    <w:rsid w:val="00885746"/>
    <w:rsid w:val="00891543"/>
    <w:rsid w:val="008B3C4E"/>
    <w:rsid w:val="008C1D6D"/>
    <w:rsid w:val="008D0E3B"/>
    <w:rsid w:val="008D3115"/>
    <w:rsid w:val="008D4492"/>
    <w:rsid w:val="008E687F"/>
    <w:rsid w:val="008F6FAF"/>
    <w:rsid w:val="009132C5"/>
    <w:rsid w:val="00920AF2"/>
    <w:rsid w:val="00920B3E"/>
    <w:rsid w:val="00926671"/>
    <w:rsid w:val="00945A4A"/>
    <w:rsid w:val="009574C6"/>
    <w:rsid w:val="0098604D"/>
    <w:rsid w:val="00992ADD"/>
    <w:rsid w:val="009A7DFD"/>
    <w:rsid w:val="009D222B"/>
    <w:rsid w:val="009D7367"/>
    <w:rsid w:val="009E055C"/>
    <w:rsid w:val="009F3ADC"/>
    <w:rsid w:val="00A00794"/>
    <w:rsid w:val="00A02F81"/>
    <w:rsid w:val="00A154A4"/>
    <w:rsid w:val="00A34453"/>
    <w:rsid w:val="00A4202B"/>
    <w:rsid w:val="00A46B1D"/>
    <w:rsid w:val="00A72842"/>
    <w:rsid w:val="00A85173"/>
    <w:rsid w:val="00A86217"/>
    <w:rsid w:val="00AC2C6C"/>
    <w:rsid w:val="00AD67C7"/>
    <w:rsid w:val="00AD6C88"/>
    <w:rsid w:val="00AF0628"/>
    <w:rsid w:val="00B05BE4"/>
    <w:rsid w:val="00B22726"/>
    <w:rsid w:val="00B25311"/>
    <w:rsid w:val="00B2541D"/>
    <w:rsid w:val="00B47F5F"/>
    <w:rsid w:val="00B5035A"/>
    <w:rsid w:val="00B50464"/>
    <w:rsid w:val="00B506B5"/>
    <w:rsid w:val="00BA32B0"/>
    <w:rsid w:val="00BA7F0D"/>
    <w:rsid w:val="00BB768F"/>
    <w:rsid w:val="00BE6A84"/>
    <w:rsid w:val="00C150A8"/>
    <w:rsid w:val="00C1789C"/>
    <w:rsid w:val="00C23C71"/>
    <w:rsid w:val="00C25589"/>
    <w:rsid w:val="00C565D8"/>
    <w:rsid w:val="00C57D87"/>
    <w:rsid w:val="00C60261"/>
    <w:rsid w:val="00C71141"/>
    <w:rsid w:val="00C721EA"/>
    <w:rsid w:val="00CB41A1"/>
    <w:rsid w:val="00CC1079"/>
    <w:rsid w:val="00CE53B0"/>
    <w:rsid w:val="00D3570B"/>
    <w:rsid w:val="00D362A9"/>
    <w:rsid w:val="00D3747F"/>
    <w:rsid w:val="00D42C45"/>
    <w:rsid w:val="00D641E6"/>
    <w:rsid w:val="00D841B3"/>
    <w:rsid w:val="00D846DF"/>
    <w:rsid w:val="00D87D65"/>
    <w:rsid w:val="00D924FA"/>
    <w:rsid w:val="00DA3798"/>
    <w:rsid w:val="00DA6F23"/>
    <w:rsid w:val="00DB2A76"/>
    <w:rsid w:val="00DC6F84"/>
    <w:rsid w:val="00DD1BCA"/>
    <w:rsid w:val="00E02726"/>
    <w:rsid w:val="00E2161D"/>
    <w:rsid w:val="00E64573"/>
    <w:rsid w:val="00E759E0"/>
    <w:rsid w:val="00E95B1F"/>
    <w:rsid w:val="00E96649"/>
    <w:rsid w:val="00EC1424"/>
    <w:rsid w:val="00EC6069"/>
    <w:rsid w:val="00EC7B90"/>
    <w:rsid w:val="00ED638E"/>
    <w:rsid w:val="00EE2B5B"/>
    <w:rsid w:val="00EE3AE3"/>
    <w:rsid w:val="00EE7B7D"/>
    <w:rsid w:val="00EE7D61"/>
    <w:rsid w:val="00EF3493"/>
    <w:rsid w:val="00F261FD"/>
    <w:rsid w:val="00F32338"/>
    <w:rsid w:val="00F33B39"/>
    <w:rsid w:val="00F3483F"/>
    <w:rsid w:val="00F4157D"/>
    <w:rsid w:val="00F41A2B"/>
    <w:rsid w:val="00F51B56"/>
    <w:rsid w:val="00F533F1"/>
    <w:rsid w:val="00F60899"/>
    <w:rsid w:val="00F615BE"/>
    <w:rsid w:val="00F85132"/>
    <w:rsid w:val="00FA4BDC"/>
    <w:rsid w:val="00FD4C3B"/>
    <w:rsid w:val="00FD5962"/>
    <w:rsid w:val="00FE037D"/>
    <w:rsid w:val="00FE38F3"/>
    <w:rsid w:val="00FE60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A6EB"/>
  <w15:docId w15:val="{691A30AF-FC9F-43BD-996E-7BF9D3CB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E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09E"/>
    <w:pPr>
      <w:ind w:left="720"/>
      <w:contextualSpacing/>
    </w:pPr>
  </w:style>
  <w:style w:type="paragraph" w:styleId="BalloonText">
    <w:name w:val="Balloon Text"/>
    <w:basedOn w:val="Normal"/>
    <w:link w:val="BalloonTextChar"/>
    <w:uiPriority w:val="99"/>
    <w:semiHidden/>
    <w:unhideWhenUsed/>
    <w:rsid w:val="00A7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42"/>
    <w:rPr>
      <w:rFonts w:ascii="Tahoma" w:hAnsi="Tahoma" w:cs="Tahoma"/>
      <w:sz w:val="16"/>
      <w:szCs w:val="16"/>
    </w:rPr>
  </w:style>
  <w:style w:type="paragraph" w:customStyle="1" w:styleId="Default">
    <w:name w:val="Default"/>
    <w:rsid w:val="005E5AFB"/>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5D3A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AB0"/>
  </w:style>
  <w:style w:type="paragraph" w:styleId="Footer">
    <w:name w:val="footer"/>
    <w:basedOn w:val="Normal"/>
    <w:link w:val="FooterChar"/>
    <w:uiPriority w:val="99"/>
    <w:unhideWhenUsed/>
    <w:rsid w:val="005D3A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AB0"/>
  </w:style>
  <w:style w:type="character" w:customStyle="1" w:styleId="apple-converted-space">
    <w:name w:val="apple-converted-space"/>
    <w:basedOn w:val="DefaultParagraphFont"/>
    <w:rsid w:val="00CB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9651">
      <w:bodyDiv w:val="1"/>
      <w:marLeft w:val="0"/>
      <w:marRight w:val="0"/>
      <w:marTop w:val="0"/>
      <w:marBottom w:val="0"/>
      <w:divBdr>
        <w:top w:val="none" w:sz="0" w:space="0" w:color="auto"/>
        <w:left w:val="none" w:sz="0" w:space="0" w:color="auto"/>
        <w:bottom w:val="none" w:sz="0" w:space="0" w:color="auto"/>
        <w:right w:val="none" w:sz="0" w:space="0" w:color="auto"/>
      </w:divBdr>
      <w:divsChild>
        <w:div w:id="1386639745">
          <w:marLeft w:val="0"/>
          <w:marRight w:val="0"/>
          <w:marTop w:val="0"/>
          <w:marBottom w:val="0"/>
          <w:divBdr>
            <w:top w:val="none" w:sz="0" w:space="0" w:color="auto"/>
            <w:left w:val="none" w:sz="0" w:space="0" w:color="auto"/>
            <w:bottom w:val="none" w:sz="0" w:space="0" w:color="auto"/>
            <w:right w:val="none" w:sz="0" w:space="0" w:color="auto"/>
          </w:divBdr>
          <w:divsChild>
            <w:div w:id="71776012">
              <w:marLeft w:val="0"/>
              <w:marRight w:val="0"/>
              <w:marTop w:val="0"/>
              <w:marBottom w:val="0"/>
              <w:divBdr>
                <w:top w:val="none" w:sz="0" w:space="0" w:color="auto"/>
                <w:left w:val="none" w:sz="0" w:space="0" w:color="auto"/>
                <w:bottom w:val="none" w:sz="0" w:space="0" w:color="auto"/>
                <w:right w:val="none" w:sz="0" w:space="0" w:color="auto"/>
              </w:divBdr>
              <w:divsChild>
                <w:div w:id="518131353">
                  <w:marLeft w:val="0"/>
                  <w:marRight w:val="0"/>
                  <w:marTop w:val="0"/>
                  <w:marBottom w:val="0"/>
                  <w:divBdr>
                    <w:top w:val="none" w:sz="0" w:space="0" w:color="auto"/>
                    <w:left w:val="none" w:sz="0" w:space="0" w:color="auto"/>
                    <w:bottom w:val="none" w:sz="0" w:space="0" w:color="auto"/>
                    <w:right w:val="none" w:sz="0" w:space="0" w:color="auto"/>
                  </w:divBdr>
                  <w:divsChild>
                    <w:div w:id="1483042434">
                      <w:marLeft w:val="0"/>
                      <w:marRight w:val="0"/>
                      <w:marTop w:val="0"/>
                      <w:marBottom w:val="0"/>
                      <w:divBdr>
                        <w:top w:val="none" w:sz="0" w:space="0" w:color="auto"/>
                        <w:left w:val="none" w:sz="0" w:space="0" w:color="auto"/>
                        <w:bottom w:val="none" w:sz="0" w:space="0" w:color="auto"/>
                        <w:right w:val="none" w:sz="0" w:space="0" w:color="auto"/>
                      </w:divBdr>
                      <w:divsChild>
                        <w:div w:id="65615588">
                          <w:marLeft w:val="0"/>
                          <w:marRight w:val="0"/>
                          <w:marTop w:val="0"/>
                          <w:marBottom w:val="0"/>
                          <w:divBdr>
                            <w:top w:val="none" w:sz="0" w:space="0" w:color="auto"/>
                            <w:left w:val="none" w:sz="0" w:space="0" w:color="auto"/>
                            <w:bottom w:val="none" w:sz="0" w:space="0" w:color="auto"/>
                            <w:right w:val="none" w:sz="0" w:space="0" w:color="auto"/>
                          </w:divBdr>
                          <w:divsChild>
                            <w:div w:id="2096239501">
                              <w:marLeft w:val="0"/>
                              <w:marRight w:val="0"/>
                              <w:marTop w:val="0"/>
                              <w:marBottom w:val="0"/>
                              <w:divBdr>
                                <w:top w:val="none" w:sz="0" w:space="0" w:color="auto"/>
                                <w:left w:val="none" w:sz="0" w:space="0" w:color="auto"/>
                                <w:bottom w:val="none" w:sz="0" w:space="0" w:color="auto"/>
                                <w:right w:val="none" w:sz="0" w:space="0" w:color="auto"/>
                              </w:divBdr>
                              <w:divsChild>
                                <w:div w:id="18292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480984">
      <w:bodyDiv w:val="1"/>
      <w:marLeft w:val="0"/>
      <w:marRight w:val="0"/>
      <w:marTop w:val="0"/>
      <w:marBottom w:val="0"/>
      <w:divBdr>
        <w:top w:val="none" w:sz="0" w:space="0" w:color="auto"/>
        <w:left w:val="none" w:sz="0" w:space="0" w:color="auto"/>
        <w:bottom w:val="none" w:sz="0" w:space="0" w:color="auto"/>
        <w:right w:val="none" w:sz="0" w:space="0" w:color="auto"/>
      </w:divBdr>
      <w:divsChild>
        <w:div w:id="951790391">
          <w:marLeft w:val="0"/>
          <w:marRight w:val="0"/>
          <w:marTop w:val="0"/>
          <w:marBottom w:val="0"/>
          <w:divBdr>
            <w:top w:val="none" w:sz="0" w:space="0" w:color="auto"/>
            <w:left w:val="none" w:sz="0" w:space="0" w:color="auto"/>
            <w:bottom w:val="none" w:sz="0" w:space="0" w:color="auto"/>
            <w:right w:val="none" w:sz="0" w:space="0" w:color="auto"/>
          </w:divBdr>
        </w:div>
        <w:div w:id="1826974952">
          <w:marLeft w:val="0"/>
          <w:marRight w:val="0"/>
          <w:marTop w:val="0"/>
          <w:marBottom w:val="0"/>
          <w:divBdr>
            <w:top w:val="none" w:sz="0" w:space="0" w:color="auto"/>
            <w:left w:val="none" w:sz="0" w:space="0" w:color="auto"/>
            <w:bottom w:val="none" w:sz="0" w:space="0" w:color="auto"/>
            <w:right w:val="none" w:sz="0" w:space="0" w:color="auto"/>
          </w:divBdr>
        </w:div>
      </w:divsChild>
    </w:div>
    <w:div w:id="1284926535">
      <w:bodyDiv w:val="1"/>
      <w:marLeft w:val="0"/>
      <w:marRight w:val="0"/>
      <w:marTop w:val="0"/>
      <w:marBottom w:val="0"/>
      <w:divBdr>
        <w:top w:val="none" w:sz="0" w:space="0" w:color="auto"/>
        <w:left w:val="none" w:sz="0" w:space="0" w:color="auto"/>
        <w:bottom w:val="none" w:sz="0" w:space="0" w:color="auto"/>
        <w:right w:val="none" w:sz="0" w:space="0" w:color="auto"/>
      </w:divBdr>
      <w:divsChild>
        <w:div w:id="369644378">
          <w:marLeft w:val="0"/>
          <w:marRight w:val="0"/>
          <w:marTop w:val="0"/>
          <w:marBottom w:val="0"/>
          <w:divBdr>
            <w:top w:val="none" w:sz="0" w:space="0" w:color="auto"/>
            <w:left w:val="none" w:sz="0" w:space="0" w:color="auto"/>
            <w:bottom w:val="none" w:sz="0" w:space="0" w:color="auto"/>
            <w:right w:val="none" w:sz="0" w:space="0" w:color="auto"/>
          </w:divBdr>
        </w:div>
        <w:div w:id="1174220054">
          <w:marLeft w:val="0"/>
          <w:marRight w:val="0"/>
          <w:marTop w:val="0"/>
          <w:marBottom w:val="0"/>
          <w:divBdr>
            <w:top w:val="none" w:sz="0" w:space="0" w:color="auto"/>
            <w:left w:val="none" w:sz="0" w:space="0" w:color="auto"/>
            <w:bottom w:val="none" w:sz="0" w:space="0" w:color="auto"/>
            <w:right w:val="none" w:sz="0" w:space="0" w:color="auto"/>
          </w:divBdr>
        </w:div>
      </w:divsChild>
    </w:div>
    <w:div w:id="1770076392">
      <w:bodyDiv w:val="1"/>
      <w:marLeft w:val="0"/>
      <w:marRight w:val="0"/>
      <w:marTop w:val="0"/>
      <w:marBottom w:val="0"/>
      <w:divBdr>
        <w:top w:val="none" w:sz="0" w:space="0" w:color="auto"/>
        <w:left w:val="none" w:sz="0" w:space="0" w:color="auto"/>
        <w:bottom w:val="none" w:sz="0" w:space="0" w:color="auto"/>
        <w:right w:val="none" w:sz="0" w:space="0" w:color="auto"/>
      </w:divBdr>
      <w:divsChild>
        <w:div w:id="2060278603">
          <w:marLeft w:val="0"/>
          <w:marRight w:val="0"/>
          <w:marTop w:val="0"/>
          <w:marBottom w:val="0"/>
          <w:divBdr>
            <w:top w:val="none" w:sz="0" w:space="0" w:color="auto"/>
            <w:left w:val="none" w:sz="0" w:space="0" w:color="auto"/>
            <w:bottom w:val="none" w:sz="0" w:space="0" w:color="auto"/>
            <w:right w:val="none" w:sz="0" w:space="0" w:color="auto"/>
          </w:divBdr>
          <w:divsChild>
            <w:div w:id="1569345915">
              <w:marLeft w:val="0"/>
              <w:marRight w:val="0"/>
              <w:marTop w:val="0"/>
              <w:marBottom w:val="0"/>
              <w:divBdr>
                <w:top w:val="none" w:sz="0" w:space="0" w:color="auto"/>
                <w:left w:val="none" w:sz="0" w:space="0" w:color="auto"/>
                <w:bottom w:val="none" w:sz="0" w:space="0" w:color="auto"/>
                <w:right w:val="none" w:sz="0" w:space="0" w:color="auto"/>
              </w:divBdr>
              <w:divsChild>
                <w:div w:id="1638953701">
                  <w:marLeft w:val="0"/>
                  <w:marRight w:val="0"/>
                  <w:marTop w:val="0"/>
                  <w:marBottom w:val="0"/>
                  <w:divBdr>
                    <w:top w:val="none" w:sz="0" w:space="0" w:color="auto"/>
                    <w:left w:val="none" w:sz="0" w:space="0" w:color="auto"/>
                    <w:bottom w:val="none" w:sz="0" w:space="0" w:color="auto"/>
                    <w:right w:val="none" w:sz="0" w:space="0" w:color="auto"/>
                  </w:divBdr>
                  <w:divsChild>
                    <w:div w:id="1868520187">
                      <w:marLeft w:val="0"/>
                      <w:marRight w:val="0"/>
                      <w:marTop w:val="0"/>
                      <w:marBottom w:val="0"/>
                      <w:divBdr>
                        <w:top w:val="none" w:sz="0" w:space="0" w:color="auto"/>
                        <w:left w:val="none" w:sz="0" w:space="0" w:color="auto"/>
                        <w:bottom w:val="none" w:sz="0" w:space="0" w:color="auto"/>
                        <w:right w:val="none" w:sz="0" w:space="0" w:color="auto"/>
                      </w:divBdr>
                      <w:divsChild>
                        <w:div w:id="1465808113">
                          <w:marLeft w:val="0"/>
                          <w:marRight w:val="0"/>
                          <w:marTop w:val="0"/>
                          <w:marBottom w:val="0"/>
                          <w:divBdr>
                            <w:top w:val="none" w:sz="0" w:space="0" w:color="auto"/>
                            <w:left w:val="none" w:sz="0" w:space="0" w:color="auto"/>
                            <w:bottom w:val="none" w:sz="0" w:space="0" w:color="auto"/>
                            <w:right w:val="none" w:sz="0" w:space="0" w:color="auto"/>
                          </w:divBdr>
                          <w:divsChild>
                            <w:div w:id="2026058217">
                              <w:marLeft w:val="0"/>
                              <w:marRight w:val="0"/>
                              <w:marTop w:val="0"/>
                              <w:marBottom w:val="0"/>
                              <w:divBdr>
                                <w:top w:val="none" w:sz="0" w:space="0" w:color="auto"/>
                                <w:left w:val="none" w:sz="0" w:space="0" w:color="auto"/>
                                <w:bottom w:val="none" w:sz="0" w:space="0" w:color="auto"/>
                                <w:right w:val="none" w:sz="0" w:space="0" w:color="auto"/>
                              </w:divBdr>
                              <w:divsChild>
                                <w:div w:id="1014452417">
                                  <w:marLeft w:val="0"/>
                                  <w:marRight w:val="0"/>
                                  <w:marTop w:val="0"/>
                                  <w:marBottom w:val="0"/>
                                  <w:divBdr>
                                    <w:top w:val="none" w:sz="0" w:space="0" w:color="auto"/>
                                    <w:left w:val="none" w:sz="0" w:space="0" w:color="auto"/>
                                    <w:bottom w:val="none" w:sz="0" w:space="0" w:color="auto"/>
                                    <w:right w:val="none" w:sz="0" w:space="0" w:color="auto"/>
                                  </w:divBdr>
                                </w:div>
                                <w:div w:id="1761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0CF30-DB6E-4B55-9816-39948D7D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1166</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akilani</dc:creator>
  <cp:lastModifiedBy>issa3</cp:lastModifiedBy>
  <cp:revision>6</cp:revision>
  <cp:lastPrinted>2020-12-16T20:16:00Z</cp:lastPrinted>
  <dcterms:created xsi:type="dcterms:W3CDTF">2020-12-16T20:08:00Z</dcterms:created>
  <dcterms:modified xsi:type="dcterms:W3CDTF">2021-01-03T20:04:00Z</dcterms:modified>
</cp:coreProperties>
</file>