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45"/>
        <w:gridCol w:w="900"/>
        <w:gridCol w:w="1980"/>
        <w:gridCol w:w="625"/>
      </w:tblGrid>
      <w:tr w:rsidR="00A625D7" w:rsidRPr="00B55930" w:rsidTr="0015781C">
        <w:trPr>
          <w:jc w:val="center"/>
        </w:trPr>
        <w:tc>
          <w:tcPr>
            <w:tcW w:w="5845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المواصفات الفنية</w:t>
            </w:r>
          </w:p>
        </w:tc>
        <w:tc>
          <w:tcPr>
            <w:tcW w:w="90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الكمية</w:t>
            </w:r>
          </w:p>
        </w:tc>
        <w:tc>
          <w:tcPr>
            <w:tcW w:w="198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أسم الجهاز</w:t>
            </w:r>
          </w:p>
        </w:tc>
        <w:tc>
          <w:tcPr>
            <w:tcW w:w="625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ت</w:t>
            </w:r>
          </w:p>
        </w:tc>
      </w:tr>
      <w:tr w:rsidR="00A625D7" w:rsidRPr="00B55930" w:rsidTr="0015781C">
        <w:trPr>
          <w:jc w:val="center"/>
        </w:trPr>
        <w:tc>
          <w:tcPr>
            <w:tcW w:w="5845" w:type="dxa"/>
          </w:tcPr>
          <w:p w:rsidR="00A625D7" w:rsidRPr="00B55930" w:rsidRDefault="00A625D7" w:rsidP="00D74AB9">
            <w:pPr>
              <w:jc w:val="right"/>
              <w:rPr>
                <w:sz w:val="30"/>
                <w:szCs w:val="30"/>
                <w:rtl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1. حجم الشاشة تتراوح بين (3-4) بوصات.</w:t>
            </w:r>
          </w:p>
          <w:p w:rsidR="00A625D7" w:rsidRPr="00B55930" w:rsidRDefault="00A625D7" w:rsidP="00D74AB9">
            <w:pPr>
              <w:jc w:val="right"/>
              <w:rPr>
                <w:sz w:val="30"/>
                <w:szCs w:val="30"/>
                <w:rtl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2. نوع الشاشة ملونة وتعمل باللمس .</w:t>
            </w:r>
          </w:p>
          <w:p w:rsidR="00A625D7" w:rsidRPr="00B55930" w:rsidRDefault="00A625D7" w:rsidP="00D74AB9">
            <w:pPr>
              <w:jc w:val="right"/>
              <w:rPr>
                <w:sz w:val="30"/>
                <w:szCs w:val="30"/>
                <w:rtl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3. دقة الموقع 3 أمتار .</w:t>
            </w:r>
          </w:p>
          <w:p w:rsidR="00A625D7" w:rsidRPr="00B55930" w:rsidRDefault="00A625D7" w:rsidP="00A22B7F">
            <w:pPr>
              <w:bidi/>
              <w:jc w:val="both"/>
              <w:rPr>
                <w:sz w:val="30"/>
                <w:szCs w:val="30"/>
                <w:rtl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 xml:space="preserve">4. </w:t>
            </w:r>
            <w:r w:rsidR="00787190" w:rsidRPr="00B55930">
              <w:rPr>
                <w:rFonts w:hint="cs"/>
                <w:sz w:val="30"/>
                <w:szCs w:val="30"/>
                <w:rtl/>
              </w:rPr>
              <w:t>يدعم التوجية التلقائي (</w:t>
            </w:r>
            <w:r w:rsidR="0015781C" w:rsidRPr="00A22B7F">
              <w:rPr>
                <w:sz w:val="24"/>
                <w:szCs w:val="24"/>
                <w:lang w:bidi="ar-JO"/>
              </w:rPr>
              <w:t>TURN-BY TURN-NAVIGATION</w:t>
            </w:r>
            <w:r w:rsidR="00787190" w:rsidRPr="00A22B7F">
              <w:rPr>
                <w:rFonts w:hint="cs"/>
                <w:sz w:val="24"/>
                <w:szCs w:val="24"/>
                <w:rtl/>
              </w:rPr>
              <w:t>).</w:t>
            </w:r>
            <w:r w:rsidR="00787190" w:rsidRPr="00B55930">
              <w:rPr>
                <w:rFonts w:hint="cs"/>
                <w:sz w:val="30"/>
                <w:szCs w:val="30"/>
                <w:rtl/>
              </w:rPr>
              <w:t xml:space="preserve"> </w:t>
            </w:r>
          </w:p>
          <w:p w:rsidR="00787190" w:rsidRPr="00B55930" w:rsidRDefault="00787190" w:rsidP="00D74AB9">
            <w:pPr>
              <w:jc w:val="right"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 xml:space="preserve">5. 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>ذاكرة داخلية 16 جيجابايت حكد ا</w:t>
            </w:r>
            <w:r w:rsidR="0015781C" w:rsidRPr="00B55930">
              <w:rPr>
                <w:rFonts w:hint="cs"/>
                <w:sz w:val="30"/>
                <w:szCs w:val="30"/>
                <w:rtl/>
                <w:lang w:bidi="ar-JO"/>
              </w:rPr>
              <w:t>دنى</w:t>
            </w:r>
            <w:r w:rsidR="00895EBE">
              <w:rPr>
                <w:rFonts w:hint="cs"/>
                <w:sz w:val="30"/>
                <w:szCs w:val="30"/>
                <w:rtl/>
                <w:lang w:bidi="ar-JO"/>
              </w:rPr>
              <w:t xml:space="preserve"> .</w:t>
            </w:r>
          </w:p>
          <w:p w:rsidR="0015781C" w:rsidRPr="00B55930" w:rsidRDefault="0015781C" w:rsidP="00863467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6. يعمل 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 xml:space="preserve">على 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بطاريا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 xml:space="preserve">ت </w:t>
            </w:r>
            <w:r w:rsidRPr="00B55930">
              <w:rPr>
                <w:sz w:val="30"/>
                <w:szCs w:val="30"/>
                <w:lang w:bidi="ar-JO"/>
              </w:rPr>
              <w:t>AA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قابلة للإستبدال أو بطاريات ليثيوم قابلة للشحن .</w:t>
            </w:r>
          </w:p>
          <w:p w:rsidR="0015781C" w:rsidRPr="00B55930" w:rsidRDefault="0015781C" w:rsidP="00895EBE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7. (</w:t>
            </w:r>
            <w:r w:rsidRPr="00B55930">
              <w:rPr>
                <w:sz w:val="30"/>
                <w:szCs w:val="30"/>
                <w:lang w:bidi="ar-JO"/>
              </w:rPr>
              <w:t>IP=65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) (مقاوم للماء ومقاوم للغبار)</w:t>
            </w:r>
            <w:r w:rsidR="00FC6D9A"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.</w:t>
            </w:r>
          </w:p>
        </w:tc>
        <w:tc>
          <w:tcPr>
            <w:tcW w:w="90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400</w:t>
            </w:r>
          </w:p>
        </w:tc>
        <w:tc>
          <w:tcPr>
            <w:tcW w:w="1980" w:type="dxa"/>
          </w:tcPr>
          <w:p w:rsidR="00A625D7" w:rsidRPr="00B55930" w:rsidRDefault="00A625D7" w:rsidP="00A625D7">
            <w:pPr>
              <w:bidi/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جهاز (</w:t>
            </w:r>
            <w:r w:rsidRPr="00B55930">
              <w:rPr>
                <w:sz w:val="30"/>
                <w:szCs w:val="30"/>
              </w:rPr>
              <w:t>GPS</w:t>
            </w:r>
            <w:r w:rsidRPr="00B55930">
              <w:rPr>
                <w:rFonts w:hint="cs"/>
                <w:sz w:val="30"/>
                <w:szCs w:val="30"/>
                <w:rtl/>
              </w:rPr>
              <w:t>)</w:t>
            </w:r>
          </w:p>
        </w:tc>
        <w:tc>
          <w:tcPr>
            <w:tcW w:w="625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1.</w:t>
            </w:r>
          </w:p>
        </w:tc>
      </w:tr>
      <w:tr w:rsidR="00A625D7" w:rsidRPr="00B55930" w:rsidTr="0015781C">
        <w:trPr>
          <w:jc w:val="center"/>
        </w:trPr>
        <w:tc>
          <w:tcPr>
            <w:tcW w:w="5845" w:type="dxa"/>
          </w:tcPr>
          <w:p w:rsidR="00A625D7" w:rsidRPr="00B55930" w:rsidRDefault="0015781C" w:rsidP="00D74AB9">
            <w:pPr>
              <w:bidi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1. نوع مصدر الاضاءة (</w:t>
            </w:r>
            <w:r w:rsidRPr="00B55930">
              <w:rPr>
                <w:sz w:val="30"/>
                <w:szCs w:val="30"/>
              </w:rPr>
              <w:t>LED</w:t>
            </w:r>
            <w:r w:rsidRPr="00B55930">
              <w:rPr>
                <w:rFonts w:hint="cs"/>
                <w:sz w:val="30"/>
                <w:szCs w:val="30"/>
                <w:rtl/>
              </w:rPr>
              <w:t>) .</w:t>
            </w:r>
          </w:p>
          <w:p w:rsidR="0015781C" w:rsidRPr="00B55930" w:rsidRDefault="0015781C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2. السطوع (750-1000) لومن .</w:t>
            </w:r>
          </w:p>
          <w:p w:rsidR="0015781C" w:rsidRPr="00B55930" w:rsidRDefault="0015781C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3. يحتوي على ومضة (</w:t>
            </w:r>
            <w:r w:rsidRPr="00B55930">
              <w:rPr>
                <w:sz w:val="30"/>
                <w:szCs w:val="30"/>
                <w:lang w:bidi="ar-JO"/>
              </w:rPr>
              <w:t>STROBE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) لحالات الطوارىء.</w:t>
            </w:r>
          </w:p>
          <w:p w:rsidR="0015781C" w:rsidRPr="00B55930" w:rsidRDefault="0015781C" w:rsidP="00863467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4. يعمل 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 xml:space="preserve">على 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بطاريا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 xml:space="preserve">ت </w:t>
            </w:r>
            <w:r w:rsidRPr="00B55930">
              <w:rPr>
                <w:sz w:val="30"/>
                <w:szCs w:val="30"/>
                <w:lang w:bidi="ar-JO"/>
              </w:rPr>
              <w:t>AA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قابلة للإستبدال أو بطاريات ليثيوم قابلة للشحن</w:t>
            </w:r>
            <w:r w:rsidR="00FC6D9A"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. </w:t>
            </w:r>
          </w:p>
          <w:p w:rsidR="00FC6D9A" w:rsidRPr="00B55930" w:rsidRDefault="00FC6D9A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5. (</w:t>
            </w:r>
            <w:r w:rsidRPr="00B55930">
              <w:rPr>
                <w:sz w:val="30"/>
                <w:szCs w:val="30"/>
                <w:lang w:bidi="ar-JO"/>
              </w:rPr>
              <w:t>IP=65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) (مقاوم للماء ومقاوم للغبار) .</w:t>
            </w:r>
          </w:p>
          <w:p w:rsidR="00FC6D9A" w:rsidRPr="00B55930" w:rsidRDefault="00FC6D9A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6. مؤشر لشحن البطاريات .</w:t>
            </w:r>
          </w:p>
          <w:p w:rsidR="00FC6D9A" w:rsidRPr="00B55930" w:rsidRDefault="00FC6D9A" w:rsidP="00863467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7. احتوائها على حامل لتثبيتها على الخصر 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>.</w:t>
            </w:r>
          </w:p>
        </w:tc>
        <w:tc>
          <w:tcPr>
            <w:tcW w:w="90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100</w:t>
            </w:r>
          </w:p>
        </w:tc>
        <w:tc>
          <w:tcPr>
            <w:tcW w:w="198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لوكس يدوي</w:t>
            </w:r>
          </w:p>
        </w:tc>
        <w:tc>
          <w:tcPr>
            <w:tcW w:w="625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2.</w:t>
            </w:r>
          </w:p>
        </w:tc>
      </w:tr>
      <w:tr w:rsidR="00A625D7" w:rsidRPr="00B55930" w:rsidTr="0015781C">
        <w:trPr>
          <w:jc w:val="center"/>
        </w:trPr>
        <w:tc>
          <w:tcPr>
            <w:tcW w:w="5845" w:type="dxa"/>
          </w:tcPr>
          <w:p w:rsidR="00A625D7" w:rsidRPr="00B55930" w:rsidRDefault="00FC6D9A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1. شاشة (</w:t>
            </w:r>
            <w:r w:rsidRPr="00B55930">
              <w:rPr>
                <w:sz w:val="30"/>
                <w:szCs w:val="30"/>
              </w:rPr>
              <w:t>LCD</w:t>
            </w:r>
            <w:r w:rsidRPr="00B55930">
              <w:rPr>
                <w:rFonts w:hint="cs"/>
                <w:sz w:val="30"/>
                <w:szCs w:val="30"/>
                <w:rtl/>
              </w:rPr>
              <w:t>)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</w:t>
            </w:r>
            <w:r w:rsidR="001A7C5A">
              <w:rPr>
                <w:rFonts w:hint="cs"/>
                <w:sz w:val="30"/>
                <w:szCs w:val="30"/>
                <w:rtl/>
                <w:lang w:bidi="ar-JO"/>
              </w:rPr>
              <w:t xml:space="preserve">تعرض القيم المقاسة بشكل واضح 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.</w:t>
            </w:r>
          </w:p>
          <w:p w:rsidR="00FC6D9A" w:rsidRPr="00B55930" w:rsidRDefault="00FC6D9A" w:rsidP="00863467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2. 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>وجود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خاصية (</w:t>
            </w:r>
            <w:r w:rsidRPr="00B55930">
              <w:rPr>
                <w:sz w:val="30"/>
                <w:szCs w:val="30"/>
                <w:lang w:bidi="ar-JO"/>
              </w:rPr>
              <w:t>Data hold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) لتجميد القراءة عن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>د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الحاجة لتسجيلها . </w:t>
            </w:r>
          </w:p>
          <w:p w:rsidR="00FC6D9A" w:rsidRPr="00B55930" w:rsidRDefault="00FC6D9A" w:rsidP="00863467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3. حساسات رقمية (الكتروني) للحصول على قراءة فورية. </w:t>
            </w:r>
          </w:p>
          <w:p w:rsidR="00FC6D9A" w:rsidRPr="00B55930" w:rsidRDefault="00FC6D9A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4. (</w:t>
            </w:r>
            <w:r w:rsidRPr="00B55930">
              <w:rPr>
                <w:sz w:val="30"/>
                <w:szCs w:val="30"/>
                <w:lang w:bidi="ar-JO"/>
              </w:rPr>
              <w:t>IP=65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) (مقاوم للماء ومقاوم للغبار) .</w:t>
            </w:r>
          </w:p>
          <w:p w:rsidR="00FC6D9A" w:rsidRPr="00B55930" w:rsidRDefault="00FC6D9A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5. نطاق قياس يتراوح من (0-50) متر/ثانية .</w:t>
            </w:r>
          </w:p>
          <w:p w:rsidR="00FC6D9A" w:rsidRPr="00B55930" w:rsidRDefault="00FC6D9A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6. الدقة ضمن (2-3)% من القيمة المقاسة .</w:t>
            </w:r>
          </w:p>
          <w:p w:rsidR="00FC6D9A" w:rsidRPr="00B55930" w:rsidRDefault="00FC6D9A" w:rsidP="00863467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7. يعمل 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 xml:space="preserve">على 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بطاريا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 xml:space="preserve">ت </w:t>
            </w:r>
            <w:r w:rsidRPr="00B55930">
              <w:rPr>
                <w:sz w:val="30"/>
                <w:szCs w:val="30"/>
                <w:lang w:bidi="ar-JO"/>
              </w:rPr>
              <w:t>AA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قابلة للإستبدال أو بطاريات ليثيوم قابلة للشحن .</w:t>
            </w:r>
          </w:p>
        </w:tc>
        <w:tc>
          <w:tcPr>
            <w:tcW w:w="90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50</w:t>
            </w:r>
          </w:p>
        </w:tc>
        <w:tc>
          <w:tcPr>
            <w:tcW w:w="198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 xml:space="preserve">جهاز قياس سرعة الرياح </w:t>
            </w:r>
          </w:p>
        </w:tc>
        <w:tc>
          <w:tcPr>
            <w:tcW w:w="625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3.</w:t>
            </w:r>
          </w:p>
        </w:tc>
      </w:tr>
      <w:tr w:rsidR="00A625D7" w:rsidRPr="00B55930" w:rsidTr="0015781C">
        <w:trPr>
          <w:jc w:val="center"/>
        </w:trPr>
        <w:tc>
          <w:tcPr>
            <w:tcW w:w="5845" w:type="dxa"/>
          </w:tcPr>
          <w:p w:rsidR="00A625D7" w:rsidRPr="00B55930" w:rsidRDefault="00FC6D9A" w:rsidP="00863467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 xml:space="preserve">1. 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يعمل 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 xml:space="preserve">على 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بطاريا</w:t>
            </w:r>
            <w:r w:rsidR="00863467">
              <w:rPr>
                <w:rFonts w:hint="cs"/>
                <w:sz w:val="30"/>
                <w:szCs w:val="30"/>
                <w:rtl/>
                <w:lang w:bidi="ar-JO"/>
              </w:rPr>
              <w:t xml:space="preserve">ت </w:t>
            </w:r>
            <w:r w:rsidRPr="00B55930">
              <w:rPr>
                <w:sz w:val="30"/>
                <w:szCs w:val="30"/>
                <w:lang w:bidi="ar-JO"/>
              </w:rPr>
              <w:t>AA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 قابلة للإستبدال أو بطاريات ليثيوم قابلة للشحن .</w:t>
            </w:r>
          </w:p>
          <w:p w:rsidR="00B55930" w:rsidRPr="00B55930" w:rsidRDefault="00B55930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2. انذار صوتي ومؤشر بصري (ضوء) عند اكتشاف جسم معدني . </w:t>
            </w:r>
          </w:p>
          <w:p w:rsidR="00B55930" w:rsidRPr="00B55930" w:rsidRDefault="00B55930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3. عمق الكشف بين (5-10) سم من سطح الجسم .</w:t>
            </w:r>
          </w:p>
          <w:p w:rsidR="00B55930" w:rsidRPr="00B55930" w:rsidRDefault="00B55930" w:rsidP="00D74AB9">
            <w:pPr>
              <w:bidi/>
              <w:rPr>
                <w:sz w:val="30"/>
                <w:szCs w:val="30"/>
                <w:rtl/>
                <w:lang w:bidi="ar-JO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 xml:space="preserve">4. قابل لتعديل حساسيته لإكتشاف المعادن الصغيرة . </w:t>
            </w:r>
          </w:p>
          <w:p w:rsidR="00B55930" w:rsidRPr="00B55930" w:rsidRDefault="00B55930" w:rsidP="00D74AB9">
            <w:pPr>
              <w:bidi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5. (</w:t>
            </w:r>
            <w:r w:rsidRPr="00B55930">
              <w:rPr>
                <w:sz w:val="30"/>
                <w:szCs w:val="30"/>
                <w:lang w:bidi="ar-JO"/>
              </w:rPr>
              <w:t>IP=65</w:t>
            </w:r>
            <w:r w:rsidRPr="00B55930">
              <w:rPr>
                <w:rFonts w:hint="cs"/>
                <w:sz w:val="30"/>
                <w:szCs w:val="30"/>
                <w:rtl/>
                <w:lang w:bidi="ar-JO"/>
              </w:rPr>
              <w:t>) (مقاوم للماء ومقاوم للغبار) .</w:t>
            </w:r>
          </w:p>
        </w:tc>
        <w:tc>
          <w:tcPr>
            <w:tcW w:w="90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30</w:t>
            </w:r>
          </w:p>
        </w:tc>
        <w:tc>
          <w:tcPr>
            <w:tcW w:w="1980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جهاز تفتيش يدوي</w:t>
            </w:r>
          </w:p>
        </w:tc>
        <w:tc>
          <w:tcPr>
            <w:tcW w:w="625" w:type="dxa"/>
          </w:tcPr>
          <w:p w:rsidR="00A625D7" w:rsidRPr="00B55930" w:rsidRDefault="00A625D7" w:rsidP="00A625D7">
            <w:pPr>
              <w:jc w:val="center"/>
              <w:rPr>
                <w:sz w:val="30"/>
                <w:szCs w:val="30"/>
                <w:rtl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4.</w:t>
            </w:r>
          </w:p>
        </w:tc>
      </w:tr>
    </w:tbl>
    <w:p w:rsidR="00B55930" w:rsidRDefault="00B55930" w:rsidP="00B55930">
      <w:pPr>
        <w:tabs>
          <w:tab w:val="left" w:pos="2250"/>
        </w:tabs>
        <w:rPr>
          <w:rFonts w:hint="cs"/>
          <w:rtl/>
        </w:rPr>
      </w:pPr>
      <w:r>
        <w:tab/>
      </w:r>
    </w:p>
    <w:p w:rsidR="00A22B7F" w:rsidRDefault="00A22B7F" w:rsidP="00B55930">
      <w:pPr>
        <w:tabs>
          <w:tab w:val="left" w:pos="22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787"/>
        <w:gridCol w:w="113"/>
        <w:gridCol w:w="1980"/>
        <w:gridCol w:w="630"/>
      </w:tblGrid>
      <w:tr w:rsidR="00B55930" w:rsidTr="00A22B7F">
        <w:tc>
          <w:tcPr>
            <w:tcW w:w="5958" w:type="dxa"/>
          </w:tcPr>
          <w:p w:rsidR="00B55930" w:rsidRDefault="00B55930" w:rsidP="00D74AB9">
            <w:pPr>
              <w:tabs>
                <w:tab w:val="left" w:pos="2250"/>
              </w:tabs>
              <w:jc w:val="righ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lastRenderedPageBreak/>
              <w:t xml:space="preserve">1. مزودة بعجلات لسهولة الحركة والضبط . </w:t>
            </w:r>
          </w:p>
          <w:p w:rsidR="00B55930" w:rsidRDefault="00B55930" w:rsidP="00863467">
            <w:pPr>
              <w:tabs>
                <w:tab w:val="left" w:pos="2250"/>
              </w:tabs>
              <w:jc w:val="righ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2. </w:t>
            </w:r>
            <w:r w:rsidR="00863467">
              <w:rPr>
                <w:rFonts w:hint="cs"/>
                <w:sz w:val="30"/>
                <w:szCs w:val="30"/>
                <w:rtl/>
              </w:rPr>
              <w:t>المرآه دائرية و</w:t>
            </w:r>
            <w:r>
              <w:rPr>
                <w:rFonts w:hint="cs"/>
                <w:sz w:val="30"/>
                <w:szCs w:val="30"/>
                <w:rtl/>
              </w:rPr>
              <w:t xml:space="preserve">لا يقل </w:t>
            </w:r>
            <w:r w:rsidR="00863467">
              <w:rPr>
                <w:rFonts w:hint="cs"/>
                <w:sz w:val="30"/>
                <w:szCs w:val="30"/>
                <w:rtl/>
              </w:rPr>
              <w:t>قطرها عن</w:t>
            </w:r>
            <w:r>
              <w:rPr>
                <w:rFonts w:hint="cs"/>
                <w:sz w:val="30"/>
                <w:szCs w:val="30"/>
                <w:rtl/>
              </w:rPr>
              <w:t xml:space="preserve"> (30) سم .</w:t>
            </w:r>
          </w:p>
          <w:p w:rsidR="00B55930" w:rsidRDefault="00B55930" w:rsidP="00D74AB9">
            <w:pPr>
              <w:tabs>
                <w:tab w:val="left" w:pos="2250"/>
              </w:tabs>
              <w:jc w:val="righ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3. يد المرأة قابل للتمدد بطول بين 2-3 متر .</w:t>
            </w:r>
          </w:p>
          <w:p w:rsidR="00B55930" w:rsidRPr="00B55930" w:rsidRDefault="00863467" w:rsidP="00D74AB9">
            <w:pPr>
              <w:tabs>
                <w:tab w:val="left" w:pos="2250"/>
              </w:tabs>
              <w:jc w:val="right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4. قابلية المرآه</w:t>
            </w:r>
            <w:r w:rsidR="00B55930">
              <w:rPr>
                <w:rFonts w:hint="cs"/>
                <w:sz w:val="30"/>
                <w:szCs w:val="30"/>
                <w:rtl/>
              </w:rPr>
              <w:t xml:space="preserve"> للدوران 360 درجة .</w:t>
            </w:r>
          </w:p>
        </w:tc>
        <w:tc>
          <w:tcPr>
            <w:tcW w:w="900" w:type="dxa"/>
            <w:gridSpan w:val="2"/>
          </w:tcPr>
          <w:p w:rsidR="00B55930" w:rsidRPr="00B55930" w:rsidRDefault="00B55930" w:rsidP="00B55930">
            <w:pPr>
              <w:tabs>
                <w:tab w:val="left" w:pos="2250"/>
              </w:tabs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30</w:t>
            </w:r>
          </w:p>
        </w:tc>
        <w:tc>
          <w:tcPr>
            <w:tcW w:w="1980" w:type="dxa"/>
          </w:tcPr>
          <w:p w:rsidR="00B55930" w:rsidRPr="00B55930" w:rsidRDefault="00B55930" w:rsidP="00B55930">
            <w:pPr>
              <w:tabs>
                <w:tab w:val="left" w:pos="2250"/>
              </w:tabs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مرأة تفتيش السيارات</w:t>
            </w:r>
          </w:p>
        </w:tc>
        <w:tc>
          <w:tcPr>
            <w:tcW w:w="630" w:type="dxa"/>
          </w:tcPr>
          <w:p w:rsidR="00B55930" w:rsidRPr="00B55930" w:rsidRDefault="00B55930" w:rsidP="00B55930">
            <w:pPr>
              <w:tabs>
                <w:tab w:val="left" w:pos="2250"/>
              </w:tabs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5.</w:t>
            </w:r>
          </w:p>
        </w:tc>
      </w:tr>
      <w:tr w:rsidR="00B55930" w:rsidTr="00A22B7F">
        <w:tc>
          <w:tcPr>
            <w:tcW w:w="5958" w:type="dxa"/>
          </w:tcPr>
          <w:p w:rsidR="00B55930" w:rsidRDefault="00B55930" w:rsidP="00D74AB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</w:t>
            </w:r>
            <w:r w:rsidR="002B3F33">
              <w:rPr>
                <w:sz w:val="30"/>
                <w:szCs w:val="30"/>
              </w:rPr>
              <w:t>ial</w:t>
            </w:r>
            <w:r>
              <w:rPr>
                <w:sz w:val="30"/>
                <w:szCs w:val="30"/>
              </w:rPr>
              <w:t xml:space="preserve"> READING : DEGREE AND MILS .</w:t>
            </w:r>
          </w:p>
          <w:p w:rsidR="00B55930" w:rsidRDefault="00B55930" w:rsidP="00D74AB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</w:t>
            </w:r>
            <w:r w:rsidR="002B3F33">
              <w:rPr>
                <w:sz w:val="30"/>
                <w:szCs w:val="30"/>
              </w:rPr>
              <w:t>olor</w:t>
            </w:r>
            <w:r>
              <w:rPr>
                <w:sz w:val="30"/>
                <w:szCs w:val="30"/>
              </w:rPr>
              <w:t>:</w:t>
            </w:r>
            <w:r w:rsidR="00A22B7F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2B3F33">
              <w:rPr>
                <w:sz w:val="30"/>
                <w:szCs w:val="30"/>
              </w:rPr>
              <w:t>green</w:t>
            </w:r>
            <w:r>
              <w:rPr>
                <w:sz w:val="30"/>
                <w:szCs w:val="30"/>
              </w:rPr>
              <w:t>,</w:t>
            </w:r>
            <w:r w:rsidR="00A22B7F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sz w:val="30"/>
                <w:szCs w:val="30"/>
              </w:rPr>
              <w:t>O</w:t>
            </w:r>
            <w:r w:rsidR="002B3F33">
              <w:rPr>
                <w:sz w:val="30"/>
                <w:szCs w:val="30"/>
              </w:rPr>
              <w:t>live</w:t>
            </w:r>
            <w:r>
              <w:rPr>
                <w:sz w:val="30"/>
                <w:szCs w:val="30"/>
              </w:rPr>
              <w:t xml:space="preserve"> . </w:t>
            </w:r>
          </w:p>
          <w:p w:rsidR="002B3F33" w:rsidRDefault="002B3F33" w:rsidP="00A22B7F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magnetic ,tritium </w:t>
            </w:r>
            <w:proofErr w:type="spellStart"/>
            <w:r>
              <w:rPr>
                <w:sz w:val="30"/>
                <w:szCs w:val="30"/>
              </w:rPr>
              <w:t>lensatic</w:t>
            </w:r>
            <w:proofErr w:type="spellEnd"/>
            <w:r>
              <w:rPr>
                <w:sz w:val="30"/>
                <w:szCs w:val="30"/>
              </w:rPr>
              <w:t>, luminous,5 de</w:t>
            </w:r>
            <w:r w:rsidR="00A22B7F">
              <w:rPr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ree and 20 mil graduations, self- exciting light source .</w:t>
            </w:r>
          </w:p>
          <w:p w:rsidR="002B3F33" w:rsidRDefault="00A22B7F" w:rsidP="00D74AB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frame</w:t>
            </w:r>
            <w:r w:rsidR="002B3F33">
              <w:rPr>
                <w:sz w:val="30"/>
                <w:szCs w:val="30"/>
              </w:rPr>
              <w:t xml:space="preserve"> and casting material : aluminum .</w:t>
            </w:r>
          </w:p>
          <w:p w:rsidR="002B3F33" w:rsidRDefault="002B3F33" w:rsidP="00D74AB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damping : induction (no liquid required).</w:t>
            </w:r>
          </w:p>
          <w:p w:rsidR="002B3F33" w:rsidRDefault="002B3F33" w:rsidP="00D74AB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Reliable for military use :</w:t>
            </w:r>
          </w:p>
          <w:p w:rsidR="002B3F33" w:rsidRDefault="00835EB9" w:rsidP="00D74AB9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Water leakage proof .</w:t>
            </w:r>
          </w:p>
          <w:p w:rsidR="00835EB9" w:rsidRDefault="00835EB9" w:rsidP="00863467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Humidity,</w:t>
            </w:r>
            <w:r w:rsidR="00A22B7F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dust and fo</w:t>
            </w:r>
            <w:r w:rsidR="00863467">
              <w:rPr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 xml:space="preserve"> resistant .</w:t>
            </w:r>
            <w:r w:rsidR="00A22B7F">
              <w:rPr>
                <w:sz w:val="30"/>
                <w:szCs w:val="30"/>
              </w:rPr>
              <w:t xml:space="preserve"> IP65</w:t>
            </w:r>
          </w:p>
          <w:p w:rsidR="00835EB9" w:rsidRDefault="00835EB9" w:rsidP="00D74AB9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Shock proof .</w:t>
            </w:r>
          </w:p>
          <w:p w:rsidR="00835EB9" w:rsidRDefault="00835EB9" w:rsidP="00D74AB9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The compass shall function properly during low and </w:t>
            </w:r>
            <w:r w:rsidR="00A22B7F">
              <w:rPr>
                <w:sz w:val="30"/>
                <w:szCs w:val="30"/>
              </w:rPr>
              <w:t>high</w:t>
            </w:r>
            <w:r>
              <w:rPr>
                <w:sz w:val="30"/>
                <w:szCs w:val="30"/>
              </w:rPr>
              <w:t xml:space="preserve"> temperatures .</w:t>
            </w:r>
          </w:p>
          <w:p w:rsidR="00835EB9" w:rsidRDefault="00835EB9" w:rsidP="00D74AB9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Provided with leather bag/case , neck carrying strap and keeper slide .</w:t>
            </w:r>
          </w:p>
          <w:p w:rsidR="00835EB9" w:rsidRDefault="00835EB9" w:rsidP="00D74AB9">
            <w:pPr>
              <w:pStyle w:val="ListParagraph"/>
              <w:numPr>
                <w:ilvl w:val="0"/>
                <w:numId w:val="2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Provided with the readability in darkness .</w:t>
            </w:r>
          </w:p>
          <w:p w:rsidR="00835EB9" w:rsidRDefault="00835EB9" w:rsidP="00D74AB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The user ,maintenance , calibration and spare parts manuals </w:t>
            </w:r>
            <w:r w:rsidR="00D74AB9">
              <w:rPr>
                <w:sz w:val="30"/>
                <w:szCs w:val="30"/>
              </w:rPr>
              <w:t xml:space="preserve">should be available , 3 hard and soft copies . </w:t>
            </w:r>
          </w:p>
          <w:p w:rsidR="00D74AB9" w:rsidRPr="002B3F33" w:rsidRDefault="00D74AB9" w:rsidP="00D74AB9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Warranty : 2 years from the date of acceptance .</w:t>
            </w:r>
          </w:p>
        </w:tc>
        <w:tc>
          <w:tcPr>
            <w:tcW w:w="787" w:type="dxa"/>
          </w:tcPr>
          <w:p w:rsidR="00B55930" w:rsidRPr="00B55930" w:rsidRDefault="00B55930" w:rsidP="00B55930">
            <w:pPr>
              <w:tabs>
                <w:tab w:val="left" w:pos="2250"/>
              </w:tabs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400</w:t>
            </w:r>
          </w:p>
        </w:tc>
        <w:tc>
          <w:tcPr>
            <w:tcW w:w="2093" w:type="dxa"/>
            <w:gridSpan w:val="2"/>
          </w:tcPr>
          <w:p w:rsidR="00B55930" w:rsidRPr="00B55930" w:rsidRDefault="00B55930" w:rsidP="00B55930">
            <w:pPr>
              <w:tabs>
                <w:tab w:val="left" w:pos="2250"/>
              </w:tabs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البوصلات</w:t>
            </w:r>
          </w:p>
        </w:tc>
        <w:tc>
          <w:tcPr>
            <w:tcW w:w="630" w:type="dxa"/>
          </w:tcPr>
          <w:p w:rsidR="00B55930" w:rsidRPr="00B55930" w:rsidRDefault="00B55930" w:rsidP="00B55930">
            <w:pPr>
              <w:tabs>
                <w:tab w:val="left" w:pos="2250"/>
              </w:tabs>
              <w:jc w:val="center"/>
              <w:rPr>
                <w:sz w:val="30"/>
                <w:szCs w:val="30"/>
              </w:rPr>
            </w:pPr>
            <w:r w:rsidRPr="00B55930">
              <w:rPr>
                <w:rFonts w:hint="cs"/>
                <w:sz w:val="30"/>
                <w:szCs w:val="30"/>
                <w:rtl/>
              </w:rPr>
              <w:t>6.</w:t>
            </w:r>
          </w:p>
        </w:tc>
      </w:tr>
    </w:tbl>
    <w:p w:rsidR="00863467" w:rsidRDefault="00863467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Default="005A2E61" w:rsidP="00B55930">
      <w:pPr>
        <w:tabs>
          <w:tab w:val="left" w:pos="2250"/>
        </w:tabs>
        <w:jc w:val="center"/>
        <w:rPr>
          <w:sz w:val="2"/>
          <w:szCs w:val="2"/>
          <w:rtl/>
        </w:rPr>
      </w:pPr>
    </w:p>
    <w:p w:rsidR="005A2E61" w:rsidRPr="005A2E61" w:rsidRDefault="005A2E61" w:rsidP="00B55930">
      <w:pPr>
        <w:tabs>
          <w:tab w:val="left" w:pos="2250"/>
        </w:tabs>
        <w:jc w:val="center"/>
        <w:rPr>
          <w:sz w:val="2"/>
          <w:szCs w:val="2"/>
        </w:rPr>
      </w:pPr>
    </w:p>
    <w:p w:rsidR="007958E4" w:rsidRPr="005A2E61" w:rsidRDefault="00863467" w:rsidP="00384B6D">
      <w:pPr>
        <w:pStyle w:val="ListParagraph"/>
        <w:numPr>
          <w:ilvl w:val="0"/>
          <w:numId w:val="3"/>
        </w:numPr>
        <w:bidi/>
        <w:ind w:left="0" w:firstLine="0"/>
        <w:rPr>
          <w:sz w:val="30"/>
          <w:szCs w:val="30"/>
          <w:lang w:bidi="ar-JO"/>
        </w:rPr>
      </w:pPr>
      <w:r w:rsidRPr="005A2E61">
        <w:rPr>
          <w:rFonts w:hint="cs"/>
          <w:sz w:val="30"/>
          <w:szCs w:val="30"/>
          <w:rtl/>
          <w:lang w:bidi="ar-JO"/>
        </w:rPr>
        <w:lastRenderedPageBreak/>
        <w:t>على الشركة بيان مدة التوريد بشكل واضح في عرضها الفني والمالي .</w:t>
      </w:r>
    </w:p>
    <w:p w:rsidR="00863467" w:rsidRPr="005A2E61" w:rsidRDefault="00863467" w:rsidP="00384B6D">
      <w:pPr>
        <w:pStyle w:val="ListParagraph"/>
        <w:numPr>
          <w:ilvl w:val="0"/>
          <w:numId w:val="3"/>
        </w:numPr>
        <w:bidi/>
        <w:ind w:left="0" w:firstLine="0"/>
        <w:rPr>
          <w:sz w:val="30"/>
          <w:szCs w:val="30"/>
          <w:lang w:bidi="ar-JO"/>
        </w:rPr>
      </w:pPr>
      <w:r w:rsidRPr="005A2E61">
        <w:rPr>
          <w:rFonts w:hint="cs"/>
          <w:sz w:val="30"/>
          <w:szCs w:val="30"/>
          <w:rtl/>
          <w:lang w:bidi="ar-JO"/>
        </w:rPr>
        <w:t xml:space="preserve">على الشركة بيان بلد المنشأ للمواد المعروضة . </w:t>
      </w:r>
    </w:p>
    <w:p w:rsidR="00863467" w:rsidRPr="005A2E61" w:rsidRDefault="00863467" w:rsidP="00A22B7F">
      <w:pPr>
        <w:pStyle w:val="ListParagraph"/>
        <w:numPr>
          <w:ilvl w:val="0"/>
          <w:numId w:val="3"/>
        </w:numPr>
        <w:bidi/>
        <w:ind w:left="0" w:firstLine="0"/>
        <w:jc w:val="both"/>
        <w:rPr>
          <w:sz w:val="30"/>
          <w:szCs w:val="30"/>
          <w:lang w:bidi="ar-JO"/>
        </w:rPr>
      </w:pPr>
      <w:r w:rsidRPr="005A2E61">
        <w:rPr>
          <w:rFonts w:hint="cs"/>
          <w:sz w:val="30"/>
          <w:szCs w:val="30"/>
          <w:rtl/>
          <w:lang w:bidi="ar-JO"/>
        </w:rPr>
        <w:t xml:space="preserve">الصيانة المجانية لمدة (24) شهر من تاريخ الاستلام ويتم تقديم تأمين صيانة بنسبة (5%) من قيمة الإحالة . </w:t>
      </w:r>
    </w:p>
    <w:p w:rsidR="00863467" w:rsidRPr="005A2E61" w:rsidRDefault="00863467" w:rsidP="00A22B7F">
      <w:pPr>
        <w:pStyle w:val="ListParagraph"/>
        <w:numPr>
          <w:ilvl w:val="0"/>
          <w:numId w:val="3"/>
        </w:numPr>
        <w:bidi/>
        <w:ind w:left="0" w:firstLine="0"/>
        <w:jc w:val="both"/>
        <w:rPr>
          <w:sz w:val="30"/>
          <w:szCs w:val="30"/>
          <w:lang w:bidi="ar-JO"/>
        </w:rPr>
      </w:pPr>
      <w:r w:rsidRPr="005A2E61">
        <w:rPr>
          <w:rFonts w:hint="cs"/>
          <w:sz w:val="30"/>
          <w:szCs w:val="30"/>
          <w:rtl/>
          <w:lang w:bidi="ar-JO"/>
        </w:rPr>
        <w:t xml:space="preserve">يجب أن تكون الاسعار شاملة كافة المصاريف وعلى أساس واصل مستودعات القوات المسلحة الاردنية </w:t>
      </w:r>
      <w:r w:rsidRPr="005A2E61">
        <w:rPr>
          <w:sz w:val="30"/>
          <w:szCs w:val="30"/>
          <w:rtl/>
          <w:lang w:bidi="ar-JO"/>
        </w:rPr>
        <w:t>–</w:t>
      </w:r>
      <w:r w:rsidRPr="005A2E61">
        <w:rPr>
          <w:rFonts w:hint="cs"/>
          <w:sz w:val="30"/>
          <w:szCs w:val="30"/>
          <w:rtl/>
          <w:lang w:bidi="ar-JO"/>
        </w:rPr>
        <w:t xml:space="preserve"> الجيش العربي . </w:t>
      </w:r>
    </w:p>
    <w:p w:rsidR="00863467" w:rsidRDefault="00863467" w:rsidP="00A22B7F">
      <w:pPr>
        <w:pStyle w:val="ListParagraph"/>
        <w:numPr>
          <w:ilvl w:val="0"/>
          <w:numId w:val="3"/>
        </w:numPr>
        <w:bidi/>
        <w:ind w:left="0" w:firstLine="0"/>
        <w:jc w:val="both"/>
        <w:rPr>
          <w:sz w:val="30"/>
          <w:szCs w:val="30"/>
          <w:lang w:bidi="ar-JO"/>
        </w:rPr>
      </w:pPr>
      <w:r w:rsidRPr="005A2E61">
        <w:rPr>
          <w:rFonts w:hint="cs"/>
          <w:sz w:val="30"/>
          <w:szCs w:val="30"/>
          <w:rtl/>
          <w:lang w:bidi="ar-JO"/>
        </w:rPr>
        <w:t xml:space="preserve">في حال كانت اللوازم المعروضة تتطلب اصدار شهادة مستخدم نهائي أو اذونات تصدير على الشركة بيان ذلك </w:t>
      </w:r>
      <w:r w:rsidR="00384B6D" w:rsidRPr="005A2E61">
        <w:rPr>
          <w:rFonts w:hint="cs"/>
          <w:sz w:val="30"/>
          <w:szCs w:val="30"/>
          <w:rtl/>
          <w:lang w:bidi="ar-JO"/>
        </w:rPr>
        <w:t xml:space="preserve">بشكل واضح في عرضها الفني والمالي . </w:t>
      </w:r>
    </w:p>
    <w:p w:rsidR="00A22B7F" w:rsidRDefault="00A22B7F" w:rsidP="00A22B7F">
      <w:pPr>
        <w:pStyle w:val="ListParagraph"/>
        <w:numPr>
          <w:ilvl w:val="0"/>
          <w:numId w:val="3"/>
        </w:numPr>
        <w:bidi/>
        <w:ind w:left="0" w:firstLine="0"/>
        <w:jc w:val="both"/>
        <w:rPr>
          <w:rFonts w:hint="cs"/>
          <w:sz w:val="30"/>
          <w:szCs w:val="30"/>
          <w:lang w:bidi="ar-JO"/>
        </w:rPr>
      </w:pPr>
      <w:r>
        <w:rPr>
          <w:rFonts w:hint="cs"/>
          <w:sz w:val="30"/>
          <w:szCs w:val="30"/>
          <w:rtl/>
          <w:lang w:bidi="ar-JO"/>
        </w:rPr>
        <w:t>العطاء قابل للتجزئة على اكثر من شركة.</w:t>
      </w:r>
    </w:p>
    <w:p w:rsidR="00A22B7F" w:rsidRPr="005A2E61" w:rsidRDefault="00A22B7F" w:rsidP="00A22B7F">
      <w:pPr>
        <w:pStyle w:val="ListParagraph"/>
        <w:bidi/>
        <w:ind w:left="0"/>
        <w:jc w:val="both"/>
        <w:rPr>
          <w:sz w:val="30"/>
          <w:szCs w:val="30"/>
          <w:rtl/>
          <w:lang w:bidi="ar-JO"/>
        </w:rPr>
      </w:pPr>
      <w:bookmarkStart w:id="0" w:name="_GoBack"/>
      <w:bookmarkEnd w:id="0"/>
    </w:p>
    <w:sectPr w:rsidR="00A22B7F" w:rsidRPr="005A2E61" w:rsidSect="005A2E61">
      <w:headerReference w:type="default" r:id="rId9"/>
      <w:footerReference w:type="default" r:id="rId10"/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E7" w:rsidRDefault="009864E7" w:rsidP="00A625D7">
      <w:pPr>
        <w:spacing w:after="0" w:line="240" w:lineRule="auto"/>
      </w:pPr>
      <w:r>
        <w:separator/>
      </w:r>
    </w:p>
  </w:endnote>
  <w:endnote w:type="continuationSeparator" w:id="0">
    <w:p w:rsidR="009864E7" w:rsidRDefault="009864E7" w:rsidP="00A6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BE" w:rsidRDefault="00895EB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A22B7F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A22B7F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D74AB9" w:rsidRDefault="00D74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E7" w:rsidRDefault="009864E7" w:rsidP="00A625D7">
      <w:pPr>
        <w:spacing w:after="0" w:line="240" w:lineRule="auto"/>
      </w:pPr>
      <w:r>
        <w:separator/>
      </w:r>
    </w:p>
  </w:footnote>
  <w:footnote w:type="continuationSeparator" w:id="0">
    <w:p w:rsidR="009864E7" w:rsidRDefault="009864E7" w:rsidP="00A6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D7" w:rsidRDefault="00A625D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625D7" w:rsidRPr="00A625D7" w:rsidRDefault="00A22B7F" w:rsidP="00A625D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  <w:u w:val="single"/>
                              <w:rtl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625D7" w:rsidRPr="00A625D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الملحق (ب) لدعوة العطاء رقم م ش ع 7/10/13/2025 شراء (مواد</w:t>
                              </w:r>
                              <w:r w:rsidR="00A625D7" w:rsidRPr="00A625D7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="00A625D7" w:rsidRPr="00A625D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الالات</w:t>
                              </w:r>
                              <w:r w:rsidR="00A625D7" w:rsidRPr="00A625D7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="00A625D7" w:rsidRPr="00A625D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الدقي</w:t>
                              </w:r>
                              <w:r w:rsidR="00A625D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ق</w:t>
                              </w:r>
                              <w:r w:rsidR="00A625D7" w:rsidRPr="00A625D7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  <w:u w:val="single"/>
                                  <w:rtl/>
                                </w:rPr>
                                <w:t>ة)</w:t>
                              </w:r>
                            </w:sdtContent>
                          </w:sdt>
                          <w:r w:rsidR="00A625D7" w:rsidRPr="00A625D7">
                            <w:rPr>
                              <w:rFonts w:hint="cs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  <w:u w:val="single"/>
                              <w:rtl/>
                            </w:rPr>
                            <w:t xml:space="preserve"> </w:t>
                          </w:r>
                        </w:p>
                        <w:p w:rsidR="00A625D7" w:rsidRPr="00A625D7" w:rsidRDefault="00A625D7" w:rsidP="00A625D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  <w:u w:val="single"/>
                            </w:rPr>
                          </w:pPr>
                          <w:r w:rsidRPr="00A625D7">
                            <w:rPr>
                              <w:rFonts w:hint="cs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  <w:u w:val="single"/>
                              <w:rtl/>
                            </w:rPr>
                            <w:t>كشف المواد والكميات والمواصفات الفنية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A625D7" w:rsidRPr="00A625D7" w:rsidRDefault="009864E7" w:rsidP="00A625D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  <w:u w:val="single"/>
                        <w:rtl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625D7" w:rsidRPr="00A625D7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>الملحق (ب) لدعوة العطاء رقم م ش ع 7/10/13/2025 شراء (مواد</w:t>
                        </w:r>
                        <w:r w:rsidR="00A625D7" w:rsidRPr="00A625D7">
                          <w:rPr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 xml:space="preserve"> </w:t>
                        </w:r>
                        <w:r w:rsidR="00A625D7" w:rsidRPr="00A625D7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>الالات</w:t>
                        </w:r>
                        <w:r w:rsidR="00A625D7" w:rsidRPr="00A625D7">
                          <w:rPr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 xml:space="preserve"> </w:t>
                        </w:r>
                        <w:r w:rsidR="00A625D7" w:rsidRPr="00A625D7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>الدقي</w:t>
                        </w:r>
                        <w:r w:rsidR="00A625D7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>ق</w:t>
                        </w:r>
                        <w:r w:rsidR="00A625D7" w:rsidRPr="00A625D7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  <w:u w:val="single"/>
                            <w:rtl/>
                          </w:rPr>
                          <w:t>ة)</w:t>
                        </w:r>
                      </w:sdtContent>
                    </w:sdt>
                    <w:r w:rsidR="00A625D7" w:rsidRPr="00A625D7">
                      <w:rPr>
                        <w:rFonts w:hint="cs"/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  <w:u w:val="single"/>
                        <w:rtl/>
                      </w:rPr>
                      <w:t xml:space="preserve"> </w:t>
                    </w:r>
                  </w:p>
                  <w:p w:rsidR="00A625D7" w:rsidRPr="00A625D7" w:rsidRDefault="00A625D7" w:rsidP="00A625D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  <w:u w:val="single"/>
                      </w:rPr>
                    </w:pPr>
                    <w:r w:rsidRPr="00A625D7">
                      <w:rPr>
                        <w:rFonts w:hint="cs"/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  <w:u w:val="single"/>
                        <w:rtl/>
                      </w:rPr>
                      <w:t>كشف المواد والكميات والمواصفات الفنية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5B6"/>
    <w:multiLevelType w:val="hybridMultilevel"/>
    <w:tmpl w:val="E8A48A60"/>
    <w:lvl w:ilvl="0" w:tplc="D17C04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F0E64"/>
    <w:multiLevelType w:val="hybridMultilevel"/>
    <w:tmpl w:val="9F8E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22508"/>
    <w:multiLevelType w:val="hybridMultilevel"/>
    <w:tmpl w:val="065E9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A1"/>
    <w:rsid w:val="0015781C"/>
    <w:rsid w:val="001A7C5A"/>
    <w:rsid w:val="001D0CA1"/>
    <w:rsid w:val="002B3F33"/>
    <w:rsid w:val="00384B6D"/>
    <w:rsid w:val="004748C0"/>
    <w:rsid w:val="0058743E"/>
    <w:rsid w:val="005A2E61"/>
    <w:rsid w:val="006A220D"/>
    <w:rsid w:val="00787190"/>
    <w:rsid w:val="00835EB9"/>
    <w:rsid w:val="00863467"/>
    <w:rsid w:val="00895EBE"/>
    <w:rsid w:val="009864E7"/>
    <w:rsid w:val="00A22B7F"/>
    <w:rsid w:val="00A625D7"/>
    <w:rsid w:val="00B55930"/>
    <w:rsid w:val="00D067F3"/>
    <w:rsid w:val="00D50373"/>
    <w:rsid w:val="00D74AB9"/>
    <w:rsid w:val="00F638D1"/>
    <w:rsid w:val="00F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D7"/>
  </w:style>
  <w:style w:type="paragraph" w:styleId="Footer">
    <w:name w:val="footer"/>
    <w:basedOn w:val="Normal"/>
    <w:link w:val="FooterChar"/>
    <w:uiPriority w:val="99"/>
    <w:unhideWhenUsed/>
    <w:rsid w:val="00A6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D7"/>
  </w:style>
  <w:style w:type="table" w:styleId="TableGrid">
    <w:name w:val="Table Grid"/>
    <w:basedOn w:val="TableNormal"/>
    <w:uiPriority w:val="39"/>
    <w:rsid w:val="00A6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D7"/>
  </w:style>
  <w:style w:type="paragraph" w:styleId="Footer">
    <w:name w:val="footer"/>
    <w:basedOn w:val="Normal"/>
    <w:link w:val="FooterChar"/>
    <w:uiPriority w:val="99"/>
    <w:unhideWhenUsed/>
    <w:rsid w:val="00A6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D7"/>
  </w:style>
  <w:style w:type="table" w:styleId="TableGrid">
    <w:name w:val="Table Grid"/>
    <w:basedOn w:val="TableNormal"/>
    <w:uiPriority w:val="39"/>
    <w:rsid w:val="00A6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4857-4610-456C-A86F-054825AA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الملحق (ب) لدعوة العطاء رقم م ش ع 7/10/13/2025 شراء (مواد الالات الدقيقة)</vt:lpstr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الملحق (ب) لدعوة العطاء رقم م ش ع 7/10/13/2025 شراء (مواد الالات الدقيقة)</dc:title>
  <dc:subject/>
  <dc:creator>Staff/2 Chemicals and Drugs</dc:creator>
  <cp:keywords/>
  <dc:description/>
  <cp:lastModifiedBy>hp</cp:lastModifiedBy>
  <cp:revision>7</cp:revision>
  <cp:lastPrinted>2025-06-04T10:16:00Z</cp:lastPrinted>
  <dcterms:created xsi:type="dcterms:W3CDTF">2025-06-03T09:43:00Z</dcterms:created>
  <dcterms:modified xsi:type="dcterms:W3CDTF">2025-06-12T06:35:00Z</dcterms:modified>
</cp:coreProperties>
</file>