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47C" w:rsidRDefault="000B547C" w:rsidP="000B547C">
      <w:pPr>
        <w:pStyle w:val="Title"/>
        <w:ind w:left="-508" w:right="-810"/>
        <w:rPr>
          <w:rFonts w:ascii="Arial" w:hAnsi="Arial" w:cs="Arial"/>
          <w:sz w:val="26"/>
          <w:szCs w:val="26"/>
          <w:rtl/>
        </w:rPr>
      </w:pPr>
    </w:p>
    <w:p w:rsidR="000B547C" w:rsidRDefault="000B547C" w:rsidP="000B547C">
      <w:pPr>
        <w:pStyle w:val="Subtitle"/>
        <w:ind w:left="-508" w:right="-810"/>
        <w:rPr>
          <w:rFonts w:ascii="Arial" w:hAnsi="Arial" w:cs="Arial"/>
          <w:b/>
          <w:bCs/>
          <w:sz w:val="26"/>
          <w:szCs w:val="26"/>
          <w:rtl/>
        </w:rPr>
      </w:pPr>
      <w:r w:rsidRPr="00F442FA">
        <w:rPr>
          <w:rFonts w:ascii="Arial" w:hAnsi="Arial" w:cs="Arial"/>
          <w:b/>
          <w:bCs/>
          <w:sz w:val="26"/>
          <w:szCs w:val="26"/>
          <w:rtl/>
        </w:rPr>
        <w:t>الملحق (ب) الشروط</w:t>
      </w:r>
      <w:r>
        <w:rPr>
          <w:rFonts w:ascii="Arial" w:hAnsi="Arial" w:cs="Arial"/>
          <w:b/>
          <w:bCs/>
          <w:sz w:val="26"/>
          <w:szCs w:val="26"/>
          <w:rtl/>
        </w:rPr>
        <w:t xml:space="preserve"> و المواصفات الفنية لعطاء رقـ</w:t>
      </w:r>
      <w:r w:rsidRPr="00F442FA">
        <w:rPr>
          <w:rFonts w:ascii="Arial" w:hAnsi="Arial" w:cs="Arial"/>
          <w:b/>
          <w:bCs/>
          <w:sz w:val="26"/>
          <w:szCs w:val="26"/>
          <w:rtl/>
        </w:rPr>
        <w:t>ـم م ش7/22/2025/الكرتون/</w:t>
      </w:r>
    </w:p>
    <w:p w:rsidR="000B547C" w:rsidRPr="00CA1EDD" w:rsidRDefault="000B547C" w:rsidP="000B547C">
      <w:pPr>
        <w:pStyle w:val="Subtitle"/>
        <w:ind w:left="-508" w:right="-810"/>
        <w:rPr>
          <w:rFonts w:ascii="Arial" w:hAnsi="Arial" w:cs="Arial"/>
          <w:b/>
          <w:bCs/>
          <w:sz w:val="26"/>
          <w:szCs w:val="26"/>
          <w:rtl/>
          <w:lang w:bidi="ar-JO"/>
        </w:rPr>
      </w:pPr>
      <w:r w:rsidRPr="00CA1EDD">
        <w:rPr>
          <w:rFonts w:ascii="Arial" w:hAnsi="Arial" w:cs="Arial"/>
          <w:b/>
          <w:bCs/>
          <w:sz w:val="26"/>
          <w:szCs w:val="26"/>
          <w:rtl/>
        </w:rPr>
        <w:t xml:space="preserve">شروط عطاء </w:t>
      </w:r>
      <w:r>
        <w:rPr>
          <w:rFonts w:ascii="Arial" w:hAnsi="Arial" w:cs="Arial" w:hint="cs"/>
          <w:b/>
          <w:bCs/>
          <w:sz w:val="26"/>
          <w:szCs w:val="26"/>
          <w:rtl/>
          <w:lang w:bidi="ar-JO"/>
        </w:rPr>
        <w:t xml:space="preserve">الكرتون </w:t>
      </w:r>
    </w:p>
    <w:p w:rsidR="000B547C" w:rsidRDefault="000B547C" w:rsidP="000B547C">
      <w:pPr>
        <w:pStyle w:val="BodyText"/>
        <w:ind w:left="-508" w:right="-810"/>
        <w:rPr>
          <w:rFonts w:ascii="Arial" w:hAnsi="Arial" w:cs="Arial"/>
          <w:b/>
          <w:bCs/>
          <w:sz w:val="26"/>
          <w:szCs w:val="26"/>
          <w:rtl/>
          <w:lang w:bidi="ar-JO"/>
        </w:rPr>
      </w:pPr>
      <w:r w:rsidRPr="00CA1EDD">
        <w:rPr>
          <w:rFonts w:ascii="Arial" w:hAnsi="Arial" w:cs="Arial" w:hint="cs"/>
          <w:b/>
          <w:bCs/>
          <w:sz w:val="26"/>
          <w:szCs w:val="26"/>
          <w:rtl/>
          <w:lang w:bidi="ar-JO"/>
        </w:rPr>
        <w:t>1</w:t>
      </w:r>
      <w:r w:rsidRPr="00CA1EDD">
        <w:rPr>
          <w:rFonts w:ascii="Arial" w:hAnsi="Arial" w:cs="Arial"/>
          <w:b/>
          <w:bCs/>
          <w:sz w:val="26"/>
          <w:szCs w:val="26"/>
          <w:rtl/>
          <w:lang w:bidi="ar-JO"/>
        </w:rPr>
        <w:t>.</w:t>
      </w:r>
      <w:r w:rsidRPr="00CA1EDD">
        <w:rPr>
          <w:rFonts w:ascii="Arial" w:hAnsi="Arial" w:cs="Arial"/>
          <w:b/>
          <w:bCs/>
          <w:sz w:val="26"/>
          <w:szCs w:val="26"/>
          <w:rtl/>
          <w:lang w:bidi="ar-JO"/>
        </w:rPr>
        <w:tab/>
      </w:r>
      <w:r w:rsidRPr="00CA1EDD">
        <w:rPr>
          <w:rFonts w:ascii="Arial" w:hAnsi="Arial" w:cs="Arial"/>
          <w:b/>
          <w:bCs/>
          <w:sz w:val="26"/>
          <w:szCs w:val="26"/>
          <w:u w:val="single"/>
          <w:rtl/>
          <w:lang w:bidi="ar-JO"/>
        </w:rPr>
        <w:t>الماده</w:t>
      </w:r>
      <w:r w:rsidRPr="00A1519C">
        <w:rPr>
          <w:rFonts w:ascii="Arial" w:hAnsi="Arial" w:cs="Arial"/>
          <w:b/>
          <w:bCs/>
          <w:sz w:val="26"/>
          <w:szCs w:val="26"/>
          <w:rtl/>
          <w:lang w:bidi="ar-JO"/>
        </w:rPr>
        <w:t xml:space="preserve">. </w:t>
      </w:r>
      <w:r>
        <w:rPr>
          <w:rFonts w:ascii="Arial" w:hAnsi="Arial" w:cs="Arial" w:hint="cs"/>
          <w:b/>
          <w:bCs/>
          <w:sz w:val="26"/>
          <w:szCs w:val="26"/>
          <w:rtl/>
          <w:lang w:bidi="ar-JO"/>
        </w:rPr>
        <w:t xml:space="preserve"> الكرتون  .</w:t>
      </w:r>
    </w:p>
    <w:p w:rsidR="000B547C" w:rsidRPr="00CA1EDD" w:rsidRDefault="000B547C" w:rsidP="000B547C">
      <w:pPr>
        <w:pStyle w:val="BodyText"/>
        <w:ind w:left="-508" w:right="-810"/>
        <w:rPr>
          <w:rFonts w:ascii="Arial" w:hAnsi="Arial" w:cs="Arial"/>
          <w:b/>
          <w:bCs/>
          <w:sz w:val="26"/>
          <w:szCs w:val="26"/>
          <w:rtl/>
          <w:lang w:bidi="ar-JO"/>
        </w:rPr>
      </w:pPr>
    </w:p>
    <w:p w:rsidR="000B547C" w:rsidRPr="00CA1EDD" w:rsidRDefault="000B547C" w:rsidP="000B547C">
      <w:pPr>
        <w:pStyle w:val="BodyText"/>
        <w:ind w:left="-508" w:right="-810"/>
        <w:rPr>
          <w:rFonts w:ascii="Arial" w:hAnsi="Arial" w:cs="Arial"/>
          <w:b/>
          <w:bCs/>
          <w:sz w:val="26"/>
          <w:szCs w:val="26"/>
          <w:rtl/>
          <w:lang w:bidi="ar-JO"/>
        </w:rPr>
      </w:pPr>
      <w:r w:rsidRPr="00CA1EDD">
        <w:rPr>
          <w:rFonts w:ascii="Arial" w:hAnsi="Arial" w:cs="Arial"/>
          <w:b/>
          <w:bCs/>
          <w:sz w:val="26"/>
          <w:szCs w:val="26"/>
          <w:rtl/>
          <w:lang w:bidi="ar-JO"/>
        </w:rPr>
        <w:t>2.</w:t>
      </w:r>
      <w:r w:rsidRPr="00CA1EDD">
        <w:rPr>
          <w:rFonts w:ascii="Arial" w:hAnsi="Arial" w:cs="Arial"/>
          <w:b/>
          <w:bCs/>
          <w:sz w:val="26"/>
          <w:szCs w:val="26"/>
          <w:rtl/>
          <w:lang w:bidi="ar-JO"/>
        </w:rPr>
        <w:tab/>
      </w:r>
      <w:r w:rsidRPr="00CA1EDD">
        <w:rPr>
          <w:rFonts w:ascii="Arial" w:hAnsi="Arial" w:cs="Arial"/>
          <w:b/>
          <w:bCs/>
          <w:sz w:val="26"/>
          <w:szCs w:val="26"/>
          <w:u w:val="single"/>
          <w:rtl/>
          <w:lang w:bidi="ar-JO"/>
        </w:rPr>
        <w:t>الكميه المطلوبه</w:t>
      </w:r>
      <w:r w:rsidRPr="00A1519C">
        <w:rPr>
          <w:rFonts w:ascii="Arial" w:hAnsi="Arial" w:cs="Arial"/>
          <w:b/>
          <w:bCs/>
          <w:sz w:val="26"/>
          <w:szCs w:val="26"/>
          <w:rtl/>
          <w:lang w:bidi="ar-JO"/>
        </w:rPr>
        <w:t xml:space="preserve"> .</w:t>
      </w:r>
      <w:r w:rsidRPr="00CA1EDD">
        <w:rPr>
          <w:rFonts w:ascii="Arial" w:hAnsi="Arial" w:cs="Arial"/>
          <w:b/>
          <w:bCs/>
          <w:sz w:val="26"/>
          <w:szCs w:val="26"/>
          <w:rtl/>
          <w:lang w:bidi="ar-JO"/>
        </w:rPr>
        <w:t xml:space="preserve"> (</w:t>
      </w:r>
      <w:r>
        <w:rPr>
          <w:rFonts w:ascii="Arial" w:hAnsi="Arial" w:cs="Arial" w:hint="cs"/>
          <w:b/>
          <w:bCs/>
          <w:sz w:val="26"/>
          <w:szCs w:val="26"/>
          <w:rtl/>
          <w:lang w:bidi="ar-JO"/>
        </w:rPr>
        <w:t>60000</w:t>
      </w:r>
      <w:r w:rsidRPr="00CA1EDD">
        <w:rPr>
          <w:rFonts w:ascii="Arial" w:hAnsi="Arial" w:cs="Arial"/>
          <w:b/>
          <w:bCs/>
          <w:sz w:val="26"/>
          <w:szCs w:val="26"/>
          <w:rtl/>
          <w:lang w:bidi="ar-JO"/>
        </w:rPr>
        <w:t xml:space="preserve">) </w:t>
      </w:r>
      <w:r>
        <w:rPr>
          <w:rFonts w:ascii="Arial" w:hAnsi="Arial" w:cs="Arial" w:hint="cs"/>
          <w:b/>
          <w:bCs/>
          <w:sz w:val="26"/>
          <w:szCs w:val="26"/>
          <w:rtl/>
          <w:lang w:bidi="ar-JO"/>
        </w:rPr>
        <w:t>ستون ألف كرتونة مطبوع سعة (10) كيلو غرام  .</w:t>
      </w:r>
    </w:p>
    <w:p w:rsidR="000B547C" w:rsidRPr="00CA1EDD" w:rsidRDefault="000B547C" w:rsidP="000B547C">
      <w:pPr>
        <w:pStyle w:val="BodyText"/>
        <w:ind w:right="-810"/>
        <w:rPr>
          <w:rFonts w:ascii="Arial" w:hAnsi="Arial" w:cs="Arial"/>
          <w:b/>
          <w:bCs/>
          <w:sz w:val="26"/>
          <w:szCs w:val="26"/>
          <w:rtl/>
          <w:lang w:bidi="ar-JO"/>
        </w:rPr>
      </w:pPr>
      <w:r w:rsidRPr="00CA1EDD">
        <w:rPr>
          <w:rFonts w:ascii="Arial" w:hAnsi="Arial" w:cs="Arial"/>
          <w:b/>
          <w:bCs/>
          <w:sz w:val="26"/>
          <w:szCs w:val="26"/>
          <w:rtl/>
          <w:lang w:bidi="ar-JO"/>
        </w:rPr>
        <w:t xml:space="preserve"> </w:t>
      </w:r>
    </w:p>
    <w:p w:rsidR="000B547C" w:rsidRPr="00CA1EDD" w:rsidRDefault="000B547C" w:rsidP="000B547C">
      <w:pPr>
        <w:ind w:left="-508" w:right="-810"/>
        <w:jc w:val="lowKashida"/>
        <w:rPr>
          <w:rFonts w:ascii="Arial" w:hAnsi="Arial" w:cs="Arial"/>
          <w:b/>
          <w:bCs/>
          <w:sz w:val="26"/>
          <w:szCs w:val="26"/>
          <w:rtl/>
          <w:lang w:bidi="ar-JO"/>
        </w:rPr>
      </w:pPr>
      <w:r>
        <w:rPr>
          <w:rFonts w:ascii="Arial" w:hAnsi="Arial" w:cs="Arial" w:hint="cs"/>
          <w:b/>
          <w:bCs/>
          <w:sz w:val="26"/>
          <w:szCs w:val="26"/>
          <w:rtl/>
          <w:lang w:bidi="ar-JO"/>
        </w:rPr>
        <w:t>3</w:t>
      </w:r>
      <w:r w:rsidRPr="00CA1EDD">
        <w:rPr>
          <w:rFonts w:ascii="Arial" w:hAnsi="Arial" w:cs="Arial"/>
          <w:b/>
          <w:bCs/>
          <w:sz w:val="26"/>
          <w:szCs w:val="26"/>
          <w:rtl/>
        </w:rPr>
        <w:t>.</w:t>
      </w:r>
      <w:r w:rsidRPr="00CA1EDD">
        <w:rPr>
          <w:rFonts w:ascii="Arial" w:hAnsi="Arial" w:cs="Arial"/>
          <w:b/>
          <w:bCs/>
          <w:sz w:val="26"/>
          <w:szCs w:val="26"/>
          <w:rtl/>
        </w:rPr>
        <w:tab/>
      </w:r>
      <w:r w:rsidRPr="00CA1EDD">
        <w:rPr>
          <w:rFonts w:ascii="Arial" w:hAnsi="Arial" w:cs="Arial"/>
          <w:b/>
          <w:bCs/>
          <w:sz w:val="26"/>
          <w:szCs w:val="26"/>
          <w:u w:val="single"/>
          <w:rtl/>
        </w:rPr>
        <w:t>التسليم</w:t>
      </w:r>
      <w:r w:rsidRPr="00CA1EDD">
        <w:rPr>
          <w:rFonts w:ascii="Arial" w:hAnsi="Arial" w:cs="Arial"/>
          <w:b/>
          <w:bCs/>
          <w:sz w:val="26"/>
          <w:szCs w:val="26"/>
          <w:rtl/>
        </w:rPr>
        <w:t xml:space="preserve"> :</w:t>
      </w:r>
      <w:r w:rsidRPr="00CA1EDD">
        <w:rPr>
          <w:rFonts w:ascii="Arial" w:hAnsi="Arial" w:cs="Arial" w:hint="cs"/>
          <w:b/>
          <w:bCs/>
          <w:sz w:val="26"/>
          <w:szCs w:val="26"/>
          <w:rtl/>
          <w:lang w:bidi="ar-JO"/>
        </w:rPr>
        <w:t xml:space="preserve"> </w:t>
      </w:r>
    </w:p>
    <w:p w:rsidR="000B547C" w:rsidRPr="00CA1EDD" w:rsidRDefault="000B547C" w:rsidP="000B547C">
      <w:pPr>
        <w:ind w:left="-508" w:right="-810"/>
        <w:jc w:val="lowKashida"/>
        <w:rPr>
          <w:rFonts w:ascii="Arial" w:hAnsi="Arial" w:cs="Arial"/>
          <w:b/>
          <w:bCs/>
          <w:sz w:val="26"/>
          <w:szCs w:val="26"/>
          <w:lang w:bidi="ar-JO"/>
        </w:rPr>
      </w:pPr>
      <w:r w:rsidRPr="00CA1EDD">
        <w:rPr>
          <w:rFonts w:ascii="Arial" w:hAnsi="Arial" w:cs="Arial" w:hint="cs"/>
          <w:b/>
          <w:bCs/>
          <w:sz w:val="26"/>
          <w:szCs w:val="26"/>
          <w:rtl/>
          <w:lang w:bidi="ar-JO"/>
        </w:rPr>
        <w:tab/>
        <w:t>أ.</w:t>
      </w:r>
      <w:r w:rsidRPr="00CA1EDD">
        <w:rPr>
          <w:rFonts w:ascii="Arial" w:hAnsi="Arial" w:cs="Arial" w:hint="cs"/>
          <w:b/>
          <w:bCs/>
          <w:sz w:val="26"/>
          <w:szCs w:val="26"/>
          <w:rtl/>
          <w:lang w:bidi="ar-JO"/>
        </w:rPr>
        <w:tab/>
      </w:r>
      <w:r w:rsidRPr="00CA1EDD">
        <w:rPr>
          <w:rFonts w:ascii="Arial" w:hAnsi="Arial" w:cs="Arial"/>
          <w:b/>
          <w:bCs/>
          <w:sz w:val="26"/>
          <w:szCs w:val="26"/>
          <w:rtl/>
          <w:lang w:bidi="ar-JO"/>
        </w:rPr>
        <w:t xml:space="preserve">يتم تسليم </w:t>
      </w:r>
      <w:r w:rsidRPr="00CA1EDD">
        <w:rPr>
          <w:rFonts w:ascii="Arial" w:hAnsi="Arial" w:cs="Arial" w:hint="cs"/>
          <w:b/>
          <w:bCs/>
          <w:sz w:val="26"/>
          <w:szCs w:val="26"/>
          <w:rtl/>
          <w:lang w:bidi="ar-JO"/>
        </w:rPr>
        <w:t xml:space="preserve">الكميات </w:t>
      </w:r>
      <w:r>
        <w:rPr>
          <w:rFonts w:ascii="Arial" w:hAnsi="Arial" w:cs="Arial" w:hint="cs"/>
          <w:b/>
          <w:bCs/>
          <w:sz w:val="26"/>
          <w:szCs w:val="26"/>
          <w:rtl/>
          <w:lang w:bidi="ar-JO"/>
        </w:rPr>
        <w:t xml:space="preserve">لغاية 30/حزيران/2025 . </w:t>
      </w:r>
    </w:p>
    <w:p w:rsidR="000B547C" w:rsidRPr="00CA1EDD" w:rsidRDefault="000B547C" w:rsidP="000B547C">
      <w:pPr>
        <w:ind w:left="122" w:right="-810" w:hanging="180"/>
        <w:jc w:val="lowKashida"/>
        <w:rPr>
          <w:rFonts w:ascii="Arial" w:hAnsi="Arial" w:cs="Arial"/>
          <w:b/>
          <w:bCs/>
          <w:sz w:val="26"/>
          <w:szCs w:val="26"/>
          <w:rtl/>
        </w:rPr>
      </w:pPr>
      <w:r w:rsidRPr="00CA1EDD">
        <w:rPr>
          <w:rFonts w:ascii="Arial" w:hAnsi="Arial" w:cs="Arial" w:hint="cs"/>
          <w:b/>
          <w:bCs/>
          <w:sz w:val="26"/>
          <w:szCs w:val="26"/>
          <w:rtl/>
          <w:lang w:bidi="ar-JO"/>
        </w:rPr>
        <w:t xml:space="preserve"> </w:t>
      </w:r>
      <w:r w:rsidRPr="00CA1EDD">
        <w:rPr>
          <w:rFonts w:ascii="Arial" w:hAnsi="Arial" w:cs="Arial"/>
          <w:b/>
          <w:bCs/>
          <w:sz w:val="26"/>
          <w:szCs w:val="26"/>
          <w:rtl/>
        </w:rPr>
        <w:t>ب.</w:t>
      </w:r>
      <w:r w:rsidRPr="00CA1EDD">
        <w:rPr>
          <w:rFonts w:ascii="Arial" w:hAnsi="Arial" w:cs="Arial"/>
          <w:b/>
          <w:bCs/>
          <w:sz w:val="26"/>
          <w:szCs w:val="26"/>
          <w:rtl/>
        </w:rPr>
        <w:tab/>
        <w:t xml:space="preserve">يتم تسليم المادة المحالة إلى مستودعات </w:t>
      </w:r>
      <w:r w:rsidRPr="00CA1EDD">
        <w:rPr>
          <w:rFonts w:ascii="Arial" w:hAnsi="Arial" w:cs="Arial" w:hint="cs"/>
          <w:b/>
          <w:bCs/>
          <w:sz w:val="26"/>
          <w:szCs w:val="26"/>
          <w:rtl/>
        </w:rPr>
        <w:t>المخابز العسكرية في الزرقاء او أي مخبز تقرره القوات المسلحة</w:t>
      </w:r>
      <w:r>
        <w:rPr>
          <w:rFonts w:ascii="Arial" w:hAnsi="Arial" w:cs="Arial" w:hint="cs"/>
          <w:b/>
          <w:bCs/>
          <w:sz w:val="26"/>
          <w:szCs w:val="26"/>
          <w:rtl/>
        </w:rPr>
        <w:t xml:space="preserve"> الاردنيه </w:t>
      </w:r>
      <w:r>
        <w:rPr>
          <w:rFonts w:ascii="Arial" w:hAnsi="Arial" w:cs="Arial"/>
          <w:b/>
          <w:bCs/>
          <w:sz w:val="26"/>
          <w:szCs w:val="26"/>
          <w:rtl/>
        </w:rPr>
        <w:t>–</w:t>
      </w:r>
      <w:r>
        <w:rPr>
          <w:rFonts w:ascii="Arial" w:hAnsi="Arial" w:cs="Arial" w:hint="cs"/>
          <w:b/>
          <w:bCs/>
          <w:sz w:val="26"/>
          <w:szCs w:val="26"/>
          <w:rtl/>
        </w:rPr>
        <w:t xml:space="preserve"> الجيش العربي</w:t>
      </w:r>
      <w:r w:rsidRPr="00CA1EDD">
        <w:rPr>
          <w:rFonts w:ascii="Arial" w:hAnsi="Arial" w:cs="Arial"/>
          <w:b/>
          <w:bCs/>
          <w:sz w:val="26"/>
          <w:szCs w:val="26"/>
          <w:rtl/>
        </w:rPr>
        <w:t xml:space="preserve"> ويتحمل المتعهد تكاليف إيصال المادة وحتى تستيفها داخل المستودعات .</w:t>
      </w:r>
    </w:p>
    <w:p w:rsidR="000B547C" w:rsidRPr="00CA1EDD" w:rsidRDefault="000B547C" w:rsidP="000B547C">
      <w:pPr>
        <w:ind w:left="122" w:right="-810"/>
        <w:jc w:val="lowKashida"/>
        <w:rPr>
          <w:rFonts w:ascii="Arial" w:hAnsi="Arial" w:cs="Arial"/>
          <w:b/>
          <w:bCs/>
          <w:sz w:val="26"/>
          <w:szCs w:val="26"/>
          <w:rtl/>
        </w:rPr>
      </w:pPr>
      <w:r>
        <w:rPr>
          <w:rFonts w:ascii="Arial" w:hAnsi="Arial" w:cs="Arial" w:hint="cs"/>
          <w:b/>
          <w:bCs/>
          <w:sz w:val="26"/>
          <w:szCs w:val="26"/>
          <w:rtl/>
        </w:rPr>
        <w:t>ج</w:t>
      </w:r>
      <w:r w:rsidRPr="00CA1EDD">
        <w:rPr>
          <w:rFonts w:ascii="Arial" w:hAnsi="Arial" w:cs="Arial"/>
          <w:b/>
          <w:bCs/>
          <w:sz w:val="26"/>
          <w:szCs w:val="26"/>
          <w:rtl/>
        </w:rPr>
        <w:t>.</w:t>
      </w:r>
      <w:r w:rsidRPr="00CA1EDD">
        <w:rPr>
          <w:rFonts w:ascii="Arial" w:hAnsi="Arial" w:cs="Arial"/>
          <w:b/>
          <w:bCs/>
          <w:sz w:val="26"/>
          <w:szCs w:val="26"/>
          <w:rtl/>
        </w:rPr>
        <w:tab/>
        <w:t>يجب على المتعهد تسليم المواد المحالة في التواريخ المحددة بدعوة العطاء وفي حال عجز المتعهد أو تأخره في التسليم مدة تزيد عن (</w:t>
      </w:r>
      <w:r>
        <w:rPr>
          <w:rFonts w:ascii="Arial" w:hAnsi="Arial" w:cs="Arial" w:hint="cs"/>
          <w:b/>
          <w:bCs/>
          <w:sz w:val="26"/>
          <w:szCs w:val="26"/>
          <w:rtl/>
        </w:rPr>
        <w:t>7</w:t>
      </w:r>
      <w:r w:rsidRPr="00CA1EDD">
        <w:rPr>
          <w:rFonts w:ascii="Arial" w:hAnsi="Arial" w:cs="Arial"/>
          <w:b/>
          <w:bCs/>
          <w:sz w:val="26"/>
          <w:szCs w:val="26"/>
          <w:rtl/>
        </w:rPr>
        <w:t>) يوم يحق لمدير المشتريات الدفاعيه</w:t>
      </w:r>
      <w:r w:rsidRPr="00CA1EDD">
        <w:rPr>
          <w:rFonts w:ascii="Arial" w:hAnsi="Arial" w:cs="Arial" w:hint="cs"/>
          <w:b/>
          <w:bCs/>
          <w:sz w:val="26"/>
          <w:szCs w:val="26"/>
          <w:rtl/>
        </w:rPr>
        <w:t xml:space="preserve"> وبتنسيب من مدير التموين والنقل الملكي  </w:t>
      </w:r>
      <w:r w:rsidRPr="00CA1EDD">
        <w:rPr>
          <w:rFonts w:ascii="Arial" w:hAnsi="Arial" w:cs="Arial"/>
          <w:b/>
          <w:bCs/>
          <w:sz w:val="26"/>
          <w:szCs w:val="26"/>
          <w:rtl/>
        </w:rPr>
        <w:t>تشكيل لجنة والشراء على حسابه من الأسواق المحلية أو الخارجية مع تحميلة فروق الأسعار وتكاليف اللجان وأية تكاليف أخرى تترتب على ذلك .</w:t>
      </w:r>
    </w:p>
    <w:p w:rsidR="000B547C" w:rsidRPr="00CA1EDD" w:rsidRDefault="000B547C" w:rsidP="000B547C">
      <w:pPr>
        <w:ind w:left="122" w:right="-810"/>
        <w:jc w:val="lowKashida"/>
        <w:rPr>
          <w:rFonts w:ascii="Arial" w:hAnsi="Arial" w:cs="Arial"/>
          <w:b/>
          <w:bCs/>
          <w:sz w:val="26"/>
          <w:szCs w:val="26"/>
          <w:rtl/>
        </w:rPr>
      </w:pPr>
      <w:r>
        <w:rPr>
          <w:rFonts w:ascii="Arial" w:hAnsi="Arial" w:cs="Arial" w:hint="cs"/>
          <w:b/>
          <w:bCs/>
          <w:sz w:val="26"/>
          <w:szCs w:val="26"/>
          <w:rtl/>
        </w:rPr>
        <w:t>د</w:t>
      </w:r>
      <w:r w:rsidRPr="00CA1EDD">
        <w:rPr>
          <w:rFonts w:ascii="Arial" w:hAnsi="Arial" w:cs="Arial"/>
          <w:b/>
          <w:bCs/>
          <w:sz w:val="26"/>
          <w:szCs w:val="26"/>
          <w:rtl/>
        </w:rPr>
        <w:t>.</w:t>
      </w:r>
      <w:r w:rsidRPr="00CA1EDD">
        <w:rPr>
          <w:rFonts w:ascii="Arial" w:hAnsi="Arial" w:cs="Arial"/>
          <w:b/>
          <w:bCs/>
          <w:sz w:val="26"/>
          <w:szCs w:val="26"/>
          <w:rtl/>
        </w:rPr>
        <w:tab/>
        <w:t xml:space="preserve">عند تسليم أي كمية من قبل المتعهد إلى مستودعات </w:t>
      </w:r>
      <w:r w:rsidRPr="00CA1EDD">
        <w:rPr>
          <w:rFonts w:ascii="Arial" w:hAnsi="Arial" w:cs="Arial" w:hint="cs"/>
          <w:b/>
          <w:bCs/>
          <w:sz w:val="26"/>
          <w:szCs w:val="26"/>
          <w:rtl/>
        </w:rPr>
        <w:t>المخابز العسكرية</w:t>
      </w:r>
      <w:r w:rsidRPr="00CA1EDD">
        <w:rPr>
          <w:rFonts w:ascii="Arial" w:hAnsi="Arial" w:cs="Arial"/>
          <w:b/>
          <w:bCs/>
          <w:sz w:val="26"/>
          <w:szCs w:val="26"/>
          <w:rtl/>
        </w:rPr>
        <w:t xml:space="preserve"> تعتبر هذه الكمية أمانة </w:t>
      </w:r>
      <w:r w:rsidRPr="00CA1EDD">
        <w:rPr>
          <w:rFonts w:ascii="Arial" w:hAnsi="Arial" w:cs="Arial" w:hint="cs"/>
          <w:b/>
          <w:bCs/>
          <w:sz w:val="26"/>
          <w:szCs w:val="26"/>
          <w:rtl/>
        </w:rPr>
        <w:t xml:space="preserve">لدى </w:t>
      </w:r>
      <w:r w:rsidRPr="00CA1EDD">
        <w:rPr>
          <w:rFonts w:ascii="Arial" w:hAnsi="Arial" w:cs="Arial"/>
          <w:b/>
          <w:bCs/>
          <w:sz w:val="26"/>
          <w:szCs w:val="26"/>
          <w:rtl/>
        </w:rPr>
        <w:t xml:space="preserve">القوات المسلحة الأردنية </w:t>
      </w:r>
      <w:r>
        <w:rPr>
          <w:rFonts w:ascii="Arial" w:hAnsi="Arial" w:cs="Arial"/>
          <w:b/>
          <w:bCs/>
          <w:sz w:val="26"/>
          <w:szCs w:val="26"/>
          <w:rtl/>
        </w:rPr>
        <w:t>–</w:t>
      </w:r>
      <w:r>
        <w:rPr>
          <w:rFonts w:ascii="Arial" w:hAnsi="Arial" w:cs="Arial" w:hint="cs"/>
          <w:b/>
          <w:bCs/>
          <w:sz w:val="26"/>
          <w:szCs w:val="26"/>
          <w:rtl/>
        </w:rPr>
        <w:t xml:space="preserve"> الجيش العربي </w:t>
      </w:r>
      <w:r w:rsidRPr="00CA1EDD">
        <w:rPr>
          <w:rFonts w:ascii="Arial" w:hAnsi="Arial" w:cs="Arial"/>
          <w:b/>
          <w:bCs/>
          <w:sz w:val="26"/>
          <w:szCs w:val="26"/>
          <w:rtl/>
        </w:rPr>
        <w:t xml:space="preserve">ولا تؤخذ للعهدة لحين استكمال إجراءات </w:t>
      </w:r>
      <w:r w:rsidRPr="00CA1EDD">
        <w:rPr>
          <w:rFonts w:ascii="Arial" w:hAnsi="Arial" w:cs="Arial" w:hint="cs"/>
          <w:b/>
          <w:bCs/>
          <w:sz w:val="26"/>
          <w:szCs w:val="26"/>
          <w:rtl/>
        </w:rPr>
        <w:t xml:space="preserve">الفحص و </w:t>
      </w:r>
      <w:r w:rsidRPr="00CA1EDD">
        <w:rPr>
          <w:rFonts w:ascii="Arial" w:hAnsi="Arial" w:cs="Arial"/>
          <w:b/>
          <w:bCs/>
          <w:sz w:val="26"/>
          <w:szCs w:val="26"/>
          <w:rtl/>
        </w:rPr>
        <w:t>التوريد .</w:t>
      </w:r>
    </w:p>
    <w:p w:rsidR="000B547C" w:rsidRPr="009D5B58" w:rsidRDefault="000B547C" w:rsidP="000B547C">
      <w:pPr>
        <w:ind w:left="122" w:right="-810"/>
        <w:jc w:val="lowKashida"/>
        <w:rPr>
          <w:rFonts w:ascii="Arial" w:hAnsi="Arial" w:cs="Arial"/>
          <w:b/>
          <w:bCs/>
          <w:sz w:val="26"/>
          <w:szCs w:val="26"/>
          <w:rtl/>
          <w:lang w:bidi="ar-JO"/>
        </w:rPr>
      </w:pPr>
      <w:r>
        <w:rPr>
          <w:rFonts w:ascii="Arial" w:hAnsi="Arial" w:cs="Arial" w:hint="cs"/>
          <w:b/>
          <w:bCs/>
          <w:sz w:val="26"/>
          <w:szCs w:val="26"/>
          <w:rtl/>
        </w:rPr>
        <w:t>هـ</w:t>
      </w:r>
      <w:r w:rsidRPr="00CA1EDD">
        <w:rPr>
          <w:rFonts w:ascii="Arial" w:hAnsi="Arial" w:cs="Arial"/>
          <w:b/>
          <w:bCs/>
          <w:sz w:val="26"/>
          <w:szCs w:val="26"/>
          <w:rtl/>
        </w:rPr>
        <w:t>.</w:t>
      </w:r>
      <w:r w:rsidRPr="00CA1EDD">
        <w:rPr>
          <w:rFonts w:ascii="Arial" w:hAnsi="Arial" w:cs="Arial"/>
          <w:b/>
          <w:bCs/>
          <w:sz w:val="26"/>
          <w:szCs w:val="26"/>
          <w:rtl/>
        </w:rPr>
        <w:tab/>
        <w:t>في حالة تسليم المتعهد كميات من المادة المحاله تزيد عن الكمية المقررة في قرار الإحالة تسلم هذه الزيادة إلى المتعهد بأشراف لجنة من مديرية التموين والنقل الملكي ومندوبي الدوائر المعنية</w:t>
      </w:r>
      <w:r w:rsidRPr="00CA1EDD">
        <w:rPr>
          <w:rFonts w:ascii="Arial" w:hAnsi="Arial" w:cs="Arial" w:hint="cs"/>
          <w:b/>
          <w:bCs/>
          <w:sz w:val="26"/>
          <w:szCs w:val="26"/>
          <w:rtl/>
        </w:rPr>
        <w:t xml:space="preserve"> </w:t>
      </w:r>
      <w:r>
        <w:rPr>
          <w:rFonts w:ascii="Arial" w:hAnsi="Arial" w:cs="Arial" w:hint="cs"/>
          <w:b/>
          <w:bCs/>
          <w:sz w:val="26"/>
          <w:szCs w:val="26"/>
          <w:rtl/>
        </w:rPr>
        <w:t>.</w:t>
      </w:r>
    </w:p>
    <w:p w:rsidR="000B547C" w:rsidRPr="00CA1EDD" w:rsidRDefault="000B547C" w:rsidP="000B547C">
      <w:pPr>
        <w:ind w:left="122" w:right="-810"/>
        <w:jc w:val="lowKashida"/>
        <w:rPr>
          <w:rFonts w:ascii="Arial" w:hAnsi="Arial" w:cs="Arial"/>
          <w:b/>
          <w:bCs/>
          <w:sz w:val="26"/>
          <w:szCs w:val="26"/>
          <w:rtl/>
          <w:lang w:bidi="ar-JO"/>
        </w:rPr>
      </w:pPr>
      <w:r>
        <w:rPr>
          <w:rFonts w:ascii="Arial" w:hAnsi="Arial" w:cs="Arial" w:hint="cs"/>
          <w:b/>
          <w:bCs/>
          <w:sz w:val="26"/>
          <w:szCs w:val="26"/>
          <w:rtl/>
        </w:rPr>
        <w:t>و</w:t>
      </w:r>
      <w:r w:rsidRPr="00CA1EDD">
        <w:rPr>
          <w:rFonts w:ascii="Arial" w:hAnsi="Arial" w:cs="Arial"/>
          <w:b/>
          <w:bCs/>
          <w:sz w:val="26"/>
          <w:szCs w:val="26"/>
          <w:rtl/>
        </w:rPr>
        <w:t>.</w:t>
      </w:r>
      <w:r w:rsidRPr="00CA1EDD">
        <w:rPr>
          <w:rFonts w:ascii="Arial" w:hAnsi="Arial" w:cs="Arial"/>
          <w:b/>
          <w:bCs/>
          <w:sz w:val="26"/>
          <w:szCs w:val="26"/>
          <w:rtl/>
        </w:rPr>
        <w:tab/>
        <w:t xml:space="preserve">إذا قام المتعهد بتسليم المادة المحالة إلى مستودعات </w:t>
      </w:r>
      <w:r w:rsidRPr="00CA1EDD">
        <w:rPr>
          <w:rFonts w:ascii="Arial" w:hAnsi="Arial" w:cs="Arial" w:hint="cs"/>
          <w:b/>
          <w:bCs/>
          <w:sz w:val="26"/>
          <w:szCs w:val="26"/>
          <w:rtl/>
        </w:rPr>
        <w:t>المخابز العسكرية</w:t>
      </w:r>
      <w:r w:rsidRPr="00CA1EDD">
        <w:rPr>
          <w:rFonts w:ascii="Arial" w:hAnsi="Arial" w:cs="Arial"/>
          <w:b/>
          <w:bCs/>
          <w:sz w:val="26"/>
          <w:szCs w:val="26"/>
          <w:rtl/>
        </w:rPr>
        <w:t xml:space="preserve"> قبل الموعد المقرر لتسليمها يحق لمدير المشتريات الدفاعيه</w:t>
      </w:r>
      <w:r w:rsidRPr="00CA1EDD">
        <w:rPr>
          <w:rFonts w:ascii="Arial" w:hAnsi="Arial" w:cs="Arial" w:hint="cs"/>
          <w:b/>
          <w:bCs/>
          <w:sz w:val="26"/>
          <w:szCs w:val="26"/>
          <w:rtl/>
        </w:rPr>
        <w:t xml:space="preserve"> وبتنسيب من مدير التموين والنقل الملكي</w:t>
      </w:r>
      <w:r w:rsidRPr="00CA1EDD">
        <w:rPr>
          <w:rFonts w:ascii="Arial" w:hAnsi="Arial" w:cs="Arial"/>
          <w:b/>
          <w:bCs/>
          <w:sz w:val="26"/>
          <w:szCs w:val="26"/>
          <w:rtl/>
        </w:rPr>
        <w:t xml:space="preserve"> قبول ذلك أو رفضه </w:t>
      </w:r>
      <w:r w:rsidRPr="00CA1EDD">
        <w:rPr>
          <w:rFonts w:ascii="Arial" w:hAnsi="Arial" w:cs="Arial" w:hint="cs"/>
          <w:b/>
          <w:bCs/>
          <w:sz w:val="26"/>
          <w:szCs w:val="26"/>
          <w:rtl/>
        </w:rPr>
        <w:t xml:space="preserve"> </w:t>
      </w:r>
      <w:r w:rsidRPr="00CA1EDD">
        <w:rPr>
          <w:rFonts w:ascii="Arial" w:hAnsi="Arial" w:cs="Arial"/>
          <w:b/>
          <w:bCs/>
          <w:sz w:val="26"/>
          <w:szCs w:val="26"/>
          <w:rtl/>
        </w:rPr>
        <w:t>على أن يتم في هذه الحالة تحصيل أجور أرضية من المتعهد بواقع ( 0.0007) سبعة بالعشرة الاف من قيمة البضاعة المقدمة كأجرة يومية تبدأ من تاريخ خزن الكمية ولغاية موعد توريدها المقرر بشروط العطاء على أن تدفع هذه الأجور إلى مديرية التموين والنقل الملكي .</w:t>
      </w:r>
    </w:p>
    <w:p w:rsidR="000B547C" w:rsidRDefault="000B547C" w:rsidP="000B547C">
      <w:pPr>
        <w:ind w:left="32" w:right="-810"/>
        <w:jc w:val="lowKashida"/>
        <w:rPr>
          <w:rFonts w:ascii="Arial" w:hAnsi="Arial" w:cs="Arial"/>
          <w:b/>
          <w:bCs/>
          <w:sz w:val="26"/>
          <w:szCs w:val="26"/>
          <w:rtl/>
        </w:rPr>
      </w:pPr>
      <w:r>
        <w:rPr>
          <w:rFonts w:ascii="Arial" w:hAnsi="Arial" w:cs="Arial" w:hint="cs"/>
          <w:b/>
          <w:bCs/>
          <w:sz w:val="26"/>
          <w:szCs w:val="26"/>
          <w:rtl/>
          <w:lang w:bidi="ar-JO"/>
        </w:rPr>
        <w:t>ز</w:t>
      </w:r>
      <w:r w:rsidRPr="00CA1EDD">
        <w:rPr>
          <w:rFonts w:ascii="Arial" w:hAnsi="Arial" w:cs="Arial"/>
          <w:b/>
          <w:bCs/>
          <w:sz w:val="26"/>
          <w:szCs w:val="26"/>
          <w:rtl/>
        </w:rPr>
        <w:t>. على المتعهد إبلاغ مديرية التموين والنقل الملكي قبل (24) ساعة من موعد وصول البضاعة إلى المستودعات المعنية ليتسنى لهذه ال</w:t>
      </w:r>
      <w:r w:rsidRPr="00CA1EDD">
        <w:rPr>
          <w:rFonts w:ascii="Arial" w:hAnsi="Arial" w:cs="Arial" w:hint="cs"/>
          <w:b/>
          <w:bCs/>
          <w:sz w:val="26"/>
          <w:szCs w:val="26"/>
          <w:rtl/>
        </w:rPr>
        <w:t>مديرية</w:t>
      </w:r>
      <w:r w:rsidRPr="00CA1EDD">
        <w:rPr>
          <w:rFonts w:ascii="Arial" w:hAnsi="Arial" w:cs="Arial"/>
          <w:b/>
          <w:bCs/>
          <w:sz w:val="26"/>
          <w:szCs w:val="26"/>
          <w:rtl/>
        </w:rPr>
        <w:t xml:space="preserve"> إبلاغ اللجنة المشكلة لاستلام المادة للحضور في الموعد المقرر</w:t>
      </w:r>
      <w:r w:rsidRPr="00CA1EDD">
        <w:rPr>
          <w:rFonts w:ascii="Arial" w:hAnsi="Arial" w:cs="Arial" w:hint="cs"/>
          <w:b/>
          <w:bCs/>
          <w:sz w:val="26"/>
          <w:szCs w:val="26"/>
          <w:rtl/>
        </w:rPr>
        <w:t xml:space="preserve"> شريطة عدم توريد أي كميات خارج ساعات الدوام الرسمي او ايام العطل الرسمية.</w:t>
      </w:r>
    </w:p>
    <w:p w:rsidR="000B547C" w:rsidRDefault="000B547C" w:rsidP="000B547C">
      <w:pPr>
        <w:spacing w:after="0" w:line="240" w:lineRule="auto"/>
        <w:ind w:left="32" w:right="-810" w:firstLine="90"/>
        <w:jc w:val="lowKashida"/>
        <w:rPr>
          <w:rFonts w:cs="Arabic Transparent"/>
          <w:b/>
          <w:bCs/>
          <w:sz w:val="26"/>
          <w:szCs w:val="26"/>
          <w:rtl/>
          <w:lang w:bidi="ar-JO"/>
        </w:rPr>
      </w:pPr>
      <w:r>
        <w:rPr>
          <w:rFonts w:cs="Arabic Transparent" w:hint="cs"/>
          <w:b/>
          <w:bCs/>
          <w:sz w:val="26"/>
          <w:szCs w:val="26"/>
          <w:rtl/>
          <w:lang w:bidi="ar-JO"/>
        </w:rPr>
        <w:t xml:space="preserve">ح.  </w:t>
      </w:r>
      <w:r w:rsidRPr="00CA1EDD">
        <w:rPr>
          <w:rFonts w:cs="Arabic Transparent" w:hint="cs"/>
          <w:b/>
          <w:bCs/>
          <w:sz w:val="26"/>
          <w:szCs w:val="26"/>
          <w:rtl/>
          <w:lang w:bidi="ar-JO"/>
        </w:rPr>
        <w:t>تلتزم الشركة بالتقيد بالعينة المقدمة للفحص الحسي والتي يقدمها ال</w:t>
      </w:r>
      <w:r>
        <w:rPr>
          <w:rFonts w:cs="Arabic Transparent" w:hint="cs"/>
          <w:b/>
          <w:bCs/>
          <w:sz w:val="26"/>
          <w:szCs w:val="26"/>
          <w:rtl/>
          <w:lang w:bidi="ar-JO"/>
        </w:rPr>
        <w:t>متعهد لمديرية المشتريات الدفاعية</w:t>
      </w:r>
      <w:r w:rsidRPr="00CA1EDD">
        <w:rPr>
          <w:rFonts w:cs="Arabic Transparent" w:hint="cs"/>
          <w:b/>
          <w:bCs/>
          <w:sz w:val="26"/>
          <w:szCs w:val="26"/>
          <w:rtl/>
          <w:lang w:bidi="ar-JO"/>
        </w:rPr>
        <w:t xml:space="preserve"> عند الاستلام من قبل اللجنة ويحق للجنة الاستلام رفض المادة اذا كانت غي</w:t>
      </w:r>
      <w:r>
        <w:rPr>
          <w:rFonts w:cs="Arabic Transparent" w:hint="cs"/>
          <w:b/>
          <w:bCs/>
          <w:sz w:val="26"/>
          <w:szCs w:val="26"/>
          <w:rtl/>
          <w:lang w:bidi="ar-JO"/>
        </w:rPr>
        <w:t>ر مطابقة للعينة التي فحصت حسياً.</w:t>
      </w:r>
    </w:p>
    <w:p w:rsidR="000B547C" w:rsidRPr="003369DD" w:rsidRDefault="000B547C" w:rsidP="000B547C">
      <w:pPr>
        <w:spacing w:after="0" w:line="240" w:lineRule="auto"/>
        <w:ind w:left="32" w:right="-810" w:firstLine="90"/>
        <w:jc w:val="lowKashida"/>
        <w:rPr>
          <w:rFonts w:ascii="Arial" w:hAnsi="Arial" w:cs="Arial"/>
          <w:b/>
          <w:bCs/>
          <w:sz w:val="20"/>
          <w:szCs w:val="20"/>
          <w:rtl/>
          <w:lang w:bidi="ar-JO"/>
        </w:rPr>
      </w:pPr>
    </w:p>
    <w:p w:rsidR="000B547C" w:rsidRPr="00CA1EDD" w:rsidRDefault="000B547C" w:rsidP="000B547C">
      <w:pPr>
        <w:ind w:left="122" w:right="-810"/>
        <w:jc w:val="lowKashida"/>
        <w:rPr>
          <w:rFonts w:ascii="Arial" w:hAnsi="Arial" w:cs="Arial"/>
          <w:b/>
          <w:bCs/>
          <w:sz w:val="26"/>
          <w:szCs w:val="26"/>
          <w:rtl/>
          <w:lang w:bidi="ar-JO"/>
        </w:rPr>
      </w:pPr>
      <w:r>
        <w:rPr>
          <w:rFonts w:ascii="Arial" w:hAnsi="Arial" w:cs="Arial" w:hint="cs"/>
          <w:b/>
          <w:bCs/>
          <w:sz w:val="26"/>
          <w:szCs w:val="26"/>
          <w:rtl/>
          <w:lang w:bidi="ar-JO"/>
        </w:rPr>
        <w:t>ط</w:t>
      </w:r>
      <w:r w:rsidRPr="00CA1EDD">
        <w:rPr>
          <w:rFonts w:ascii="Arial" w:hAnsi="Arial" w:cs="Arial" w:hint="cs"/>
          <w:b/>
          <w:bCs/>
          <w:sz w:val="26"/>
          <w:szCs w:val="26"/>
          <w:rtl/>
          <w:lang w:bidi="ar-JO"/>
        </w:rPr>
        <w:t xml:space="preserve"> . في حال تسليم بضاعه ماركتها او منشأها مخالفه للماركه والمنشأ المتفق عليها يحق للقوات المسلحة</w:t>
      </w:r>
      <w:r>
        <w:rPr>
          <w:rFonts w:ascii="Arial" w:hAnsi="Arial" w:cs="Arial" w:hint="cs"/>
          <w:b/>
          <w:bCs/>
          <w:sz w:val="26"/>
          <w:szCs w:val="26"/>
          <w:rtl/>
          <w:lang w:bidi="ar-JO"/>
        </w:rPr>
        <w:t xml:space="preserve"> الاردنيه</w:t>
      </w:r>
      <w:r w:rsidRPr="00CA1EDD">
        <w:rPr>
          <w:rFonts w:ascii="Arial" w:hAnsi="Arial" w:cs="Arial" w:hint="cs"/>
          <w:b/>
          <w:bCs/>
          <w:sz w:val="26"/>
          <w:szCs w:val="26"/>
          <w:rtl/>
          <w:lang w:bidi="ar-JO"/>
        </w:rPr>
        <w:t xml:space="preserve">  - الجيش العربي رفض الكمية</w:t>
      </w:r>
      <w:r w:rsidRPr="00CA1EDD">
        <w:rPr>
          <w:rFonts w:ascii="Arial" w:hAnsi="Arial" w:cs="Arial"/>
          <w:b/>
          <w:bCs/>
          <w:sz w:val="26"/>
          <w:szCs w:val="26"/>
          <w:rtl/>
          <w:lang w:bidi="ar-JO"/>
        </w:rPr>
        <w:t>.</w:t>
      </w:r>
      <w:r w:rsidRPr="00CA1EDD">
        <w:rPr>
          <w:rFonts w:ascii="Arial" w:hAnsi="Arial" w:cs="Arial"/>
          <w:b/>
          <w:bCs/>
          <w:sz w:val="26"/>
          <w:szCs w:val="26"/>
          <w:lang w:bidi="ar-JO"/>
        </w:rPr>
        <w:t xml:space="preserve">   </w:t>
      </w:r>
    </w:p>
    <w:p w:rsidR="000B547C" w:rsidRDefault="000B547C" w:rsidP="000B547C">
      <w:pPr>
        <w:ind w:left="-508" w:right="-810"/>
        <w:jc w:val="lowKashida"/>
        <w:rPr>
          <w:rFonts w:ascii="Arial" w:hAnsi="Arial" w:cs="Arial"/>
          <w:b/>
          <w:bCs/>
          <w:sz w:val="26"/>
          <w:szCs w:val="26"/>
          <w:rtl/>
        </w:rPr>
      </w:pPr>
      <w:r>
        <w:rPr>
          <w:rFonts w:ascii="Arial" w:hAnsi="Arial" w:cs="Arial" w:hint="cs"/>
          <w:b/>
          <w:bCs/>
          <w:sz w:val="26"/>
          <w:szCs w:val="26"/>
          <w:rtl/>
        </w:rPr>
        <w:t>4</w:t>
      </w:r>
      <w:r w:rsidRPr="00CA1EDD">
        <w:rPr>
          <w:rFonts w:ascii="Arial" w:hAnsi="Arial" w:cs="Arial"/>
          <w:b/>
          <w:bCs/>
          <w:sz w:val="26"/>
          <w:szCs w:val="26"/>
          <w:rtl/>
        </w:rPr>
        <w:t>.</w:t>
      </w:r>
      <w:r w:rsidRPr="00CA1EDD">
        <w:rPr>
          <w:rFonts w:ascii="Arial" w:hAnsi="Arial" w:cs="Arial"/>
          <w:b/>
          <w:bCs/>
          <w:sz w:val="26"/>
          <w:szCs w:val="26"/>
          <w:rtl/>
        </w:rPr>
        <w:tab/>
      </w:r>
      <w:r w:rsidRPr="00CA1EDD">
        <w:rPr>
          <w:rFonts w:ascii="Arial" w:hAnsi="Arial" w:cs="Arial"/>
          <w:b/>
          <w:bCs/>
          <w:sz w:val="26"/>
          <w:szCs w:val="26"/>
          <w:u w:val="single"/>
          <w:rtl/>
        </w:rPr>
        <w:t>التأمين المالي</w:t>
      </w:r>
      <w:r w:rsidRPr="00CA1EDD">
        <w:rPr>
          <w:rFonts w:ascii="Arial" w:hAnsi="Arial" w:cs="Arial"/>
          <w:b/>
          <w:bCs/>
          <w:sz w:val="26"/>
          <w:szCs w:val="26"/>
          <w:rtl/>
        </w:rPr>
        <w:t xml:space="preserve"> </w:t>
      </w:r>
      <w:r w:rsidRPr="00CA1EDD">
        <w:rPr>
          <w:rFonts w:ascii="Arial" w:hAnsi="Arial" w:cs="Arial" w:hint="cs"/>
          <w:b/>
          <w:bCs/>
          <w:sz w:val="26"/>
          <w:szCs w:val="26"/>
          <w:rtl/>
        </w:rPr>
        <w:t>:</w:t>
      </w:r>
      <w:r w:rsidRPr="00CA1EDD">
        <w:rPr>
          <w:rFonts w:ascii="Arial" w:hAnsi="Arial" w:cs="Arial"/>
          <w:b/>
          <w:bCs/>
          <w:sz w:val="26"/>
          <w:szCs w:val="26"/>
          <w:rtl/>
        </w:rPr>
        <w:t xml:space="preserve"> </w:t>
      </w:r>
    </w:p>
    <w:p w:rsidR="000B547C" w:rsidRDefault="000B547C" w:rsidP="000B547C">
      <w:pPr>
        <w:ind w:left="-508" w:right="-810"/>
        <w:jc w:val="lowKashida"/>
        <w:rPr>
          <w:rFonts w:ascii="Arial" w:hAnsi="Arial" w:cs="Arial"/>
          <w:b/>
          <w:bCs/>
          <w:sz w:val="26"/>
          <w:szCs w:val="26"/>
          <w:rtl/>
        </w:rPr>
      </w:pPr>
      <w:r>
        <w:rPr>
          <w:rFonts w:ascii="Arial" w:hAnsi="Arial" w:cs="Arial" w:hint="cs"/>
          <w:b/>
          <w:bCs/>
          <w:sz w:val="26"/>
          <w:szCs w:val="26"/>
          <w:rtl/>
        </w:rPr>
        <w:lastRenderedPageBreak/>
        <w:t xml:space="preserve">    </w:t>
      </w:r>
      <w:r w:rsidRPr="00FA267C">
        <w:rPr>
          <w:rFonts w:ascii="Arial" w:hAnsi="Arial" w:cs="Arial" w:hint="cs"/>
          <w:b/>
          <w:bCs/>
          <w:sz w:val="26"/>
          <w:szCs w:val="26"/>
          <w:rtl/>
        </w:rPr>
        <w:t xml:space="preserve">أ. </w:t>
      </w:r>
      <w:r>
        <w:rPr>
          <w:rFonts w:ascii="Arial" w:hAnsi="Arial" w:cs="Arial" w:hint="cs"/>
          <w:b/>
          <w:bCs/>
          <w:sz w:val="26"/>
          <w:szCs w:val="26"/>
          <w:rtl/>
        </w:rPr>
        <w:t xml:space="preserve"> </w:t>
      </w:r>
      <w:r w:rsidRPr="00FA267C">
        <w:rPr>
          <w:rFonts w:ascii="Arial" w:hAnsi="Arial" w:cs="Arial" w:hint="cs"/>
          <w:b/>
          <w:bCs/>
          <w:sz w:val="26"/>
          <w:szCs w:val="26"/>
          <w:rtl/>
        </w:rPr>
        <w:t>تلتزم الشركة</w:t>
      </w:r>
      <w:r w:rsidRPr="00FA267C">
        <w:rPr>
          <w:rFonts w:ascii="Arial" w:hAnsi="Arial" w:cs="Arial"/>
          <w:b/>
          <w:bCs/>
          <w:sz w:val="26"/>
          <w:szCs w:val="26"/>
          <w:rtl/>
        </w:rPr>
        <w:t xml:space="preserve"> </w:t>
      </w:r>
      <w:r w:rsidRPr="00FA267C">
        <w:rPr>
          <w:rFonts w:ascii="Arial" w:hAnsi="Arial" w:cs="Arial" w:hint="cs"/>
          <w:b/>
          <w:bCs/>
          <w:sz w:val="26"/>
          <w:szCs w:val="26"/>
          <w:rtl/>
        </w:rPr>
        <w:t>المحال عليها اللوازم خلال مدة أ</w:t>
      </w:r>
      <w:r w:rsidRPr="00FA267C">
        <w:rPr>
          <w:rFonts w:ascii="Arial" w:hAnsi="Arial" w:cs="Arial" w:hint="cs"/>
          <w:b/>
          <w:bCs/>
          <w:sz w:val="26"/>
          <w:szCs w:val="26"/>
          <w:rtl/>
          <w:lang w:bidi="ar-JO"/>
        </w:rPr>
        <w:t>ق</w:t>
      </w:r>
      <w:r w:rsidRPr="00FA267C">
        <w:rPr>
          <w:rFonts w:ascii="Arial" w:hAnsi="Arial" w:cs="Arial" w:hint="cs"/>
          <w:b/>
          <w:bCs/>
          <w:sz w:val="26"/>
          <w:szCs w:val="26"/>
          <w:rtl/>
        </w:rPr>
        <w:t xml:space="preserve">صاها (14) أربعة عشر يوم من تاريخ تبلغها </w:t>
      </w:r>
      <w:r>
        <w:rPr>
          <w:rFonts w:ascii="Arial" w:hAnsi="Arial" w:cs="Arial" w:hint="cs"/>
          <w:b/>
          <w:bCs/>
          <w:sz w:val="26"/>
          <w:szCs w:val="26"/>
          <w:rtl/>
        </w:rPr>
        <w:t>بقرار الإحالة</w:t>
      </w:r>
      <w:r w:rsidRPr="00FA267C">
        <w:rPr>
          <w:rFonts w:ascii="Arial" w:hAnsi="Arial" w:cs="Arial" w:hint="cs"/>
          <w:b/>
          <w:bCs/>
          <w:sz w:val="26"/>
          <w:szCs w:val="26"/>
          <w:rtl/>
        </w:rPr>
        <w:t xml:space="preserve"> بتقديم تأمين حسن تنفيذ على شكل كفالة بنكية أو شيك مصدق (معزز بكتاب تغطية صادر من البنك المصدر للشيك يوضح أن الشيك تأمين حسن تنفيذ) </w:t>
      </w:r>
      <w:r w:rsidRPr="00FA267C">
        <w:rPr>
          <w:rFonts w:ascii="Arial" w:hAnsi="Arial" w:cs="Arial" w:hint="cs"/>
          <w:b/>
          <w:bCs/>
          <w:sz w:val="26"/>
          <w:szCs w:val="26"/>
          <w:rtl/>
          <w:lang w:bidi="ar-JO"/>
        </w:rPr>
        <w:t>غير مشروط و قابل للتمديد (يجدد تلقائياً)،</w:t>
      </w:r>
      <w:r w:rsidRPr="00FA267C">
        <w:rPr>
          <w:rFonts w:ascii="Arial" w:hAnsi="Arial" w:cs="Arial" w:hint="cs"/>
          <w:b/>
          <w:bCs/>
          <w:sz w:val="26"/>
          <w:szCs w:val="26"/>
          <w:rtl/>
        </w:rPr>
        <w:t>صادر من بنك أردني بنسبة (10%)</w:t>
      </w:r>
    </w:p>
    <w:p w:rsidR="000B547C" w:rsidRPr="00FA267C" w:rsidRDefault="000B547C" w:rsidP="000B547C">
      <w:pPr>
        <w:ind w:left="-508" w:right="-810"/>
        <w:jc w:val="lowKashida"/>
        <w:rPr>
          <w:rFonts w:ascii="Arial" w:hAnsi="Arial" w:cs="Arial"/>
          <w:b/>
          <w:bCs/>
          <w:sz w:val="26"/>
          <w:szCs w:val="26"/>
          <w:rtl/>
        </w:rPr>
      </w:pPr>
      <w:r w:rsidRPr="00FA267C">
        <w:rPr>
          <w:rFonts w:ascii="Arial" w:hAnsi="Arial" w:cs="Arial" w:hint="cs"/>
          <w:b/>
          <w:bCs/>
          <w:sz w:val="26"/>
          <w:szCs w:val="26"/>
          <w:rtl/>
        </w:rPr>
        <w:t xml:space="preserve"> عشرة بالمئة من إجمالي قيمة اللوازم المحالة عليها ويفرج عنه بعد توريد كامل اللوازم و إستلامها و قبولها وفي حال تأخرت الشركة بتقديم التأمين المطلوب تغرم مبلغ (50) خمسون دينار أردني عن كل يوم تأخير وتتحمل كافة الإجراءات المترتبة على تقديم التأمين المطلوب خلال المدة أعلاه و/أو فسخ القرار.</w:t>
      </w:r>
    </w:p>
    <w:p w:rsidR="000B547C" w:rsidRPr="00FA267C" w:rsidRDefault="000B547C" w:rsidP="000B547C">
      <w:pPr>
        <w:ind w:left="-508" w:right="-810"/>
        <w:jc w:val="lowKashida"/>
        <w:rPr>
          <w:rFonts w:ascii="Arial" w:hAnsi="Arial" w:cs="Arial"/>
          <w:b/>
          <w:bCs/>
          <w:sz w:val="26"/>
          <w:szCs w:val="26"/>
          <w:rtl/>
        </w:rPr>
      </w:pPr>
      <w:r w:rsidRPr="00FA267C">
        <w:rPr>
          <w:rFonts w:ascii="Arial" w:hAnsi="Arial" w:cs="Arial" w:hint="cs"/>
          <w:b/>
          <w:bCs/>
          <w:sz w:val="26"/>
          <w:szCs w:val="26"/>
          <w:rtl/>
          <w:lang w:bidi="ar-JO"/>
        </w:rPr>
        <w:t xml:space="preserve">ب. </w:t>
      </w:r>
      <w:r w:rsidRPr="00FA267C">
        <w:rPr>
          <w:rFonts w:ascii="Arial" w:hAnsi="Arial" w:cs="Arial" w:hint="cs"/>
          <w:b/>
          <w:bCs/>
          <w:sz w:val="26"/>
          <w:szCs w:val="26"/>
          <w:rtl/>
        </w:rPr>
        <w:t xml:space="preserve">كتاب ضمان سوء مصنعيه (عدلي) مصدق من كاتب العدل بنسبه (115%) من اجمالي قيمة اللوازم المحاله عليها ساري المفعول لمدة (1) سنة واحدة </w:t>
      </w:r>
      <w:r>
        <w:rPr>
          <w:rFonts w:ascii="Arial" w:hAnsi="Arial" w:cs="Arial" w:hint="cs"/>
          <w:b/>
          <w:bCs/>
          <w:sz w:val="26"/>
          <w:szCs w:val="26"/>
          <w:rtl/>
        </w:rPr>
        <w:t>من تاريخ التوريد .</w:t>
      </w:r>
    </w:p>
    <w:p w:rsidR="000B547C" w:rsidRPr="00CA1EDD" w:rsidRDefault="000B547C" w:rsidP="000B547C">
      <w:pPr>
        <w:ind w:left="-508" w:right="-810"/>
        <w:jc w:val="lowKashida"/>
        <w:rPr>
          <w:rFonts w:ascii="Arial" w:hAnsi="Arial" w:cs="Arial"/>
          <w:b/>
          <w:bCs/>
          <w:sz w:val="26"/>
          <w:szCs w:val="26"/>
          <w:rtl/>
        </w:rPr>
      </w:pPr>
      <w:r>
        <w:rPr>
          <w:rFonts w:ascii="Arial" w:hAnsi="Arial" w:cs="Arial" w:hint="cs"/>
          <w:b/>
          <w:bCs/>
          <w:sz w:val="26"/>
          <w:szCs w:val="26"/>
          <w:rtl/>
        </w:rPr>
        <w:t>5</w:t>
      </w:r>
      <w:r w:rsidRPr="00CA1EDD">
        <w:rPr>
          <w:rFonts w:ascii="Arial" w:hAnsi="Arial" w:cs="Arial"/>
          <w:b/>
          <w:bCs/>
          <w:sz w:val="26"/>
          <w:szCs w:val="26"/>
          <w:rtl/>
        </w:rPr>
        <w:t>.</w:t>
      </w:r>
      <w:r w:rsidRPr="00CA1EDD">
        <w:rPr>
          <w:rFonts w:ascii="Arial" w:hAnsi="Arial" w:cs="Arial"/>
          <w:b/>
          <w:bCs/>
          <w:sz w:val="26"/>
          <w:szCs w:val="26"/>
          <w:rtl/>
        </w:rPr>
        <w:tab/>
      </w:r>
      <w:r w:rsidRPr="00CA1EDD">
        <w:rPr>
          <w:rFonts w:ascii="Arial" w:hAnsi="Arial" w:cs="Arial"/>
          <w:b/>
          <w:bCs/>
          <w:sz w:val="26"/>
          <w:szCs w:val="26"/>
          <w:u w:val="single"/>
          <w:rtl/>
        </w:rPr>
        <w:t>طريقه الدفع</w:t>
      </w:r>
      <w:r w:rsidRPr="00CA1EDD">
        <w:rPr>
          <w:rFonts w:ascii="Arial" w:hAnsi="Arial" w:cs="Arial"/>
          <w:b/>
          <w:bCs/>
          <w:sz w:val="26"/>
          <w:szCs w:val="26"/>
          <w:rtl/>
        </w:rPr>
        <w:t xml:space="preserve"> .</w:t>
      </w:r>
    </w:p>
    <w:p w:rsidR="000B547C" w:rsidRPr="00CA1EDD" w:rsidRDefault="000B547C" w:rsidP="000B547C">
      <w:pPr>
        <w:pStyle w:val="BlockText"/>
        <w:ind w:left="-58" w:right="-810"/>
        <w:rPr>
          <w:rFonts w:ascii="Arial" w:hAnsi="Arial" w:cs="Arial"/>
          <w:b/>
          <w:bCs/>
          <w:sz w:val="26"/>
          <w:szCs w:val="26"/>
          <w:rtl/>
        </w:rPr>
      </w:pPr>
      <w:r w:rsidRPr="00CA1EDD">
        <w:rPr>
          <w:rFonts w:ascii="Arial" w:hAnsi="Arial" w:cs="Arial"/>
          <w:b/>
          <w:bCs/>
          <w:sz w:val="26"/>
          <w:szCs w:val="26"/>
          <w:rtl/>
        </w:rPr>
        <w:t>أ.</w:t>
      </w:r>
      <w:r w:rsidRPr="00CA1EDD">
        <w:rPr>
          <w:rFonts w:ascii="Arial" w:hAnsi="Arial" w:cs="Arial"/>
          <w:b/>
          <w:bCs/>
          <w:sz w:val="26"/>
          <w:szCs w:val="26"/>
          <w:rtl/>
        </w:rPr>
        <w:tab/>
      </w:r>
      <w:r w:rsidRPr="00591E98">
        <w:rPr>
          <w:rFonts w:ascii="Arial" w:hAnsi="Arial" w:cs="Arial"/>
          <w:b/>
          <w:bCs/>
          <w:sz w:val="26"/>
          <w:szCs w:val="26"/>
          <w:rtl/>
        </w:rPr>
        <w:t xml:space="preserve">تجرى المحاسبة على أساس </w:t>
      </w:r>
      <w:r>
        <w:rPr>
          <w:rFonts w:ascii="Arial" w:hAnsi="Arial" w:cs="Arial" w:hint="cs"/>
          <w:b/>
          <w:bCs/>
          <w:sz w:val="26"/>
          <w:szCs w:val="26"/>
          <w:rtl/>
        </w:rPr>
        <w:t>ال</w:t>
      </w:r>
      <w:r w:rsidRPr="00591E98">
        <w:rPr>
          <w:rFonts w:ascii="Arial" w:hAnsi="Arial" w:cs="Arial"/>
          <w:b/>
          <w:bCs/>
          <w:sz w:val="26"/>
          <w:szCs w:val="26"/>
          <w:rtl/>
        </w:rPr>
        <w:t xml:space="preserve">سعر </w:t>
      </w:r>
      <w:r>
        <w:rPr>
          <w:rFonts w:ascii="Arial" w:hAnsi="Arial" w:cs="Arial" w:hint="cs"/>
          <w:b/>
          <w:bCs/>
          <w:sz w:val="26"/>
          <w:szCs w:val="26"/>
          <w:rtl/>
        </w:rPr>
        <w:t>الإفرادي</w:t>
      </w:r>
      <w:r w:rsidRPr="00591E98">
        <w:rPr>
          <w:rFonts w:ascii="Arial" w:hAnsi="Arial" w:cs="Arial"/>
          <w:b/>
          <w:bCs/>
          <w:sz w:val="26"/>
          <w:szCs w:val="26"/>
          <w:rtl/>
        </w:rPr>
        <w:t xml:space="preserve"> من المادة المحاله ولا يدفع ثمن مواد أخرى حافظة للوازم</w:t>
      </w:r>
      <w:r>
        <w:rPr>
          <w:rFonts w:ascii="Arial" w:hAnsi="Arial" w:cs="Arial" w:hint="cs"/>
          <w:b/>
          <w:bCs/>
          <w:sz w:val="26"/>
          <w:szCs w:val="26"/>
          <w:rtl/>
        </w:rPr>
        <w:t xml:space="preserve"> </w:t>
      </w:r>
      <w:r w:rsidRPr="00591E98">
        <w:rPr>
          <w:rFonts w:ascii="Arial" w:hAnsi="Arial" w:cs="Arial"/>
          <w:b/>
          <w:bCs/>
          <w:sz w:val="26"/>
          <w:szCs w:val="26"/>
          <w:rtl/>
        </w:rPr>
        <w:t xml:space="preserve">بل تبقى ملكاً للقوات المسلحة الأردنية – الجيش العربي بدون </w:t>
      </w:r>
      <w:r>
        <w:rPr>
          <w:rFonts w:ascii="Arial" w:hAnsi="Arial" w:cs="Arial" w:hint="cs"/>
          <w:b/>
          <w:bCs/>
          <w:sz w:val="26"/>
          <w:szCs w:val="26"/>
          <w:rtl/>
        </w:rPr>
        <w:t xml:space="preserve">أي ثمن </w:t>
      </w:r>
      <w:r w:rsidRPr="00591E98">
        <w:rPr>
          <w:rFonts w:ascii="Arial" w:hAnsi="Arial" w:cs="Arial"/>
          <w:b/>
          <w:bCs/>
          <w:sz w:val="26"/>
          <w:szCs w:val="26"/>
          <w:rtl/>
        </w:rPr>
        <w:t xml:space="preserve"> 0   </w:t>
      </w:r>
    </w:p>
    <w:p w:rsidR="000B547C" w:rsidRPr="00CA1EDD" w:rsidRDefault="000B547C" w:rsidP="000B547C">
      <w:pPr>
        <w:ind w:left="-148" w:right="-810" w:firstLine="90"/>
        <w:jc w:val="lowKashida"/>
        <w:rPr>
          <w:rFonts w:ascii="Arial" w:hAnsi="Arial" w:cs="Arial"/>
          <w:b/>
          <w:bCs/>
          <w:sz w:val="26"/>
          <w:szCs w:val="26"/>
          <w:rtl/>
        </w:rPr>
      </w:pPr>
      <w:r>
        <w:rPr>
          <w:rFonts w:ascii="Arial" w:hAnsi="Arial" w:cs="Arial"/>
          <w:b/>
          <w:bCs/>
          <w:sz w:val="26"/>
          <w:szCs w:val="26"/>
          <w:rtl/>
        </w:rPr>
        <w:t>ب.</w:t>
      </w:r>
      <w:r>
        <w:rPr>
          <w:rFonts w:ascii="Arial" w:hAnsi="Arial" w:cs="Arial"/>
          <w:b/>
          <w:bCs/>
          <w:sz w:val="26"/>
          <w:szCs w:val="26"/>
          <w:rtl/>
        </w:rPr>
        <w:tab/>
        <w:t xml:space="preserve">بعد استكمال إجراءات توريد </w:t>
      </w:r>
      <w:r>
        <w:rPr>
          <w:rFonts w:ascii="Arial" w:hAnsi="Arial" w:cs="Arial" w:hint="cs"/>
          <w:b/>
          <w:bCs/>
          <w:sz w:val="26"/>
          <w:szCs w:val="26"/>
          <w:rtl/>
        </w:rPr>
        <w:t xml:space="preserve">اللوازم يتم الدفع إما بواسطة شيك أو تحويل مالي مقابل تقديم الوثائق التالية ليتم إستكمال إجراءات الدفع عن طرق مديرية الدائرة المالية </w:t>
      </w:r>
    </w:p>
    <w:p w:rsidR="000B547C" w:rsidRPr="00CA1EDD" w:rsidRDefault="000B547C" w:rsidP="000B547C">
      <w:pPr>
        <w:ind w:left="-508" w:right="-810"/>
        <w:jc w:val="lowKashida"/>
        <w:rPr>
          <w:rFonts w:ascii="Arial" w:hAnsi="Arial" w:cs="Arial"/>
          <w:b/>
          <w:bCs/>
          <w:sz w:val="26"/>
          <w:szCs w:val="26"/>
          <w:rtl/>
        </w:rPr>
      </w:pPr>
      <w:r>
        <w:rPr>
          <w:rFonts w:ascii="Arial" w:hAnsi="Arial" w:cs="Arial" w:hint="cs"/>
          <w:b/>
          <w:bCs/>
          <w:sz w:val="26"/>
          <w:szCs w:val="26"/>
          <w:rtl/>
        </w:rPr>
        <w:t xml:space="preserve">         </w:t>
      </w:r>
      <w:r w:rsidRPr="00CA1EDD">
        <w:rPr>
          <w:rFonts w:ascii="Arial" w:hAnsi="Arial" w:cs="Arial" w:hint="cs"/>
          <w:b/>
          <w:bCs/>
          <w:sz w:val="26"/>
          <w:szCs w:val="26"/>
          <w:rtl/>
        </w:rPr>
        <w:tab/>
        <w:t>1.</w:t>
      </w:r>
      <w:r w:rsidRPr="00CA1EDD">
        <w:rPr>
          <w:rFonts w:ascii="Arial" w:hAnsi="Arial" w:cs="Arial"/>
          <w:b/>
          <w:bCs/>
          <w:sz w:val="26"/>
          <w:szCs w:val="26"/>
          <w:rtl/>
        </w:rPr>
        <w:tab/>
      </w:r>
      <w:r w:rsidRPr="00CA1EDD">
        <w:rPr>
          <w:rFonts w:ascii="Arial" w:hAnsi="Arial" w:cs="Arial" w:hint="cs"/>
          <w:b/>
          <w:bCs/>
          <w:sz w:val="26"/>
          <w:szCs w:val="26"/>
          <w:rtl/>
        </w:rPr>
        <w:t xml:space="preserve">فاتورة الشركة الاصلية </w:t>
      </w:r>
      <w:r w:rsidRPr="00CA1EDD">
        <w:rPr>
          <w:rFonts w:ascii="Arial" w:hAnsi="Arial" w:cs="Arial"/>
          <w:b/>
          <w:bCs/>
          <w:sz w:val="26"/>
          <w:szCs w:val="26"/>
          <w:rtl/>
        </w:rPr>
        <w:t>.</w:t>
      </w:r>
    </w:p>
    <w:p w:rsidR="000B547C" w:rsidRPr="00CA1EDD" w:rsidRDefault="000B547C" w:rsidP="000B547C">
      <w:pPr>
        <w:ind w:left="-508" w:right="-810"/>
        <w:jc w:val="lowKashida"/>
        <w:rPr>
          <w:rFonts w:ascii="Arial" w:hAnsi="Arial" w:cs="Arial"/>
          <w:b/>
          <w:bCs/>
          <w:sz w:val="26"/>
          <w:szCs w:val="26"/>
          <w:rtl/>
        </w:rPr>
      </w:pPr>
      <w:r w:rsidRPr="00CA1EDD">
        <w:rPr>
          <w:rFonts w:ascii="Arial" w:hAnsi="Arial" w:cs="Arial"/>
          <w:b/>
          <w:bCs/>
          <w:sz w:val="26"/>
          <w:szCs w:val="26"/>
          <w:rtl/>
        </w:rPr>
        <w:tab/>
      </w:r>
      <w:r w:rsidRPr="00CA1EDD">
        <w:rPr>
          <w:rFonts w:ascii="Arial" w:hAnsi="Arial" w:cs="Arial" w:hint="cs"/>
          <w:b/>
          <w:bCs/>
          <w:sz w:val="26"/>
          <w:szCs w:val="26"/>
          <w:rtl/>
        </w:rPr>
        <w:t xml:space="preserve"> </w:t>
      </w:r>
      <w:r w:rsidRPr="00CA1EDD">
        <w:rPr>
          <w:rFonts w:ascii="Arial" w:hAnsi="Arial" w:cs="Arial" w:hint="cs"/>
          <w:b/>
          <w:bCs/>
          <w:sz w:val="26"/>
          <w:szCs w:val="26"/>
          <w:rtl/>
        </w:rPr>
        <w:tab/>
        <w:t>2</w:t>
      </w:r>
      <w:r w:rsidRPr="00CA1EDD">
        <w:rPr>
          <w:rFonts w:ascii="Arial" w:hAnsi="Arial" w:cs="Arial"/>
          <w:b/>
          <w:bCs/>
          <w:sz w:val="26"/>
          <w:szCs w:val="26"/>
          <w:rtl/>
        </w:rPr>
        <w:t>.</w:t>
      </w:r>
      <w:r w:rsidRPr="00CA1EDD">
        <w:rPr>
          <w:rFonts w:ascii="Arial" w:hAnsi="Arial" w:cs="Arial"/>
          <w:b/>
          <w:bCs/>
          <w:sz w:val="26"/>
          <w:szCs w:val="26"/>
          <w:rtl/>
        </w:rPr>
        <w:tab/>
      </w:r>
      <w:r w:rsidRPr="00CA1EDD">
        <w:rPr>
          <w:rFonts w:ascii="Arial" w:hAnsi="Arial" w:cs="Arial" w:hint="cs"/>
          <w:b/>
          <w:bCs/>
          <w:sz w:val="26"/>
          <w:szCs w:val="26"/>
          <w:rtl/>
        </w:rPr>
        <w:t xml:space="preserve">شهادة فحص ومطابقة يتم تقديمها من قبل الشركة </w:t>
      </w:r>
      <w:r w:rsidRPr="00CA1EDD">
        <w:rPr>
          <w:rFonts w:ascii="Arial" w:hAnsi="Arial" w:cs="Arial"/>
          <w:b/>
          <w:bCs/>
          <w:sz w:val="26"/>
          <w:szCs w:val="26"/>
          <w:rtl/>
        </w:rPr>
        <w:t xml:space="preserve"> .</w:t>
      </w:r>
    </w:p>
    <w:p w:rsidR="000B547C" w:rsidRPr="00CA1EDD" w:rsidRDefault="000B547C" w:rsidP="000B547C">
      <w:pPr>
        <w:ind w:left="-508" w:right="-810"/>
        <w:jc w:val="lowKashida"/>
        <w:rPr>
          <w:rFonts w:ascii="Arial" w:hAnsi="Arial" w:cs="Arial"/>
          <w:b/>
          <w:bCs/>
          <w:sz w:val="26"/>
          <w:szCs w:val="26"/>
          <w:rtl/>
          <w:lang w:bidi="ar-JO"/>
        </w:rPr>
      </w:pPr>
      <w:r w:rsidRPr="00CA1EDD">
        <w:rPr>
          <w:rFonts w:ascii="Arial" w:hAnsi="Arial" w:cs="Arial"/>
          <w:b/>
          <w:bCs/>
          <w:sz w:val="26"/>
          <w:szCs w:val="26"/>
          <w:rtl/>
          <w:lang w:bidi="ar-JO"/>
        </w:rPr>
        <w:tab/>
      </w:r>
      <w:r w:rsidRPr="00CA1EDD">
        <w:rPr>
          <w:rFonts w:ascii="Arial" w:hAnsi="Arial" w:cs="Arial" w:hint="cs"/>
          <w:b/>
          <w:bCs/>
          <w:sz w:val="26"/>
          <w:szCs w:val="26"/>
          <w:rtl/>
          <w:lang w:bidi="ar-JO"/>
        </w:rPr>
        <w:tab/>
        <w:t>3</w:t>
      </w:r>
      <w:r w:rsidRPr="00CA1EDD">
        <w:rPr>
          <w:rFonts w:ascii="Arial" w:hAnsi="Arial" w:cs="Arial"/>
          <w:b/>
          <w:bCs/>
          <w:sz w:val="26"/>
          <w:szCs w:val="26"/>
          <w:rtl/>
          <w:lang w:bidi="ar-JO"/>
        </w:rPr>
        <w:t>.</w:t>
      </w:r>
      <w:r w:rsidRPr="00CA1EDD">
        <w:rPr>
          <w:rFonts w:ascii="Arial" w:hAnsi="Arial" w:cs="Arial"/>
          <w:b/>
          <w:bCs/>
          <w:sz w:val="26"/>
          <w:szCs w:val="26"/>
          <w:rtl/>
          <w:lang w:bidi="ar-JO"/>
        </w:rPr>
        <w:tab/>
      </w:r>
      <w:r w:rsidRPr="00CA1EDD">
        <w:rPr>
          <w:rFonts w:ascii="Arial" w:hAnsi="Arial" w:cs="Arial" w:hint="cs"/>
          <w:b/>
          <w:bCs/>
          <w:sz w:val="26"/>
          <w:szCs w:val="26"/>
          <w:rtl/>
          <w:lang w:bidi="ar-JO"/>
        </w:rPr>
        <w:t>ضبط لجنة استلام .</w:t>
      </w:r>
    </w:p>
    <w:p w:rsidR="000B547C" w:rsidRPr="00CA1EDD" w:rsidRDefault="000B547C" w:rsidP="000B547C">
      <w:pPr>
        <w:ind w:left="-508" w:right="-810"/>
        <w:jc w:val="lowKashida"/>
        <w:rPr>
          <w:rFonts w:ascii="Arial" w:hAnsi="Arial" w:cs="Arial"/>
          <w:b/>
          <w:bCs/>
          <w:sz w:val="26"/>
          <w:szCs w:val="26"/>
          <w:rtl/>
          <w:lang w:bidi="ar-JO"/>
        </w:rPr>
      </w:pPr>
      <w:r w:rsidRPr="00CA1EDD">
        <w:rPr>
          <w:rFonts w:ascii="Arial" w:hAnsi="Arial" w:cs="Arial" w:hint="cs"/>
          <w:b/>
          <w:bCs/>
          <w:sz w:val="26"/>
          <w:szCs w:val="26"/>
          <w:rtl/>
          <w:lang w:bidi="ar-JO"/>
        </w:rPr>
        <w:t xml:space="preserve">          </w:t>
      </w:r>
      <w:r w:rsidRPr="00CA1EDD">
        <w:rPr>
          <w:rFonts w:ascii="Arial" w:hAnsi="Arial" w:cs="Arial" w:hint="cs"/>
          <w:b/>
          <w:bCs/>
          <w:sz w:val="26"/>
          <w:szCs w:val="26"/>
          <w:rtl/>
          <w:lang w:bidi="ar-JO"/>
        </w:rPr>
        <w:tab/>
        <w:t xml:space="preserve">4.       سند ايراد0 </w:t>
      </w:r>
    </w:p>
    <w:p w:rsidR="000B547C" w:rsidRDefault="000B547C" w:rsidP="000B547C">
      <w:pPr>
        <w:ind w:left="662" w:right="-810" w:hanging="1170"/>
        <w:jc w:val="lowKashida"/>
        <w:rPr>
          <w:rFonts w:ascii="Arial" w:hAnsi="Arial" w:cs="Arial"/>
          <w:b/>
          <w:bCs/>
          <w:sz w:val="26"/>
          <w:szCs w:val="26"/>
          <w:rtl/>
        </w:rPr>
      </w:pPr>
      <w:r w:rsidRPr="00CA1EDD">
        <w:rPr>
          <w:rFonts w:ascii="Arial" w:hAnsi="Arial" w:cs="Arial" w:hint="cs"/>
          <w:b/>
          <w:bCs/>
          <w:sz w:val="26"/>
          <w:szCs w:val="26"/>
          <w:rtl/>
          <w:lang w:bidi="ar-JO"/>
        </w:rPr>
        <w:t xml:space="preserve"> </w:t>
      </w:r>
      <w:r w:rsidRPr="00CA1EDD">
        <w:rPr>
          <w:rFonts w:ascii="Arial" w:hAnsi="Arial" w:cs="Arial" w:hint="cs"/>
          <w:b/>
          <w:bCs/>
          <w:sz w:val="26"/>
          <w:szCs w:val="26"/>
          <w:rtl/>
          <w:lang w:bidi="ar-JO"/>
        </w:rPr>
        <w:tab/>
      </w:r>
      <w:r w:rsidRPr="00CA1EDD">
        <w:rPr>
          <w:rFonts w:ascii="Arial" w:hAnsi="Arial" w:cs="Arial" w:hint="cs"/>
          <w:b/>
          <w:bCs/>
          <w:sz w:val="26"/>
          <w:szCs w:val="26"/>
          <w:rtl/>
          <w:lang w:bidi="ar-JO"/>
        </w:rPr>
        <w:tab/>
        <w:t xml:space="preserve">5.       </w:t>
      </w:r>
      <w:r w:rsidRPr="00CA1EDD">
        <w:rPr>
          <w:rFonts w:ascii="Arial" w:hAnsi="Arial" w:cs="Arial"/>
          <w:b/>
          <w:bCs/>
          <w:sz w:val="26"/>
          <w:szCs w:val="26"/>
          <w:rtl/>
        </w:rPr>
        <w:t>نتيجة فحص المختبرات العسكرية لمراقبة الجودة</w:t>
      </w:r>
      <w:r w:rsidRPr="00CA1EDD">
        <w:rPr>
          <w:rFonts w:ascii="Arial" w:hAnsi="Arial" w:cs="Arial" w:hint="cs"/>
          <w:b/>
          <w:bCs/>
          <w:sz w:val="26"/>
          <w:szCs w:val="26"/>
          <w:rtl/>
        </w:rPr>
        <w:t xml:space="preserve"> </w:t>
      </w:r>
      <w:r>
        <w:rPr>
          <w:rFonts w:ascii="Arial" w:hAnsi="Arial" w:cs="Arial" w:hint="cs"/>
          <w:b/>
          <w:bCs/>
          <w:sz w:val="26"/>
          <w:szCs w:val="26"/>
          <w:rtl/>
        </w:rPr>
        <w:t>.</w:t>
      </w:r>
      <w:r w:rsidRPr="00CA1EDD">
        <w:rPr>
          <w:rFonts w:ascii="Arial" w:hAnsi="Arial" w:cs="Arial"/>
          <w:b/>
          <w:bCs/>
          <w:sz w:val="26"/>
          <w:szCs w:val="26"/>
          <w:rtl/>
        </w:rPr>
        <w:t xml:space="preserve"> </w:t>
      </w:r>
    </w:p>
    <w:p w:rsidR="000B547C" w:rsidRDefault="000B547C" w:rsidP="000B547C">
      <w:pPr>
        <w:ind w:left="662" w:right="-810" w:hanging="1170"/>
        <w:jc w:val="lowKashida"/>
        <w:rPr>
          <w:rFonts w:ascii="Arial" w:hAnsi="Arial" w:cs="Arial"/>
          <w:b/>
          <w:bCs/>
          <w:sz w:val="26"/>
          <w:szCs w:val="26"/>
          <w:rtl/>
        </w:rPr>
      </w:pPr>
      <w:r>
        <w:rPr>
          <w:rFonts w:ascii="Arial" w:hAnsi="Arial" w:cs="Arial" w:hint="cs"/>
          <w:b/>
          <w:bCs/>
          <w:sz w:val="26"/>
          <w:szCs w:val="26"/>
          <w:rtl/>
        </w:rPr>
        <w:t xml:space="preserve">                 6.     كتاب ضمان سوء المصنعية .</w:t>
      </w:r>
    </w:p>
    <w:p w:rsidR="000B547C" w:rsidRPr="00CA1EDD" w:rsidRDefault="000B547C" w:rsidP="000B547C">
      <w:pPr>
        <w:ind w:left="-508" w:right="-810" w:firstLine="90"/>
        <w:jc w:val="lowKashida"/>
        <w:rPr>
          <w:rFonts w:ascii="Arial" w:hAnsi="Arial" w:cs="Arial"/>
          <w:b/>
          <w:bCs/>
          <w:sz w:val="26"/>
          <w:szCs w:val="26"/>
          <w:rtl/>
          <w:lang w:bidi="ar-JO"/>
        </w:rPr>
      </w:pPr>
      <w:r>
        <w:rPr>
          <w:rFonts w:ascii="Arial" w:hAnsi="Arial" w:cs="Arial" w:hint="cs"/>
          <w:b/>
          <w:bCs/>
          <w:sz w:val="26"/>
          <w:szCs w:val="26"/>
          <w:rtl/>
          <w:lang w:bidi="ar-JO"/>
        </w:rPr>
        <w:t>06</w:t>
      </w:r>
      <w:r w:rsidRPr="00CA1EDD">
        <w:rPr>
          <w:rFonts w:ascii="Arial" w:hAnsi="Arial" w:cs="Arial" w:hint="cs"/>
          <w:b/>
          <w:bCs/>
          <w:sz w:val="26"/>
          <w:szCs w:val="26"/>
          <w:rtl/>
          <w:lang w:bidi="ar-JO"/>
        </w:rPr>
        <w:tab/>
      </w:r>
      <w:r w:rsidRPr="00CA1EDD">
        <w:rPr>
          <w:rFonts w:ascii="Arial" w:hAnsi="Arial" w:cs="Arial" w:hint="cs"/>
          <w:b/>
          <w:bCs/>
          <w:sz w:val="26"/>
          <w:szCs w:val="26"/>
          <w:u w:val="single"/>
          <w:rtl/>
          <w:lang w:bidi="ar-JO"/>
        </w:rPr>
        <w:t>الشروط الخاصه</w:t>
      </w:r>
      <w:r w:rsidRPr="00CA1EDD">
        <w:rPr>
          <w:rFonts w:ascii="Arial" w:hAnsi="Arial" w:cs="Arial" w:hint="cs"/>
          <w:b/>
          <w:bCs/>
          <w:sz w:val="26"/>
          <w:szCs w:val="26"/>
          <w:rtl/>
          <w:lang w:bidi="ar-JO"/>
        </w:rPr>
        <w:t>.</w:t>
      </w:r>
    </w:p>
    <w:p w:rsidR="000B547C" w:rsidRDefault="000B547C" w:rsidP="000B547C">
      <w:pPr>
        <w:ind w:left="32" w:right="-810" w:hanging="90"/>
        <w:jc w:val="lowKashida"/>
        <w:rPr>
          <w:rFonts w:ascii="Arial" w:hAnsi="Arial" w:cs="Arial"/>
          <w:b/>
          <w:bCs/>
          <w:sz w:val="26"/>
          <w:szCs w:val="26"/>
          <w:rtl/>
          <w:lang w:bidi="ar-JO"/>
        </w:rPr>
      </w:pPr>
      <w:r w:rsidRPr="00CA1EDD">
        <w:rPr>
          <w:rFonts w:ascii="Arial" w:hAnsi="Arial" w:cs="Arial" w:hint="cs"/>
          <w:b/>
          <w:bCs/>
          <w:sz w:val="26"/>
          <w:szCs w:val="26"/>
          <w:rtl/>
          <w:lang w:bidi="ar-JO"/>
        </w:rPr>
        <w:t>أ.</w:t>
      </w:r>
      <w:r w:rsidRPr="00CA1EDD">
        <w:rPr>
          <w:rFonts w:ascii="Arial" w:hAnsi="Arial" w:cs="Arial" w:hint="cs"/>
          <w:b/>
          <w:bCs/>
          <w:sz w:val="26"/>
          <w:szCs w:val="26"/>
          <w:rtl/>
          <w:lang w:bidi="ar-JO"/>
        </w:rPr>
        <w:tab/>
      </w:r>
      <w:r w:rsidRPr="00E8655F">
        <w:rPr>
          <w:rFonts w:ascii="Arial" w:hAnsi="Arial" w:cs="Arial"/>
          <w:b/>
          <w:bCs/>
          <w:sz w:val="26"/>
          <w:szCs w:val="26"/>
          <w:rtl/>
          <w:lang w:bidi="ar-JO"/>
        </w:rPr>
        <w:t>يحق للقوات المسلحة الأردنية – الجيش العربي زيادة الكميات المطلوبة بنسبة (35%) خمسة وثلاثون بالمائة أو تخفيضها بنسبة (50%) خمسون بالمائة من الكميات المحالة وبنفس الشروط والأسعار والمواصفات وبموافقة الطرفين 0</w:t>
      </w:r>
    </w:p>
    <w:p w:rsidR="000B547C" w:rsidRDefault="000B547C" w:rsidP="000B547C">
      <w:pPr>
        <w:ind w:left="32" w:right="-810" w:hanging="180"/>
        <w:jc w:val="lowKashida"/>
        <w:rPr>
          <w:rFonts w:ascii="Arial" w:hAnsi="Arial" w:cs="Arial"/>
          <w:b/>
          <w:bCs/>
          <w:sz w:val="26"/>
          <w:szCs w:val="26"/>
          <w:rtl/>
        </w:rPr>
      </w:pPr>
      <w:r w:rsidRPr="00CA1EDD">
        <w:rPr>
          <w:rFonts w:ascii="Arial" w:hAnsi="Arial" w:cs="Arial" w:hint="cs"/>
          <w:b/>
          <w:bCs/>
          <w:sz w:val="26"/>
          <w:szCs w:val="26"/>
          <w:rtl/>
        </w:rPr>
        <w:t>ب.</w:t>
      </w:r>
      <w:r w:rsidRPr="00CA1EDD">
        <w:rPr>
          <w:rFonts w:ascii="Arial" w:hAnsi="Arial" w:cs="Arial" w:hint="cs"/>
          <w:b/>
          <w:bCs/>
          <w:sz w:val="26"/>
          <w:szCs w:val="26"/>
          <w:rtl/>
        </w:rPr>
        <w:tab/>
        <w:t>مدير المشتريات الدفاعيه هو الشخص المخول من قبل القياده العامه للقوات المسلحه الار</w:t>
      </w:r>
      <w:r>
        <w:rPr>
          <w:rFonts w:ascii="Arial" w:hAnsi="Arial" w:cs="Arial" w:hint="cs"/>
          <w:b/>
          <w:bCs/>
          <w:sz w:val="26"/>
          <w:szCs w:val="26"/>
          <w:rtl/>
        </w:rPr>
        <w:t>دنية</w:t>
      </w:r>
      <w:r w:rsidRPr="00CA1EDD">
        <w:rPr>
          <w:rFonts w:ascii="Arial" w:hAnsi="Arial" w:cs="Arial" w:hint="cs"/>
          <w:b/>
          <w:bCs/>
          <w:sz w:val="26"/>
          <w:szCs w:val="26"/>
          <w:rtl/>
        </w:rPr>
        <w:t xml:space="preserve"> </w:t>
      </w:r>
      <w:r>
        <w:rPr>
          <w:rFonts w:ascii="Arial" w:hAnsi="Arial" w:cs="Arial"/>
          <w:b/>
          <w:bCs/>
          <w:sz w:val="26"/>
          <w:szCs w:val="26"/>
          <w:rtl/>
        </w:rPr>
        <w:t>–</w:t>
      </w:r>
      <w:r>
        <w:rPr>
          <w:rFonts w:ascii="Arial" w:hAnsi="Arial" w:cs="Arial" w:hint="cs"/>
          <w:b/>
          <w:bCs/>
          <w:sz w:val="26"/>
          <w:szCs w:val="26"/>
          <w:rtl/>
        </w:rPr>
        <w:t xml:space="preserve"> الجيش العربي </w:t>
      </w:r>
      <w:r w:rsidRPr="00CA1EDD">
        <w:rPr>
          <w:rFonts w:ascii="Arial" w:hAnsi="Arial" w:cs="Arial" w:hint="cs"/>
          <w:b/>
          <w:bCs/>
          <w:sz w:val="26"/>
          <w:szCs w:val="26"/>
          <w:rtl/>
        </w:rPr>
        <w:t>بطلب هذه النسبه بالزياده أو التخفيض وحسب طلب مدير التموين والنقل الملكي.</w:t>
      </w:r>
    </w:p>
    <w:p w:rsidR="000B547C" w:rsidRPr="00CA1EDD" w:rsidRDefault="000B547C" w:rsidP="000B547C">
      <w:pPr>
        <w:ind w:left="-58" w:right="-810" w:hanging="90"/>
        <w:jc w:val="lowKashida"/>
        <w:rPr>
          <w:rFonts w:ascii="Arial" w:hAnsi="Arial" w:cs="Arial"/>
          <w:b/>
          <w:bCs/>
          <w:sz w:val="26"/>
          <w:szCs w:val="26"/>
          <w:rtl/>
        </w:rPr>
      </w:pPr>
      <w:r w:rsidRPr="00CA1EDD">
        <w:rPr>
          <w:rFonts w:ascii="Arial" w:hAnsi="Arial" w:cs="Arial" w:hint="cs"/>
          <w:b/>
          <w:bCs/>
          <w:sz w:val="26"/>
          <w:szCs w:val="26"/>
          <w:rtl/>
        </w:rPr>
        <w:t>ج</w:t>
      </w:r>
      <w:r w:rsidRPr="00CA1EDD">
        <w:rPr>
          <w:rFonts w:ascii="Arial" w:hAnsi="Arial" w:cs="Arial"/>
          <w:b/>
          <w:bCs/>
          <w:sz w:val="26"/>
          <w:szCs w:val="26"/>
          <w:rtl/>
        </w:rPr>
        <w:t>.</w:t>
      </w:r>
      <w:r w:rsidRPr="00CA1EDD">
        <w:rPr>
          <w:rFonts w:ascii="Arial" w:hAnsi="Arial" w:cs="Arial"/>
          <w:b/>
          <w:bCs/>
          <w:sz w:val="26"/>
          <w:szCs w:val="26"/>
          <w:rtl/>
        </w:rPr>
        <w:tab/>
      </w:r>
      <w:r w:rsidRPr="00CA1EDD">
        <w:rPr>
          <w:rFonts w:ascii="Arial" w:hAnsi="Arial" w:cs="Arial" w:hint="cs"/>
          <w:b/>
          <w:bCs/>
          <w:sz w:val="26"/>
          <w:szCs w:val="26"/>
          <w:rtl/>
        </w:rPr>
        <w:t>القياده</w:t>
      </w:r>
      <w:r w:rsidRPr="00CA1EDD">
        <w:rPr>
          <w:rFonts w:ascii="Arial" w:hAnsi="Arial" w:cs="Arial"/>
          <w:b/>
          <w:bCs/>
          <w:sz w:val="26"/>
          <w:szCs w:val="26"/>
          <w:rtl/>
        </w:rPr>
        <w:t xml:space="preserve"> العامة للقوات المسلحة الأردنية</w:t>
      </w:r>
      <w:r>
        <w:rPr>
          <w:rFonts w:ascii="Arial" w:hAnsi="Arial" w:cs="Arial" w:hint="cs"/>
          <w:b/>
          <w:bCs/>
          <w:sz w:val="26"/>
          <w:szCs w:val="26"/>
          <w:rtl/>
        </w:rPr>
        <w:t>- الجيش العربي</w:t>
      </w:r>
      <w:r w:rsidRPr="00CA1EDD">
        <w:rPr>
          <w:rFonts w:ascii="Arial" w:hAnsi="Arial" w:cs="Arial"/>
          <w:b/>
          <w:bCs/>
          <w:sz w:val="26"/>
          <w:szCs w:val="26"/>
          <w:rtl/>
        </w:rPr>
        <w:t xml:space="preserve"> غير مسؤولة عن أي خسارة أو ضرر قد تلحقان بالمتعهد من جراء قرار الإحالة نتيجة لأية عوامل أو زيادة في الأسعار .</w:t>
      </w:r>
    </w:p>
    <w:p w:rsidR="000B547C" w:rsidRPr="00CA1EDD" w:rsidRDefault="000B547C" w:rsidP="000B547C">
      <w:pPr>
        <w:ind w:left="-508" w:right="-810" w:firstLine="360"/>
        <w:jc w:val="lowKashida"/>
        <w:rPr>
          <w:rFonts w:ascii="Arial" w:hAnsi="Arial" w:cs="Arial"/>
          <w:b/>
          <w:bCs/>
          <w:sz w:val="26"/>
          <w:szCs w:val="26"/>
          <w:rtl/>
        </w:rPr>
      </w:pPr>
      <w:r w:rsidRPr="00CA1EDD">
        <w:rPr>
          <w:rFonts w:ascii="Arial" w:hAnsi="Arial" w:cs="Arial" w:hint="cs"/>
          <w:b/>
          <w:bCs/>
          <w:sz w:val="26"/>
          <w:szCs w:val="26"/>
          <w:rtl/>
        </w:rPr>
        <w:t>د</w:t>
      </w:r>
      <w:r w:rsidRPr="00CA1EDD">
        <w:rPr>
          <w:rFonts w:ascii="Arial" w:hAnsi="Arial" w:cs="Arial"/>
          <w:b/>
          <w:bCs/>
          <w:sz w:val="26"/>
          <w:szCs w:val="26"/>
          <w:rtl/>
        </w:rPr>
        <w:t>.</w:t>
      </w:r>
      <w:r w:rsidRPr="00CA1EDD">
        <w:rPr>
          <w:rFonts w:ascii="Arial" w:hAnsi="Arial" w:cs="Arial"/>
          <w:b/>
          <w:bCs/>
          <w:sz w:val="26"/>
          <w:szCs w:val="26"/>
          <w:rtl/>
        </w:rPr>
        <w:tab/>
        <w:t>لا يحق للمتعهد المطالبة بأية خسارة أو ضرر قد تلحقان ب</w:t>
      </w:r>
      <w:r w:rsidRPr="00CA1EDD">
        <w:rPr>
          <w:rFonts w:ascii="Arial" w:hAnsi="Arial" w:cs="Arial" w:hint="cs"/>
          <w:b/>
          <w:bCs/>
          <w:sz w:val="26"/>
          <w:szCs w:val="26"/>
          <w:rtl/>
        </w:rPr>
        <w:t>ه</w:t>
      </w:r>
      <w:r w:rsidRPr="00CA1EDD">
        <w:rPr>
          <w:rFonts w:ascii="Arial" w:hAnsi="Arial" w:cs="Arial"/>
          <w:b/>
          <w:bCs/>
          <w:sz w:val="26"/>
          <w:szCs w:val="26"/>
          <w:rtl/>
        </w:rPr>
        <w:t xml:space="preserve"> من جراء هذا </w:t>
      </w:r>
      <w:r w:rsidRPr="00CA1EDD">
        <w:rPr>
          <w:rFonts w:ascii="Arial" w:hAnsi="Arial" w:cs="Arial" w:hint="cs"/>
          <w:b/>
          <w:bCs/>
          <w:sz w:val="26"/>
          <w:szCs w:val="26"/>
          <w:rtl/>
        </w:rPr>
        <w:t>القرار</w:t>
      </w:r>
      <w:r w:rsidRPr="00CA1EDD">
        <w:rPr>
          <w:rFonts w:ascii="Arial" w:hAnsi="Arial" w:cs="Arial"/>
          <w:b/>
          <w:bCs/>
          <w:sz w:val="26"/>
          <w:szCs w:val="26"/>
          <w:rtl/>
        </w:rPr>
        <w:t>.</w:t>
      </w:r>
    </w:p>
    <w:p w:rsidR="000B547C" w:rsidRDefault="000B547C" w:rsidP="000B547C">
      <w:pPr>
        <w:ind w:left="-148" w:right="-810"/>
        <w:jc w:val="lowKashida"/>
        <w:rPr>
          <w:rFonts w:ascii="Arial" w:hAnsi="Arial" w:cs="Arial"/>
          <w:b/>
          <w:bCs/>
          <w:sz w:val="26"/>
          <w:szCs w:val="26"/>
          <w:rtl/>
        </w:rPr>
      </w:pPr>
      <w:r w:rsidRPr="00CA1EDD">
        <w:rPr>
          <w:rFonts w:ascii="Arial" w:hAnsi="Arial" w:cs="Arial" w:hint="cs"/>
          <w:b/>
          <w:bCs/>
          <w:sz w:val="26"/>
          <w:szCs w:val="26"/>
          <w:rtl/>
        </w:rPr>
        <w:lastRenderedPageBreak/>
        <w:t xml:space="preserve">هـ.     تلتزم الشركة بعدم تغيير منشأ او ماركة </w:t>
      </w:r>
      <w:r>
        <w:rPr>
          <w:rFonts w:ascii="Arial" w:hAnsi="Arial" w:cs="Arial" w:hint="cs"/>
          <w:b/>
          <w:bCs/>
          <w:sz w:val="26"/>
          <w:szCs w:val="26"/>
          <w:rtl/>
        </w:rPr>
        <w:t>الماده</w:t>
      </w:r>
      <w:r w:rsidRPr="00CA1EDD">
        <w:rPr>
          <w:rFonts w:ascii="Arial" w:hAnsi="Arial" w:cs="Arial" w:hint="cs"/>
          <w:b/>
          <w:bCs/>
          <w:sz w:val="26"/>
          <w:szCs w:val="26"/>
          <w:rtl/>
        </w:rPr>
        <w:t xml:space="preserve"> بعد التبليغ بالإحالة والقوات المسلحة </w:t>
      </w:r>
      <w:r>
        <w:rPr>
          <w:rFonts w:ascii="Arial" w:hAnsi="Arial" w:cs="Arial" w:hint="cs"/>
          <w:b/>
          <w:bCs/>
          <w:sz w:val="26"/>
          <w:szCs w:val="26"/>
          <w:rtl/>
        </w:rPr>
        <w:t xml:space="preserve">الاردنيه </w:t>
      </w:r>
      <w:r>
        <w:rPr>
          <w:rFonts w:ascii="Arial" w:hAnsi="Arial" w:cs="Arial"/>
          <w:b/>
          <w:bCs/>
          <w:sz w:val="26"/>
          <w:szCs w:val="26"/>
          <w:rtl/>
        </w:rPr>
        <w:t>–</w:t>
      </w:r>
      <w:r>
        <w:rPr>
          <w:rFonts w:ascii="Arial" w:hAnsi="Arial" w:cs="Arial" w:hint="cs"/>
          <w:b/>
          <w:bCs/>
          <w:sz w:val="26"/>
          <w:szCs w:val="26"/>
          <w:rtl/>
        </w:rPr>
        <w:t xml:space="preserve"> الجيش العربي </w:t>
      </w:r>
      <w:r w:rsidRPr="00CA1EDD">
        <w:rPr>
          <w:rFonts w:ascii="Arial" w:hAnsi="Arial" w:cs="Arial" w:hint="cs"/>
          <w:b/>
          <w:bCs/>
          <w:sz w:val="26"/>
          <w:szCs w:val="26"/>
          <w:rtl/>
        </w:rPr>
        <w:t xml:space="preserve">غير مسؤولة عن الخسارة والضرر الذي يلحق بالمتعهد جراء ذلك  </w:t>
      </w:r>
      <w:r w:rsidRPr="00CA1EDD">
        <w:rPr>
          <w:rFonts w:ascii="Arial" w:hAnsi="Arial" w:cs="Arial"/>
          <w:b/>
          <w:bCs/>
          <w:sz w:val="26"/>
          <w:szCs w:val="26"/>
          <w:rtl/>
        </w:rPr>
        <w:t>.</w:t>
      </w:r>
    </w:p>
    <w:p w:rsidR="000B547C" w:rsidRPr="00835AB4" w:rsidRDefault="000B547C" w:rsidP="000B547C">
      <w:pPr>
        <w:ind w:left="-148" w:right="-810"/>
        <w:rPr>
          <w:rFonts w:ascii="Arial" w:hAnsi="Arial" w:cs="Arial"/>
          <w:b/>
          <w:bCs/>
          <w:sz w:val="26"/>
          <w:szCs w:val="26"/>
          <w:rtl/>
          <w:lang w:bidi="ar-JO"/>
        </w:rPr>
      </w:pPr>
      <w:r w:rsidRPr="00835AB4">
        <w:rPr>
          <w:rFonts w:ascii="Arial" w:hAnsi="Arial" w:cs="Arial"/>
          <w:b/>
          <w:bCs/>
          <w:sz w:val="26"/>
          <w:szCs w:val="26"/>
          <w:rtl/>
          <w:lang w:bidi="ar-JO"/>
        </w:rPr>
        <w:t>و.  أن يكون المتعهد مسجلاَ على نظام الفوترة الإلكتروني الوطني.</w:t>
      </w:r>
    </w:p>
    <w:p w:rsidR="000B547C" w:rsidRDefault="000B547C" w:rsidP="000B547C">
      <w:pPr>
        <w:ind w:left="-148" w:right="-810"/>
        <w:jc w:val="lowKashida"/>
        <w:rPr>
          <w:rFonts w:ascii="Arial" w:hAnsi="Arial" w:cs="Arial"/>
          <w:b/>
          <w:bCs/>
          <w:sz w:val="26"/>
          <w:szCs w:val="26"/>
          <w:rtl/>
          <w:lang w:bidi="ar-JO"/>
        </w:rPr>
      </w:pPr>
      <w:r w:rsidRPr="00835AB4">
        <w:rPr>
          <w:rFonts w:ascii="Arial" w:hAnsi="Arial" w:cs="Arial"/>
          <w:b/>
          <w:bCs/>
          <w:sz w:val="26"/>
          <w:szCs w:val="26"/>
          <w:rtl/>
          <w:lang w:bidi="ar-JO"/>
        </w:rPr>
        <w:t>ز.  يجب فرز العروض الفنية والمالية في مغلفين منفصلين .</w:t>
      </w:r>
    </w:p>
    <w:p w:rsidR="000B547C" w:rsidRDefault="000B547C" w:rsidP="000B547C">
      <w:pPr>
        <w:ind w:left="-148" w:right="-810"/>
        <w:jc w:val="lowKashida"/>
        <w:rPr>
          <w:rFonts w:ascii="Arial" w:hAnsi="Arial" w:cs="Arial"/>
          <w:b/>
          <w:bCs/>
          <w:sz w:val="26"/>
          <w:szCs w:val="26"/>
          <w:rtl/>
          <w:lang w:bidi="ar-JO"/>
        </w:rPr>
      </w:pPr>
    </w:p>
    <w:p w:rsidR="000B547C" w:rsidRDefault="000B547C" w:rsidP="000B547C">
      <w:pPr>
        <w:ind w:left="-148" w:right="-810"/>
        <w:jc w:val="lowKashida"/>
        <w:rPr>
          <w:rFonts w:ascii="Arial" w:hAnsi="Arial" w:cs="Arial"/>
          <w:b/>
          <w:bCs/>
          <w:sz w:val="26"/>
          <w:szCs w:val="26"/>
          <w:rtl/>
          <w:lang w:bidi="ar-JO"/>
        </w:rPr>
      </w:pPr>
    </w:p>
    <w:p w:rsidR="000B547C" w:rsidRPr="00CA1EDD" w:rsidRDefault="000B547C" w:rsidP="000B547C">
      <w:pPr>
        <w:ind w:left="-418" w:right="-810"/>
        <w:jc w:val="lowKashida"/>
        <w:rPr>
          <w:rFonts w:ascii="Arial" w:hAnsi="Arial" w:cs="Arial"/>
          <w:b/>
          <w:bCs/>
          <w:sz w:val="26"/>
          <w:szCs w:val="26"/>
          <w:rtl/>
          <w:lang w:bidi="ar-JO"/>
        </w:rPr>
      </w:pPr>
      <w:r>
        <w:rPr>
          <w:rFonts w:ascii="Arial" w:hAnsi="Arial" w:cs="Arial" w:hint="cs"/>
          <w:b/>
          <w:bCs/>
          <w:sz w:val="26"/>
          <w:szCs w:val="26"/>
          <w:rtl/>
          <w:lang w:bidi="ar-JO"/>
        </w:rPr>
        <w:t>7</w:t>
      </w:r>
      <w:r w:rsidRPr="00CA1EDD">
        <w:rPr>
          <w:rFonts w:ascii="Arial" w:hAnsi="Arial" w:cs="Arial" w:hint="cs"/>
          <w:b/>
          <w:bCs/>
          <w:sz w:val="26"/>
          <w:szCs w:val="26"/>
          <w:rtl/>
          <w:lang w:bidi="ar-JO"/>
        </w:rPr>
        <w:t>.</w:t>
      </w:r>
      <w:r w:rsidRPr="00CA1EDD">
        <w:rPr>
          <w:rFonts w:ascii="Arial" w:hAnsi="Arial" w:cs="Arial" w:hint="cs"/>
          <w:b/>
          <w:bCs/>
          <w:sz w:val="26"/>
          <w:szCs w:val="26"/>
          <w:rtl/>
          <w:lang w:bidi="ar-JO"/>
        </w:rPr>
        <w:tab/>
      </w:r>
      <w:r w:rsidRPr="00CA1EDD">
        <w:rPr>
          <w:rFonts w:ascii="Arial" w:hAnsi="Arial" w:cs="Arial" w:hint="cs"/>
          <w:b/>
          <w:bCs/>
          <w:sz w:val="26"/>
          <w:szCs w:val="26"/>
          <w:u w:val="single"/>
          <w:rtl/>
          <w:lang w:bidi="ar-JO"/>
        </w:rPr>
        <w:t>الشروط العامه</w:t>
      </w:r>
      <w:r w:rsidRPr="00CA1EDD">
        <w:rPr>
          <w:rFonts w:ascii="Arial" w:hAnsi="Arial" w:cs="Arial" w:hint="cs"/>
          <w:b/>
          <w:bCs/>
          <w:sz w:val="26"/>
          <w:szCs w:val="26"/>
          <w:rtl/>
          <w:lang w:bidi="ar-JO"/>
        </w:rPr>
        <w:t>.</w:t>
      </w:r>
      <w:r w:rsidRPr="00CA1EDD">
        <w:rPr>
          <w:rFonts w:ascii="Arial" w:hAnsi="Arial" w:cs="Arial"/>
          <w:b/>
          <w:bCs/>
          <w:sz w:val="26"/>
          <w:szCs w:val="26"/>
          <w:rtl/>
        </w:rPr>
        <w:t xml:space="preserve"> </w:t>
      </w:r>
    </w:p>
    <w:p w:rsidR="000B547C" w:rsidRPr="00CA1EDD" w:rsidRDefault="000B547C" w:rsidP="000B547C">
      <w:pPr>
        <w:ind w:left="-58" w:right="-810" w:hanging="90"/>
        <w:jc w:val="lowKashida"/>
        <w:rPr>
          <w:rFonts w:ascii="Arial" w:hAnsi="Arial" w:cs="Arial"/>
          <w:b/>
          <w:bCs/>
          <w:sz w:val="26"/>
          <w:szCs w:val="26"/>
          <w:rtl/>
        </w:rPr>
      </w:pPr>
      <w:r w:rsidRPr="00CA1EDD">
        <w:rPr>
          <w:rFonts w:ascii="Arial" w:hAnsi="Arial" w:cs="Arial"/>
          <w:b/>
          <w:bCs/>
          <w:sz w:val="26"/>
          <w:szCs w:val="26"/>
          <w:rtl/>
        </w:rPr>
        <w:t>أ.</w:t>
      </w:r>
      <w:r w:rsidRPr="00CA1EDD">
        <w:rPr>
          <w:rFonts w:ascii="Arial" w:hAnsi="Arial" w:cs="Arial"/>
          <w:b/>
          <w:bCs/>
          <w:sz w:val="26"/>
          <w:szCs w:val="26"/>
          <w:rtl/>
        </w:rPr>
        <w:tab/>
      </w:r>
      <w:r w:rsidRPr="00CA1EDD">
        <w:rPr>
          <w:rFonts w:ascii="Arial" w:hAnsi="Arial" w:cs="Arial"/>
          <w:b/>
          <w:bCs/>
          <w:sz w:val="26"/>
          <w:szCs w:val="26"/>
          <w:rtl/>
          <w:lang w:bidi="ar-JO"/>
        </w:rPr>
        <w:t xml:space="preserve">مدير المشتريات </w:t>
      </w:r>
      <w:r w:rsidRPr="00CA1EDD">
        <w:rPr>
          <w:rFonts w:ascii="Arial" w:hAnsi="Arial" w:cs="Arial" w:hint="cs"/>
          <w:b/>
          <w:bCs/>
          <w:sz w:val="26"/>
          <w:szCs w:val="26"/>
          <w:rtl/>
          <w:lang w:bidi="ar-JO"/>
        </w:rPr>
        <w:t xml:space="preserve">الدفاعية </w:t>
      </w:r>
      <w:r w:rsidRPr="00CA1EDD">
        <w:rPr>
          <w:rFonts w:ascii="Arial" w:hAnsi="Arial" w:cs="Arial"/>
          <w:b/>
          <w:bCs/>
          <w:sz w:val="26"/>
          <w:szCs w:val="26"/>
          <w:rtl/>
          <w:lang w:bidi="ar-JO"/>
        </w:rPr>
        <w:t xml:space="preserve">هو الشخص المخول من قبل </w:t>
      </w:r>
      <w:r w:rsidRPr="00CA1EDD">
        <w:rPr>
          <w:rFonts w:ascii="Arial" w:hAnsi="Arial" w:cs="Arial" w:hint="cs"/>
          <w:b/>
          <w:bCs/>
          <w:sz w:val="26"/>
          <w:szCs w:val="26"/>
          <w:rtl/>
          <w:lang w:bidi="ar-JO"/>
        </w:rPr>
        <w:t>القياده</w:t>
      </w:r>
      <w:r w:rsidRPr="00CA1EDD">
        <w:rPr>
          <w:rFonts w:ascii="Arial" w:hAnsi="Arial" w:cs="Arial"/>
          <w:b/>
          <w:bCs/>
          <w:sz w:val="26"/>
          <w:szCs w:val="26"/>
          <w:rtl/>
          <w:lang w:bidi="ar-JO"/>
        </w:rPr>
        <w:t xml:space="preserve"> </w:t>
      </w:r>
      <w:r w:rsidRPr="00CA1EDD">
        <w:rPr>
          <w:rFonts w:ascii="Arial" w:hAnsi="Arial" w:cs="Arial" w:hint="cs"/>
          <w:b/>
          <w:bCs/>
          <w:sz w:val="26"/>
          <w:szCs w:val="26"/>
          <w:rtl/>
          <w:lang w:bidi="ar-JO"/>
        </w:rPr>
        <w:t>العامه</w:t>
      </w:r>
      <w:r w:rsidRPr="00CA1EDD">
        <w:rPr>
          <w:rFonts w:ascii="Arial" w:hAnsi="Arial" w:cs="Arial"/>
          <w:b/>
          <w:bCs/>
          <w:sz w:val="26"/>
          <w:szCs w:val="26"/>
          <w:rtl/>
          <w:lang w:bidi="ar-JO"/>
        </w:rPr>
        <w:t xml:space="preserve"> للقوات المسلحه الاردنيه</w:t>
      </w:r>
      <w:r w:rsidRPr="00CA1EDD">
        <w:rPr>
          <w:rFonts w:ascii="Arial" w:hAnsi="Arial" w:cs="Arial" w:hint="cs"/>
          <w:b/>
          <w:bCs/>
          <w:sz w:val="26"/>
          <w:szCs w:val="26"/>
          <w:rtl/>
          <w:lang w:bidi="ar-JO"/>
        </w:rPr>
        <w:t xml:space="preserve"> </w:t>
      </w:r>
      <w:r w:rsidRPr="00CA1EDD">
        <w:rPr>
          <w:rFonts w:ascii="Arial" w:hAnsi="Arial" w:cs="Arial"/>
          <w:b/>
          <w:bCs/>
          <w:sz w:val="26"/>
          <w:szCs w:val="26"/>
          <w:rtl/>
          <w:lang w:bidi="ar-JO"/>
        </w:rPr>
        <w:t>–</w:t>
      </w:r>
      <w:r w:rsidRPr="00CA1EDD">
        <w:rPr>
          <w:rFonts w:ascii="Arial" w:hAnsi="Arial" w:cs="Arial" w:hint="cs"/>
          <w:b/>
          <w:bCs/>
          <w:sz w:val="26"/>
          <w:szCs w:val="26"/>
          <w:rtl/>
          <w:lang w:bidi="ar-JO"/>
        </w:rPr>
        <w:t xml:space="preserve"> الجيش العربي </w:t>
      </w:r>
      <w:r w:rsidRPr="00CA1EDD">
        <w:rPr>
          <w:rFonts w:ascii="Arial" w:hAnsi="Arial" w:cs="Arial"/>
          <w:b/>
          <w:bCs/>
          <w:sz w:val="26"/>
          <w:szCs w:val="26"/>
          <w:rtl/>
          <w:lang w:bidi="ar-JO"/>
        </w:rPr>
        <w:t xml:space="preserve"> لتطبيق شروط قرار الاحاله </w:t>
      </w:r>
      <w:r w:rsidRPr="00CA1EDD">
        <w:rPr>
          <w:rFonts w:ascii="Arial" w:hAnsi="Arial" w:cs="Arial"/>
          <w:b/>
          <w:bCs/>
          <w:sz w:val="26"/>
          <w:szCs w:val="26"/>
          <w:rtl/>
        </w:rPr>
        <w:t xml:space="preserve"> .</w:t>
      </w:r>
    </w:p>
    <w:p w:rsidR="000B547C" w:rsidRPr="00CA1EDD" w:rsidRDefault="000B547C" w:rsidP="000B547C">
      <w:pPr>
        <w:ind w:left="-58" w:right="-810" w:hanging="180"/>
        <w:jc w:val="lowKashida"/>
        <w:rPr>
          <w:rFonts w:ascii="Arial" w:hAnsi="Arial" w:cs="Arial"/>
          <w:b/>
          <w:bCs/>
          <w:sz w:val="26"/>
          <w:szCs w:val="26"/>
          <w:rtl/>
          <w:lang w:bidi="ar-JO"/>
        </w:rPr>
      </w:pPr>
      <w:r w:rsidRPr="00CA1EDD">
        <w:rPr>
          <w:rFonts w:ascii="Arial" w:hAnsi="Arial" w:cs="Arial"/>
          <w:b/>
          <w:bCs/>
          <w:sz w:val="26"/>
          <w:szCs w:val="26"/>
          <w:rtl/>
        </w:rPr>
        <w:t>ب.</w:t>
      </w:r>
      <w:r w:rsidRPr="00CA1EDD">
        <w:rPr>
          <w:rFonts w:ascii="Arial" w:hAnsi="Arial" w:cs="Arial"/>
          <w:b/>
          <w:bCs/>
          <w:sz w:val="26"/>
          <w:szCs w:val="26"/>
          <w:rtl/>
        </w:rPr>
        <w:tab/>
      </w:r>
      <w:r w:rsidRPr="00CA1EDD">
        <w:rPr>
          <w:rFonts w:ascii="Arial" w:hAnsi="Arial" w:cs="Arial"/>
          <w:b/>
          <w:bCs/>
          <w:sz w:val="26"/>
          <w:szCs w:val="26"/>
          <w:rtl/>
          <w:lang w:bidi="ar-JO"/>
        </w:rPr>
        <w:t xml:space="preserve">لا يحق </w:t>
      </w:r>
      <w:r w:rsidRPr="00CA1EDD">
        <w:rPr>
          <w:rFonts w:ascii="Arial" w:hAnsi="Arial" w:cs="Arial" w:hint="cs"/>
          <w:b/>
          <w:bCs/>
          <w:sz w:val="26"/>
          <w:szCs w:val="26"/>
          <w:rtl/>
          <w:lang w:bidi="ar-JO"/>
        </w:rPr>
        <w:t>للجهة</w:t>
      </w:r>
      <w:r w:rsidRPr="00CA1EDD">
        <w:rPr>
          <w:rFonts w:ascii="Arial" w:hAnsi="Arial" w:cs="Arial"/>
          <w:b/>
          <w:bCs/>
          <w:sz w:val="26"/>
          <w:szCs w:val="26"/>
          <w:rtl/>
          <w:lang w:bidi="ar-JO"/>
        </w:rPr>
        <w:t xml:space="preserve"> المحال عليها العطاء تحويله </w:t>
      </w:r>
      <w:r w:rsidRPr="00CA1EDD">
        <w:rPr>
          <w:rFonts w:ascii="Arial" w:hAnsi="Arial" w:cs="Arial" w:hint="cs"/>
          <w:b/>
          <w:bCs/>
          <w:sz w:val="26"/>
          <w:szCs w:val="26"/>
          <w:rtl/>
          <w:lang w:bidi="ar-JO"/>
        </w:rPr>
        <w:t>إلى</w:t>
      </w:r>
      <w:r w:rsidRPr="00CA1EDD">
        <w:rPr>
          <w:rFonts w:ascii="Arial" w:hAnsi="Arial" w:cs="Arial"/>
          <w:b/>
          <w:bCs/>
          <w:sz w:val="26"/>
          <w:szCs w:val="26"/>
          <w:rtl/>
          <w:lang w:bidi="ar-JO"/>
        </w:rPr>
        <w:t xml:space="preserve"> طرف آخر الا </w:t>
      </w:r>
      <w:r w:rsidRPr="00CA1EDD">
        <w:rPr>
          <w:rFonts w:ascii="Arial" w:hAnsi="Arial" w:cs="Arial" w:hint="cs"/>
          <w:b/>
          <w:bCs/>
          <w:sz w:val="26"/>
          <w:szCs w:val="26"/>
          <w:rtl/>
          <w:lang w:bidi="ar-JO"/>
        </w:rPr>
        <w:t>بموافقة</w:t>
      </w:r>
      <w:r w:rsidRPr="00CA1EDD">
        <w:rPr>
          <w:rFonts w:ascii="Arial" w:hAnsi="Arial" w:cs="Arial"/>
          <w:b/>
          <w:bCs/>
          <w:sz w:val="26"/>
          <w:szCs w:val="26"/>
          <w:rtl/>
          <w:lang w:bidi="ar-JO"/>
        </w:rPr>
        <w:t xml:space="preserve"> </w:t>
      </w:r>
      <w:r w:rsidRPr="00CA1EDD">
        <w:rPr>
          <w:rFonts w:ascii="Arial" w:hAnsi="Arial" w:cs="Arial" w:hint="cs"/>
          <w:b/>
          <w:bCs/>
          <w:sz w:val="26"/>
          <w:szCs w:val="26"/>
          <w:rtl/>
          <w:lang w:bidi="ar-JO"/>
        </w:rPr>
        <w:t>القياده</w:t>
      </w:r>
      <w:r w:rsidRPr="00CA1EDD">
        <w:rPr>
          <w:rFonts w:ascii="Arial" w:hAnsi="Arial" w:cs="Arial"/>
          <w:b/>
          <w:bCs/>
          <w:sz w:val="26"/>
          <w:szCs w:val="26"/>
          <w:rtl/>
          <w:lang w:bidi="ar-JO"/>
        </w:rPr>
        <w:t xml:space="preserve"> </w:t>
      </w:r>
      <w:r w:rsidRPr="00CA1EDD">
        <w:rPr>
          <w:rFonts w:ascii="Arial" w:hAnsi="Arial" w:cs="Arial" w:hint="cs"/>
          <w:b/>
          <w:bCs/>
          <w:sz w:val="26"/>
          <w:szCs w:val="26"/>
          <w:rtl/>
          <w:lang w:bidi="ar-JO"/>
        </w:rPr>
        <w:t>العامه</w:t>
      </w:r>
      <w:r w:rsidRPr="00CA1EDD">
        <w:rPr>
          <w:rFonts w:ascii="Arial" w:hAnsi="Arial" w:cs="Arial"/>
          <w:b/>
          <w:bCs/>
          <w:sz w:val="26"/>
          <w:szCs w:val="26"/>
          <w:rtl/>
          <w:lang w:bidi="ar-JO"/>
        </w:rPr>
        <w:t xml:space="preserve"> للقوات المسلحه الاردنيه</w:t>
      </w:r>
      <w:r w:rsidRPr="00CA1EDD">
        <w:rPr>
          <w:rFonts w:ascii="Arial" w:hAnsi="Arial" w:cs="Arial" w:hint="cs"/>
          <w:b/>
          <w:bCs/>
          <w:sz w:val="26"/>
          <w:szCs w:val="26"/>
          <w:rtl/>
          <w:lang w:bidi="ar-JO"/>
        </w:rPr>
        <w:t xml:space="preserve">- الجيش العربي </w:t>
      </w:r>
      <w:r w:rsidRPr="00CA1EDD">
        <w:rPr>
          <w:rFonts w:ascii="Arial" w:hAnsi="Arial" w:cs="Arial"/>
          <w:b/>
          <w:bCs/>
          <w:sz w:val="26"/>
          <w:szCs w:val="26"/>
          <w:rtl/>
        </w:rPr>
        <w:t xml:space="preserve"> .</w:t>
      </w:r>
    </w:p>
    <w:p w:rsidR="000B547C" w:rsidRPr="00CA1EDD" w:rsidRDefault="000B547C" w:rsidP="000B547C">
      <w:pPr>
        <w:ind w:left="-148" w:right="-810"/>
        <w:jc w:val="lowKashida"/>
        <w:rPr>
          <w:rFonts w:ascii="Arial" w:hAnsi="Arial" w:cs="Arial"/>
          <w:b/>
          <w:bCs/>
          <w:sz w:val="26"/>
          <w:szCs w:val="26"/>
          <w:rtl/>
          <w:lang w:bidi="ar-JO"/>
        </w:rPr>
      </w:pPr>
      <w:r w:rsidRPr="00CA1EDD">
        <w:rPr>
          <w:rFonts w:ascii="Arial" w:hAnsi="Arial" w:cs="Arial"/>
          <w:b/>
          <w:bCs/>
          <w:sz w:val="26"/>
          <w:szCs w:val="26"/>
          <w:rtl/>
          <w:lang w:bidi="ar-JO"/>
        </w:rPr>
        <w:t>ج</w:t>
      </w:r>
      <w:r w:rsidRPr="00CA1EDD">
        <w:rPr>
          <w:rFonts w:ascii="Arial" w:hAnsi="Arial" w:cs="Arial" w:hint="cs"/>
          <w:b/>
          <w:bCs/>
          <w:sz w:val="26"/>
          <w:szCs w:val="26"/>
          <w:rtl/>
        </w:rPr>
        <w:t xml:space="preserve">.      </w:t>
      </w:r>
      <w:r w:rsidRPr="00CA1EDD">
        <w:rPr>
          <w:rFonts w:ascii="Arial" w:hAnsi="Arial" w:cs="Arial"/>
          <w:b/>
          <w:bCs/>
          <w:sz w:val="26"/>
          <w:szCs w:val="26"/>
          <w:rtl/>
        </w:rPr>
        <w:t xml:space="preserve"> يضمن المتعهد صلاحية المادة من تاريخ توريدها للمستودعات وحتى نفاذها وعليه تبديل أي كمية </w:t>
      </w:r>
      <w:r>
        <w:rPr>
          <w:rFonts w:ascii="Arial" w:hAnsi="Arial" w:cs="Arial" w:hint="cs"/>
          <w:b/>
          <w:bCs/>
          <w:sz w:val="26"/>
          <w:szCs w:val="26"/>
          <w:rtl/>
        </w:rPr>
        <w:t>تالفة</w:t>
      </w:r>
      <w:r w:rsidRPr="00CA1EDD">
        <w:rPr>
          <w:rFonts w:ascii="Arial" w:hAnsi="Arial" w:cs="Arial"/>
          <w:b/>
          <w:bCs/>
          <w:sz w:val="26"/>
          <w:szCs w:val="26"/>
          <w:rtl/>
        </w:rPr>
        <w:t xml:space="preserve"> </w:t>
      </w:r>
      <w:r w:rsidRPr="00CA1EDD">
        <w:rPr>
          <w:rFonts w:ascii="Arial" w:hAnsi="Arial" w:cs="Arial" w:hint="cs"/>
          <w:b/>
          <w:bCs/>
          <w:sz w:val="26"/>
          <w:szCs w:val="26"/>
          <w:rtl/>
        </w:rPr>
        <w:t xml:space="preserve"> او يظهر بها عيوب ومن خلال الفحص الحسي الدوري من قبل </w:t>
      </w:r>
      <w:r>
        <w:rPr>
          <w:rFonts w:ascii="Arial" w:hAnsi="Arial" w:cs="Arial" w:hint="cs"/>
          <w:b/>
          <w:bCs/>
          <w:sz w:val="26"/>
          <w:szCs w:val="26"/>
          <w:rtl/>
        </w:rPr>
        <w:t>اللجنة المكلفة التابعة</w:t>
      </w:r>
      <w:r w:rsidRPr="00CA1EDD">
        <w:rPr>
          <w:rFonts w:ascii="Arial" w:hAnsi="Arial" w:cs="Arial" w:hint="cs"/>
          <w:b/>
          <w:bCs/>
          <w:sz w:val="26"/>
          <w:szCs w:val="26"/>
          <w:rtl/>
        </w:rPr>
        <w:t xml:space="preserve"> لمديرية التموين والنقل الملكي </w:t>
      </w:r>
      <w:r w:rsidRPr="00CA1EDD">
        <w:rPr>
          <w:rFonts w:ascii="Arial" w:hAnsi="Arial" w:cs="Arial"/>
          <w:b/>
          <w:bCs/>
          <w:sz w:val="26"/>
          <w:szCs w:val="26"/>
          <w:rtl/>
        </w:rPr>
        <w:t xml:space="preserve">بكمية مماثلة ومطابقة للشروط </w:t>
      </w:r>
      <w:r>
        <w:rPr>
          <w:rFonts w:ascii="Arial" w:hAnsi="Arial" w:cs="Arial" w:hint="cs"/>
          <w:b/>
          <w:bCs/>
          <w:sz w:val="26"/>
          <w:szCs w:val="26"/>
          <w:rtl/>
        </w:rPr>
        <w:t xml:space="preserve"> و </w:t>
      </w:r>
      <w:r w:rsidRPr="00CA1EDD">
        <w:rPr>
          <w:rFonts w:ascii="Arial" w:hAnsi="Arial" w:cs="Arial"/>
          <w:b/>
          <w:bCs/>
          <w:sz w:val="26"/>
          <w:szCs w:val="26"/>
          <w:rtl/>
        </w:rPr>
        <w:t xml:space="preserve">خلال مدة </w:t>
      </w:r>
      <w:r>
        <w:rPr>
          <w:rFonts w:ascii="Arial" w:hAnsi="Arial" w:cs="Arial" w:hint="cs"/>
          <w:b/>
          <w:bCs/>
          <w:sz w:val="26"/>
          <w:szCs w:val="26"/>
          <w:rtl/>
        </w:rPr>
        <w:t xml:space="preserve">لا تزيد عن </w:t>
      </w:r>
      <w:r w:rsidRPr="00CA1EDD">
        <w:rPr>
          <w:rFonts w:ascii="Arial" w:hAnsi="Arial" w:cs="Arial"/>
          <w:b/>
          <w:bCs/>
          <w:sz w:val="26"/>
          <w:szCs w:val="26"/>
          <w:rtl/>
        </w:rPr>
        <w:t>(</w:t>
      </w:r>
      <w:r>
        <w:rPr>
          <w:rFonts w:ascii="Arial" w:hAnsi="Arial" w:cs="Arial" w:hint="cs"/>
          <w:b/>
          <w:bCs/>
          <w:sz w:val="26"/>
          <w:szCs w:val="26"/>
          <w:rtl/>
          <w:lang w:bidi="ar-JO"/>
        </w:rPr>
        <w:t>14</w:t>
      </w:r>
      <w:r w:rsidRPr="00CA1EDD">
        <w:rPr>
          <w:rFonts w:ascii="Arial" w:hAnsi="Arial" w:cs="Arial"/>
          <w:b/>
          <w:bCs/>
          <w:sz w:val="26"/>
          <w:szCs w:val="26"/>
          <w:rtl/>
        </w:rPr>
        <w:t>) يوم</w:t>
      </w:r>
      <w:r>
        <w:rPr>
          <w:rFonts w:ascii="Arial" w:hAnsi="Arial" w:cs="Arial" w:hint="cs"/>
          <w:b/>
          <w:bCs/>
          <w:sz w:val="26"/>
          <w:szCs w:val="26"/>
          <w:rtl/>
        </w:rPr>
        <w:t xml:space="preserve"> من تاريخ إبلاغه بالرفض . </w:t>
      </w:r>
    </w:p>
    <w:p w:rsidR="000B547C" w:rsidRPr="00B426C8" w:rsidRDefault="000B547C" w:rsidP="000B547C">
      <w:pPr>
        <w:ind w:left="-58" w:right="-810"/>
        <w:jc w:val="lowKashida"/>
        <w:rPr>
          <w:rFonts w:ascii="Arial" w:hAnsi="Arial" w:cs="Arial"/>
          <w:b/>
          <w:bCs/>
          <w:sz w:val="26"/>
          <w:szCs w:val="26"/>
          <w:rtl/>
        </w:rPr>
      </w:pPr>
      <w:r w:rsidRPr="00CA1EDD">
        <w:rPr>
          <w:rFonts w:ascii="Arial" w:hAnsi="Arial" w:cs="Arial"/>
          <w:b/>
          <w:bCs/>
          <w:sz w:val="26"/>
          <w:szCs w:val="26"/>
          <w:rtl/>
          <w:lang w:bidi="ar-JO"/>
        </w:rPr>
        <w:t>د</w:t>
      </w:r>
      <w:r>
        <w:rPr>
          <w:rFonts w:ascii="Arial" w:hAnsi="Arial" w:cs="Arial" w:hint="cs"/>
          <w:b/>
          <w:bCs/>
          <w:sz w:val="26"/>
          <w:szCs w:val="26"/>
          <w:rtl/>
        </w:rPr>
        <w:t xml:space="preserve">.   </w:t>
      </w:r>
      <w:r w:rsidRPr="00B426C8">
        <w:rPr>
          <w:rFonts w:ascii="Arial" w:hAnsi="Arial" w:cs="Arial"/>
          <w:b/>
          <w:bCs/>
          <w:sz w:val="26"/>
          <w:szCs w:val="26"/>
          <w:rtl/>
        </w:rPr>
        <w:t>تعتمد نتيجة الفحص المخبري الصادرة عن المختبرات العسكرية لمراقبة الجودة أو أي مختبر آخر معتمد وفي حال الاعتراض على نتيجة الفحص المخبري من الشركه يتم اللجوء إلى مختبر محايد يتفق علية الطرفان لفحص اللوازم وعلى نفقة الشركة، وفي حال عدم تطابق نتائج الفحص المخبري في كلا المختبرين يتم اللجوء إلى مختبر ثالث محايد يتفق علية الطرفان وتكون نتيجته ملزمة للطرفين وتكون تكاليف الفحص المخبري في جميع الحالات على نفقة الشركة .</w:t>
      </w:r>
    </w:p>
    <w:p w:rsidR="000B547C" w:rsidRPr="00CA1EDD" w:rsidRDefault="000B547C" w:rsidP="000B547C">
      <w:pPr>
        <w:ind w:left="32" w:right="-810"/>
        <w:jc w:val="lowKashida"/>
        <w:rPr>
          <w:rFonts w:ascii="Arial" w:hAnsi="Arial" w:cs="Arial"/>
          <w:b/>
          <w:bCs/>
          <w:sz w:val="26"/>
          <w:szCs w:val="26"/>
          <w:rtl/>
        </w:rPr>
      </w:pPr>
      <w:r w:rsidRPr="00CA1EDD">
        <w:rPr>
          <w:rFonts w:ascii="Arial" w:hAnsi="Arial" w:cs="Arial"/>
          <w:b/>
          <w:bCs/>
          <w:sz w:val="26"/>
          <w:szCs w:val="26"/>
          <w:rtl/>
          <w:lang w:bidi="ar-JO"/>
        </w:rPr>
        <w:t>هـ</w:t>
      </w:r>
      <w:r w:rsidRPr="00CA1EDD">
        <w:rPr>
          <w:rFonts w:ascii="Arial" w:hAnsi="Arial" w:cs="Arial"/>
          <w:b/>
          <w:bCs/>
          <w:sz w:val="26"/>
          <w:szCs w:val="26"/>
          <w:rtl/>
        </w:rPr>
        <w:t>.</w:t>
      </w:r>
      <w:r w:rsidRPr="00CA1EDD">
        <w:rPr>
          <w:rFonts w:ascii="Arial" w:hAnsi="Arial" w:cs="Arial" w:hint="cs"/>
          <w:b/>
          <w:bCs/>
          <w:sz w:val="26"/>
          <w:szCs w:val="26"/>
          <w:rtl/>
        </w:rPr>
        <w:tab/>
      </w:r>
      <w:r w:rsidRPr="00CA1EDD">
        <w:rPr>
          <w:rFonts w:ascii="Arial" w:hAnsi="Arial" w:cs="Arial"/>
          <w:b/>
          <w:bCs/>
          <w:sz w:val="26"/>
          <w:szCs w:val="26"/>
          <w:rtl/>
        </w:rPr>
        <w:t xml:space="preserve">على المتعهد الذي يحال عليه العطاء أن يقوم بدفع قيمة الطوابع والرسوم على قيمة العطاء خلال مدة أقصاها (10) عشرة أيام من تاريخ تبليغه إحالة القرار عليه وبعكس </w:t>
      </w:r>
      <w:r w:rsidRPr="00CA1EDD">
        <w:rPr>
          <w:rFonts w:ascii="Arial" w:hAnsi="Arial" w:cs="Arial"/>
          <w:b/>
          <w:bCs/>
          <w:sz w:val="26"/>
          <w:szCs w:val="26"/>
          <w:rtl/>
          <w:lang w:bidi="ar-JO"/>
        </w:rPr>
        <w:t xml:space="preserve">ذلك </w:t>
      </w:r>
      <w:r w:rsidRPr="00CA1EDD">
        <w:rPr>
          <w:rFonts w:ascii="Arial" w:hAnsi="Arial" w:cs="Arial"/>
          <w:b/>
          <w:bCs/>
          <w:sz w:val="26"/>
          <w:szCs w:val="26"/>
          <w:rtl/>
        </w:rPr>
        <w:t>يتم</w:t>
      </w:r>
      <w:r w:rsidRPr="00CA1EDD">
        <w:rPr>
          <w:rFonts w:ascii="Arial" w:hAnsi="Arial" w:cs="Arial" w:hint="cs"/>
          <w:b/>
          <w:bCs/>
          <w:sz w:val="26"/>
          <w:szCs w:val="26"/>
          <w:rtl/>
        </w:rPr>
        <w:t xml:space="preserve"> تغريمة حسب</w:t>
      </w:r>
      <w:r w:rsidRPr="00CA1EDD">
        <w:rPr>
          <w:rFonts w:ascii="Arial" w:hAnsi="Arial" w:cs="Arial"/>
          <w:b/>
          <w:bCs/>
          <w:sz w:val="26"/>
          <w:szCs w:val="26"/>
          <w:rtl/>
        </w:rPr>
        <w:t xml:space="preserve"> </w:t>
      </w:r>
      <w:r>
        <w:rPr>
          <w:rFonts w:ascii="Arial" w:hAnsi="Arial" w:cs="Arial" w:hint="cs"/>
          <w:b/>
          <w:bCs/>
          <w:sz w:val="26"/>
          <w:szCs w:val="26"/>
          <w:rtl/>
        </w:rPr>
        <w:t>نظام دفع طوابع الواردات .</w:t>
      </w:r>
    </w:p>
    <w:p w:rsidR="000B547C" w:rsidRPr="00CA1EDD" w:rsidRDefault="000B547C" w:rsidP="000B547C">
      <w:pPr>
        <w:ind w:left="32" w:right="-810" w:hanging="90"/>
        <w:jc w:val="lowKashida"/>
        <w:rPr>
          <w:rFonts w:ascii="Arial" w:hAnsi="Arial" w:cs="Arial"/>
          <w:b/>
          <w:bCs/>
          <w:sz w:val="26"/>
          <w:szCs w:val="26"/>
          <w:rtl/>
        </w:rPr>
      </w:pPr>
      <w:r>
        <w:rPr>
          <w:rFonts w:ascii="Arial" w:hAnsi="Arial" w:cs="Arial" w:hint="cs"/>
          <w:b/>
          <w:bCs/>
          <w:sz w:val="26"/>
          <w:szCs w:val="26"/>
          <w:rtl/>
          <w:lang w:bidi="ar-JO"/>
        </w:rPr>
        <w:t>و.</w:t>
      </w:r>
      <w:r w:rsidRPr="00CA1EDD">
        <w:rPr>
          <w:rFonts w:ascii="Arial" w:hAnsi="Arial" w:cs="Arial" w:hint="cs"/>
          <w:b/>
          <w:bCs/>
          <w:sz w:val="26"/>
          <w:szCs w:val="26"/>
          <w:rtl/>
          <w:lang w:bidi="ar-JO"/>
        </w:rPr>
        <w:t xml:space="preserve">  </w:t>
      </w:r>
      <w:r w:rsidRPr="00CA1EDD">
        <w:rPr>
          <w:rFonts w:ascii="Arial" w:hAnsi="Arial" w:cs="Arial"/>
          <w:b/>
          <w:bCs/>
          <w:sz w:val="26"/>
          <w:szCs w:val="26"/>
          <w:rtl/>
        </w:rPr>
        <w:t>يطلب من الم</w:t>
      </w:r>
      <w:r w:rsidRPr="00CA1EDD">
        <w:rPr>
          <w:rFonts w:ascii="Arial" w:hAnsi="Arial" w:cs="Arial" w:hint="cs"/>
          <w:b/>
          <w:bCs/>
          <w:sz w:val="26"/>
          <w:szCs w:val="26"/>
          <w:rtl/>
        </w:rPr>
        <w:t>تقدمين للعطاء</w:t>
      </w:r>
      <w:r w:rsidRPr="00CA1EDD">
        <w:rPr>
          <w:rFonts w:ascii="Arial" w:hAnsi="Arial" w:cs="Arial"/>
          <w:b/>
          <w:bCs/>
          <w:sz w:val="26"/>
          <w:szCs w:val="26"/>
          <w:rtl/>
        </w:rPr>
        <w:t xml:space="preserve"> تقديم عينات مع مناقصاتهم إلى </w:t>
      </w:r>
      <w:r>
        <w:rPr>
          <w:rFonts w:ascii="Arial" w:hAnsi="Arial" w:cs="Arial" w:hint="cs"/>
          <w:b/>
          <w:bCs/>
          <w:sz w:val="26"/>
          <w:szCs w:val="26"/>
          <w:rtl/>
        </w:rPr>
        <w:t>مديرية المشتريات الدفاعية</w:t>
      </w:r>
      <w:r w:rsidRPr="00CA1EDD">
        <w:rPr>
          <w:rFonts w:ascii="Arial" w:hAnsi="Arial" w:cs="Arial"/>
          <w:b/>
          <w:bCs/>
          <w:sz w:val="26"/>
          <w:szCs w:val="26"/>
          <w:rtl/>
        </w:rPr>
        <w:t xml:space="preserve"> و</w:t>
      </w:r>
      <w:r w:rsidRPr="00CA1EDD">
        <w:rPr>
          <w:rFonts w:ascii="Arial" w:hAnsi="Arial" w:cs="Arial" w:hint="cs"/>
          <w:b/>
          <w:bCs/>
          <w:sz w:val="26"/>
          <w:szCs w:val="26"/>
          <w:rtl/>
          <w:lang w:bidi="ar-JO"/>
        </w:rPr>
        <w:t>مديرية</w:t>
      </w:r>
      <w:r w:rsidRPr="00CA1EDD">
        <w:rPr>
          <w:rFonts w:ascii="Arial" w:hAnsi="Arial" w:cs="Arial"/>
          <w:b/>
          <w:bCs/>
          <w:sz w:val="26"/>
          <w:szCs w:val="26"/>
          <w:rtl/>
        </w:rPr>
        <w:t xml:space="preserve"> التموين والنقل الملكي </w:t>
      </w:r>
      <w:r>
        <w:rPr>
          <w:rFonts w:ascii="Arial" w:hAnsi="Arial" w:cs="Arial" w:hint="cs"/>
          <w:b/>
          <w:bCs/>
          <w:sz w:val="26"/>
          <w:szCs w:val="26"/>
          <w:rtl/>
        </w:rPr>
        <w:t xml:space="preserve">، </w:t>
      </w:r>
      <w:r w:rsidRPr="00CA1EDD">
        <w:rPr>
          <w:rFonts w:ascii="Arial" w:hAnsi="Arial" w:cs="Arial"/>
          <w:b/>
          <w:bCs/>
          <w:sz w:val="26"/>
          <w:szCs w:val="26"/>
          <w:rtl/>
        </w:rPr>
        <w:t>وعلى المتعهد الذي يرسو عليه العطاء أن يتقيد بالعينة المقدمة منه في جميع صفاتها بالإضافة للمواصفات المذكورة بدعوة هذا العطاء</w:t>
      </w:r>
      <w:r w:rsidRPr="00CA1EDD">
        <w:rPr>
          <w:rFonts w:ascii="Arial" w:hAnsi="Arial" w:cs="Arial" w:hint="cs"/>
          <w:b/>
          <w:bCs/>
          <w:sz w:val="26"/>
          <w:szCs w:val="26"/>
          <w:rtl/>
        </w:rPr>
        <w:t xml:space="preserve"> عند توريدة للمواد الى لجنة الاستلام. </w:t>
      </w:r>
    </w:p>
    <w:p w:rsidR="000B547C" w:rsidRDefault="000B547C" w:rsidP="000B547C">
      <w:pPr>
        <w:ind w:left="32" w:right="-810" w:hanging="540"/>
        <w:jc w:val="lowKashida"/>
        <w:rPr>
          <w:rFonts w:ascii="Arial" w:hAnsi="Arial" w:cs="Arial"/>
          <w:b/>
          <w:bCs/>
          <w:sz w:val="26"/>
          <w:szCs w:val="26"/>
          <w:rtl/>
          <w:lang w:bidi="ar-JO"/>
        </w:rPr>
      </w:pPr>
      <w:r w:rsidRPr="00CA1EDD">
        <w:rPr>
          <w:rFonts w:ascii="Arial" w:hAnsi="Arial" w:cs="Arial" w:hint="cs"/>
          <w:b/>
          <w:bCs/>
          <w:sz w:val="26"/>
          <w:szCs w:val="26"/>
          <w:rtl/>
        </w:rPr>
        <w:tab/>
      </w:r>
      <w:r>
        <w:rPr>
          <w:rFonts w:ascii="Arial" w:hAnsi="Arial" w:cs="Arial" w:hint="cs"/>
          <w:b/>
          <w:bCs/>
          <w:sz w:val="26"/>
          <w:szCs w:val="26"/>
          <w:rtl/>
        </w:rPr>
        <w:t xml:space="preserve">ز.  </w:t>
      </w:r>
      <w:r w:rsidRPr="00E8655F">
        <w:rPr>
          <w:rFonts w:ascii="Arial" w:hAnsi="Arial" w:cs="Arial"/>
          <w:b/>
          <w:bCs/>
          <w:sz w:val="26"/>
          <w:szCs w:val="26"/>
          <w:rtl/>
          <w:lang w:bidi="ar-JO"/>
        </w:rPr>
        <w:t xml:space="preserve">تتحمل الشركة قيمة الغرامات المترتبة على تأخير تسليم الكميات المتعاقد عليها وبنسبـــة (001, 0) واحد بالألف من قيمة اللوازم  عن كل يوم تأخير في التسليم عن الموعد المحدد عن الفترة من (1) يوم ولغاية (45) يوم و ما نسبته (0,002) إثنان بالألف عن الفترة من(46) يوم ولغاية (60) يوم ومانسبته (0,003) ثلاثة بالألف عن الموعد المحدد للتسليم عن كل يوم تأخير يزيد عن (60) ستين يوماً </w:t>
      </w:r>
      <w:r>
        <w:rPr>
          <w:rFonts w:ascii="Arial" w:hAnsi="Arial" w:cs="Arial" w:hint="cs"/>
          <w:b/>
          <w:bCs/>
          <w:sz w:val="26"/>
          <w:szCs w:val="26"/>
          <w:rtl/>
          <w:lang w:bidi="ar-JO"/>
        </w:rPr>
        <w:t>.</w:t>
      </w:r>
    </w:p>
    <w:p w:rsidR="000B547C" w:rsidRPr="00B426C8" w:rsidRDefault="000B547C" w:rsidP="000B547C">
      <w:pPr>
        <w:ind w:left="32" w:right="-810" w:hanging="540"/>
        <w:rPr>
          <w:rFonts w:ascii="Arial" w:hAnsi="Arial" w:cs="Arial"/>
          <w:b/>
          <w:bCs/>
          <w:sz w:val="26"/>
          <w:szCs w:val="26"/>
          <w:rtl/>
          <w:lang w:bidi="ar-JO"/>
        </w:rPr>
      </w:pPr>
      <w:r>
        <w:rPr>
          <w:rFonts w:ascii="Arial" w:hAnsi="Arial" w:cs="Arial"/>
          <w:b/>
          <w:bCs/>
          <w:sz w:val="26"/>
          <w:szCs w:val="26"/>
          <w:rtl/>
          <w:lang w:bidi="ar-JO"/>
        </w:rPr>
        <w:t>0</w:t>
      </w:r>
      <w:r>
        <w:rPr>
          <w:rFonts w:ascii="Arial" w:hAnsi="Arial" w:cs="Arial" w:hint="cs"/>
          <w:b/>
          <w:bCs/>
          <w:sz w:val="26"/>
          <w:szCs w:val="26"/>
          <w:rtl/>
          <w:lang w:bidi="ar-JO"/>
        </w:rPr>
        <w:t>8</w:t>
      </w:r>
      <w:r w:rsidRPr="00B426C8">
        <w:rPr>
          <w:rFonts w:ascii="Arial" w:hAnsi="Arial" w:cs="Arial"/>
          <w:b/>
          <w:bCs/>
          <w:sz w:val="26"/>
          <w:szCs w:val="26"/>
          <w:rtl/>
          <w:lang w:bidi="ar-JO"/>
        </w:rPr>
        <w:tab/>
      </w:r>
      <w:r w:rsidRPr="00B426C8">
        <w:rPr>
          <w:rFonts w:ascii="Arial" w:hAnsi="Arial" w:cs="Arial"/>
          <w:b/>
          <w:bCs/>
          <w:sz w:val="26"/>
          <w:szCs w:val="26"/>
          <w:u w:val="single"/>
          <w:rtl/>
          <w:lang w:bidi="ar-JO"/>
        </w:rPr>
        <w:t>التعبئة والتغليف</w:t>
      </w:r>
      <w:r w:rsidRPr="00B426C8">
        <w:rPr>
          <w:rFonts w:ascii="Arial" w:hAnsi="Arial" w:cs="Arial"/>
          <w:b/>
          <w:bCs/>
          <w:sz w:val="26"/>
          <w:szCs w:val="26"/>
          <w:rtl/>
          <w:lang w:bidi="ar-JO"/>
        </w:rPr>
        <w:t xml:space="preserve"> </w:t>
      </w:r>
    </w:p>
    <w:p w:rsidR="000B547C" w:rsidRPr="00B426C8" w:rsidRDefault="000B547C" w:rsidP="000B547C">
      <w:pPr>
        <w:ind w:left="32" w:right="-810" w:hanging="540"/>
        <w:rPr>
          <w:rFonts w:ascii="Arial" w:hAnsi="Arial" w:cs="Arial"/>
          <w:b/>
          <w:bCs/>
          <w:sz w:val="26"/>
          <w:szCs w:val="26"/>
          <w:rtl/>
          <w:lang w:bidi="ar-JO"/>
        </w:rPr>
      </w:pPr>
      <w:r>
        <w:rPr>
          <w:rFonts w:ascii="Arial" w:hAnsi="Arial" w:cs="Arial" w:hint="cs"/>
          <w:b/>
          <w:bCs/>
          <w:sz w:val="26"/>
          <w:szCs w:val="26"/>
          <w:rtl/>
          <w:lang w:bidi="ar-JO"/>
        </w:rPr>
        <w:lastRenderedPageBreak/>
        <w:t xml:space="preserve">        </w:t>
      </w:r>
      <w:r w:rsidRPr="00B426C8">
        <w:rPr>
          <w:rFonts w:ascii="Arial" w:hAnsi="Arial" w:cs="Arial"/>
          <w:b/>
          <w:bCs/>
          <w:sz w:val="26"/>
          <w:szCs w:val="26"/>
          <w:rtl/>
          <w:lang w:bidi="ar-JO"/>
        </w:rPr>
        <w:t>يكون التغليف مطابقاً لأساليب التغليف العالمية الصحيحة والمتعارف عليها والتي تضمن وصول اللوازم سليمه إلى قيادة مجموعة المخابز العسكرية.</w:t>
      </w:r>
    </w:p>
    <w:p w:rsidR="000B547C" w:rsidRDefault="000B547C" w:rsidP="000B547C">
      <w:pPr>
        <w:ind w:left="-328" w:right="-810"/>
        <w:rPr>
          <w:rFonts w:ascii="Arial" w:hAnsi="Arial" w:cs="Arial"/>
          <w:b/>
          <w:bCs/>
          <w:sz w:val="26"/>
          <w:szCs w:val="26"/>
          <w:u w:val="single"/>
          <w:rtl/>
        </w:rPr>
      </w:pPr>
      <w:r>
        <w:rPr>
          <w:rFonts w:ascii="Arial" w:hAnsi="Arial" w:cs="Arial" w:hint="cs"/>
          <w:b/>
          <w:bCs/>
          <w:sz w:val="26"/>
          <w:szCs w:val="26"/>
          <w:rtl/>
          <w:lang w:bidi="ar-JO"/>
        </w:rPr>
        <w:t>9</w:t>
      </w:r>
      <w:r w:rsidRPr="00CA1EDD">
        <w:rPr>
          <w:rFonts w:ascii="Arial" w:hAnsi="Arial" w:cs="Arial"/>
          <w:b/>
          <w:bCs/>
          <w:sz w:val="26"/>
          <w:szCs w:val="26"/>
          <w:rtl/>
        </w:rPr>
        <w:t>.</w:t>
      </w:r>
      <w:r w:rsidRPr="00CA1EDD">
        <w:rPr>
          <w:rFonts w:ascii="Arial" w:hAnsi="Arial" w:cs="Arial" w:hint="cs"/>
          <w:b/>
          <w:bCs/>
          <w:sz w:val="26"/>
          <w:szCs w:val="26"/>
          <w:rtl/>
        </w:rPr>
        <w:t xml:space="preserve">      </w:t>
      </w:r>
      <w:r>
        <w:rPr>
          <w:rFonts w:ascii="Arial" w:hAnsi="Arial" w:cs="Arial" w:hint="cs"/>
          <w:b/>
          <w:bCs/>
          <w:sz w:val="26"/>
          <w:szCs w:val="26"/>
          <w:u w:val="single"/>
          <w:rtl/>
        </w:rPr>
        <w:t xml:space="preserve">المواصفات : </w:t>
      </w:r>
    </w:p>
    <w:p w:rsidR="000B547C" w:rsidRPr="0010124F" w:rsidRDefault="000B547C" w:rsidP="000B547C">
      <w:pPr>
        <w:ind w:left="-328" w:right="-810"/>
        <w:rPr>
          <w:rFonts w:ascii="Arial" w:hAnsi="Arial" w:cs="Arial"/>
          <w:b/>
          <w:bCs/>
          <w:sz w:val="26"/>
          <w:szCs w:val="26"/>
          <w:rtl/>
        </w:rPr>
      </w:pPr>
      <w:r>
        <w:rPr>
          <w:rFonts w:ascii="Arial" w:hAnsi="Arial" w:cs="Arial" w:hint="cs"/>
          <w:b/>
          <w:bCs/>
          <w:sz w:val="26"/>
          <w:szCs w:val="26"/>
          <w:rtl/>
          <w:lang w:bidi="ar-JO"/>
        </w:rPr>
        <w:t xml:space="preserve">          </w:t>
      </w:r>
      <w:r w:rsidRPr="0010124F">
        <w:rPr>
          <w:rFonts w:ascii="Arial" w:hAnsi="Arial" w:cs="Arial" w:hint="cs"/>
          <w:b/>
          <w:bCs/>
          <w:sz w:val="26"/>
          <w:szCs w:val="26"/>
          <w:rtl/>
          <w:lang w:bidi="ar-JO"/>
        </w:rPr>
        <w:t>أ.</w:t>
      </w:r>
      <w:r w:rsidRPr="0010124F">
        <w:rPr>
          <w:rFonts w:ascii="Arial" w:hAnsi="Arial" w:cs="Arial" w:hint="cs"/>
          <w:b/>
          <w:bCs/>
          <w:sz w:val="26"/>
          <w:szCs w:val="26"/>
          <w:rtl/>
        </w:rPr>
        <w:t xml:space="preserve"> كرتون بني كرافت .</w:t>
      </w:r>
    </w:p>
    <w:p w:rsidR="000B547C" w:rsidRDefault="000B547C" w:rsidP="000B547C">
      <w:pPr>
        <w:ind w:left="-328" w:right="-810"/>
        <w:rPr>
          <w:rFonts w:ascii="Arial" w:hAnsi="Arial" w:cs="Arial"/>
          <w:b/>
          <w:bCs/>
          <w:sz w:val="26"/>
          <w:szCs w:val="26"/>
          <w:rtl/>
        </w:rPr>
      </w:pPr>
      <w:r w:rsidRPr="0010124F">
        <w:rPr>
          <w:rFonts w:ascii="Arial" w:hAnsi="Arial" w:cs="Arial" w:hint="cs"/>
          <w:b/>
          <w:bCs/>
          <w:sz w:val="26"/>
          <w:szCs w:val="26"/>
          <w:rtl/>
          <w:lang w:bidi="ar-JO"/>
        </w:rPr>
        <w:t xml:space="preserve">         ب.</w:t>
      </w:r>
      <w:r w:rsidRPr="0010124F">
        <w:rPr>
          <w:rFonts w:ascii="Arial" w:hAnsi="Arial" w:cs="Arial" w:hint="cs"/>
          <w:b/>
          <w:bCs/>
          <w:sz w:val="26"/>
          <w:szCs w:val="26"/>
          <w:rtl/>
        </w:rPr>
        <w:t xml:space="preserve"> الوزن الغرامي : 650 غم/م2 </w:t>
      </w:r>
    </w:p>
    <w:p w:rsidR="000B547C" w:rsidRDefault="000B547C" w:rsidP="000B547C">
      <w:pPr>
        <w:ind w:left="-328" w:right="-810"/>
        <w:rPr>
          <w:rFonts w:ascii="Arial" w:hAnsi="Arial" w:cs="Arial"/>
          <w:b/>
          <w:bCs/>
          <w:sz w:val="26"/>
          <w:szCs w:val="26"/>
          <w:rtl/>
        </w:rPr>
      </w:pPr>
    </w:p>
    <w:p w:rsidR="000B547C" w:rsidRDefault="000B547C" w:rsidP="000B547C">
      <w:pPr>
        <w:ind w:left="-328" w:right="-810"/>
        <w:rPr>
          <w:rFonts w:ascii="Arial" w:hAnsi="Arial" w:cs="Arial"/>
          <w:b/>
          <w:bCs/>
          <w:sz w:val="26"/>
          <w:szCs w:val="26"/>
          <w:rtl/>
        </w:rPr>
      </w:pPr>
    </w:p>
    <w:p w:rsidR="000B547C" w:rsidRDefault="000B547C" w:rsidP="000B547C">
      <w:pPr>
        <w:ind w:left="-328" w:right="-810"/>
        <w:rPr>
          <w:rFonts w:ascii="Arial" w:hAnsi="Arial" w:cs="Arial"/>
          <w:b/>
          <w:bCs/>
          <w:sz w:val="26"/>
          <w:szCs w:val="26"/>
          <w:rtl/>
        </w:rPr>
      </w:pPr>
    </w:p>
    <w:p w:rsidR="000B547C" w:rsidRDefault="000B547C" w:rsidP="000B547C">
      <w:pPr>
        <w:ind w:left="-328" w:right="-810"/>
        <w:rPr>
          <w:rFonts w:ascii="Arial" w:hAnsi="Arial" w:cs="Arial"/>
          <w:b/>
          <w:bCs/>
          <w:sz w:val="26"/>
          <w:szCs w:val="26"/>
          <w:rtl/>
        </w:rPr>
      </w:pPr>
      <w:r>
        <w:rPr>
          <w:rFonts w:ascii="Arial" w:hAnsi="Arial" w:cs="Arial" w:hint="cs"/>
          <w:b/>
          <w:bCs/>
          <w:sz w:val="26"/>
          <w:szCs w:val="26"/>
          <w:rtl/>
        </w:rPr>
        <w:t xml:space="preserve">         جـ. القياسات الداخلية:</w:t>
      </w:r>
    </w:p>
    <w:p w:rsidR="000B547C" w:rsidRDefault="000B547C" w:rsidP="000B547C">
      <w:pPr>
        <w:pStyle w:val="ListParagraph"/>
        <w:numPr>
          <w:ilvl w:val="0"/>
          <w:numId w:val="1"/>
        </w:numPr>
        <w:ind w:right="-810"/>
        <w:rPr>
          <w:rFonts w:ascii="Arial" w:hAnsi="Arial" w:cs="Arial"/>
          <w:b/>
          <w:bCs/>
          <w:sz w:val="26"/>
          <w:szCs w:val="26"/>
        </w:rPr>
      </w:pPr>
      <w:r>
        <w:rPr>
          <w:rFonts w:ascii="Arial" w:hAnsi="Arial" w:cs="Arial" w:hint="cs"/>
          <w:b/>
          <w:bCs/>
          <w:sz w:val="26"/>
          <w:szCs w:val="26"/>
          <w:rtl/>
        </w:rPr>
        <w:t>إرتفاع  39 سم .</w:t>
      </w:r>
    </w:p>
    <w:p w:rsidR="000B547C" w:rsidRDefault="000B547C" w:rsidP="000B547C">
      <w:pPr>
        <w:pStyle w:val="ListParagraph"/>
        <w:numPr>
          <w:ilvl w:val="0"/>
          <w:numId w:val="1"/>
        </w:numPr>
        <w:ind w:right="-810"/>
        <w:rPr>
          <w:rFonts w:ascii="Arial" w:hAnsi="Arial" w:cs="Arial"/>
          <w:b/>
          <w:bCs/>
          <w:sz w:val="26"/>
          <w:szCs w:val="26"/>
        </w:rPr>
      </w:pPr>
      <w:r>
        <w:rPr>
          <w:rFonts w:ascii="Arial" w:hAnsi="Arial" w:cs="Arial" w:hint="cs"/>
          <w:b/>
          <w:bCs/>
          <w:sz w:val="26"/>
          <w:szCs w:val="26"/>
          <w:rtl/>
        </w:rPr>
        <w:t xml:space="preserve"> العرض 30سم .</w:t>
      </w:r>
    </w:p>
    <w:p w:rsidR="000B547C" w:rsidRDefault="000B547C" w:rsidP="000B547C">
      <w:pPr>
        <w:pStyle w:val="ListParagraph"/>
        <w:numPr>
          <w:ilvl w:val="0"/>
          <w:numId w:val="1"/>
        </w:numPr>
        <w:ind w:right="-810"/>
        <w:rPr>
          <w:rFonts w:ascii="Arial" w:hAnsi="Arial" w:cs="Arial"/>
          <w:b/>
          <w:bCs/>
          <w:sz w:val="26"/>
          <w:szCs w:val="26"/>
        </w:rPr>
      </w:pPr>
      <w:r>
        <w:rPr>
          <w:rFonts w:ascii="Arial" w:hAnsi="Arial" w:cs="Arial" w:hint="cs"/>
          <w:b/>
          <w:bCs/>
          <w:sz w:val="26"/>
          <w:szCs w:val="26"/>
          <w:rtl/>
        </w:rPr>
        <w:t>\ الطول  48.5 سم .</w:t>
      </w:r>
    </w:p>
    <w:p w:rsidR="000B547C" w:rsidRPr="008D03BA" w:rsidRDefault="000B547C" w:rsidP="000B547C">
      <w:pPr>
        <w:ind w:right="-810"/>
        <w:rPr>
          <w:rFonts w:ascii="Arial" w:hAnsi="Arial" w:cs="Arial"/>
          <w:b/>
          <w:bCs/>
          <w:sz w:val="26"/>
          <w:szCs w:val="26"/>
          <w:rtl/>
        </w:rPr>
      </w:pPr>
      <w:r>
        <w:rPr>
          <w:rFonts w:ascii="Arial" w:hAnsi="Arial" w:cs="Arial" w:hint="cs"/>
          <w:b/>
          <w:bCs/>
          <w:sz w:val="26"/>
          <w:szCs w:val="26"/>
          <w:rtl/>
        </w:rPr>
        <w:t>د. حسب العينات الموجودة في قيادة مجموعة المخابز العسكرية .</w:t>
      </w:r>
      <w:r w:rsidRPr="0010124F">
        <w:rPr>
          <w:rFonts w:ascii="Arial" w:hAnsi="Arial" w:cs="Arial" w:hint="cs"/>
          <w:b/>
          <w:bCs/>
          <w:sz w:val="26"/>
          <w:szCs w:val="26"/>
          <w:rtl/>
          <w:lang w:bidi="ar-JO"/>
        </w:rPr>
        <w:t xml:space="preserve"> </w:t>
      </w:r>
    </w:p>
    <w:p w:rsidR="000B547C" w:rsidRDefault="000B547C" w:rsidP="000B547C">
      <w:pPr>
        <w:pStyle w:val="BodyText2"/>
        <w:bidi/>
        <w:spacing w:line="240" w:lineRule="auto"/>
        <w:ind w:left="-508" w:right="-810"/>
        <w:jc w:val="mediumKashida"/>
        <w:rPr>
          <w:rFonts w:ascii="Arial" w:hAnsi="Arial" w:cs="Arial"/>
          <w:b/>
          <w:bCs/>
          <w:sz w:val="26"/>
          <w:szCs w:val="26"/>
          <w:rtl/>
          <w:lang w:bidi="ar-JO"/>
        </w:rPr>
      </w:pPr>
      <w:r>
        <w:rPr>
          <w:rFonts w:ascii="Arial" w:hAnsi="Arial" w:cs="Arial" w:hint="cs"/>
          <w:b/>
          <w:bCs/>
          <w:sz w:val="26"/>
          <w:szCs w:val="26"/>
          <w:rtl/>
          <w:lang w:bidi="ar-JO"/>
        </w:rPr>
        <w:t xml:space="preserve">10 .   </w:t>
      </w:r>
      <w:r w:rsidRPr="001A67A4">
        <w:rPr>
          <w:rFonts w:ascii="Arial" w:hAnsi="Arial" w:cs="Arial" w:hint="cs"/>
          <w:b/>
          <w:bCs/>
          <w:sz w:val="26"/>
          <w:szCs w:val="26"/>
          <w:u w:val="single"/>
          <w:rtl/>
          <w:lang w:bidi="ar-JO"/>
        </w:rPr>
        <w:t xml:space="preserve"> العينات</w:t>
      </w:r>
    </w:p>
    <w:p w:rsidR="000B547C" w:rsidRDefault="000B547C" w:rsidP="000B547C">
      <w:pPr>
        <w:pStyle w:val="BodyText2"/>
        <w:bidi/>
        <w:spacing w:line="240" w:lineRule="auto"/>
        <w:ind w:left="-328" w:right="-810"/>
        <w:jc w:val="mediumKashida"/>
        <w:rPr>
          <w:rFonts w:ascii="Arial" w:hAnsi="Arial" w:cs="Arial"/>
          <w:b/>
          <w:bCs/>
          <w:sz w:val="26"/>
          <w:szCs w:val="26"/>
          <w:rtl/>
          <w:lang w:bidi="ar-JO"/>
        </w:rPr>
      </w:pPr>
      <w:r>
        <w:rPr>
          <w:rFonts w:ascii="Arial" w:hAnsi="Arial" w:cs="Arial" w:hint="cs"/>
          <w:b/>
          <w:bCs/>
          <w:sz w:val="26"/>
          <w:szCs w:val="26"/>
          <w:rtl/>
          <w:lang w:bidi="ar-JO"/>
        </w:rPr>
        <w:t>1.على كل شركة</w:t>
      </w:r>
      <w:r>
        <w:rPr>
          <w:rFonts w:ascii="Arial" w:hAnsi="Arial" w:cs="Arial"/>
          <w:b/>
          <w:bCs/>
          <w:sz w:val="26"/>
          <w:szCs w:val="26"/>
          <w:rtl/>
          <w:lang w:bidi="ar-JO"/>
        </w:rPr>
        <w:t xml:space="preserve"> تقديم </w:t>
      </w:r>
      <w:r>
        <w:rPr>
          <w:rFonts w:ascii="Arial" w:hAnsi="Arial" w:cs="Arial" w:hint="cs"/>
          <w:b/>
          <w:bCs/>
          <w:sz w:val="26"/>
          <w:szCs w:val="26"/>
          <w:rtl/>
          <w:lang w:bidi="ar-JO"/>
        </w:rPr>
        <w:t xml:space="preserve">كرتون  عدد </w:t>
      </w:r>
      <w:r>
        <w:rPr>
          <w:rFonts w:ascii="Arial" w:hAnsi="Arial" w:cs="Arial"/>
          <w:b/>
          <w:bCs/>
          <w:sz w:val="26"/>
          <w:szCs w:val="26"/>
          <w:rtl/>
          <w:lang w:bidi="ar-JO"/>
        </w:rPr>
        <w:t>(</w:t>
      </w:r>
      <w:r>
        <w:rPr>
          <w:rFonts w:ascii="Arial" w:hAnsi="Arial" w:cs="Arial" w:hint="cs"/>
          <w:b/>
          <w:bCs/>
          <w:sz w:val="26"/>
          <w:szCs w:val="26"/>
          <w:rtl/>
          <w:lang w:bidi="ar-JO"/>
        </w:rPr>
        <w:t>3</w:t>
      </w:r>
      <w:r w:rsidRPr="00E8655F">
        <w:rPr>
          <w:rFonts w:ascii="Arial" w:hAnsi="Arial" w:cs="Arial"/>
          <w:b/>
          <w:bCs/>
          <w:sz w:val="26"/>
          <w:szCs w:val="26"/>
          <w:rtl/>
          <w:lang w:bidi="ar-JO"/>
        </w:rPr>
        <w:t>)</w:t>
      </w:r>
      <w:r>
        <w:rPr>
          <w:rFonts w:ascii="Arial" w:hAnsi="Arial" w:cs="Arial" w:hint="cs"/>
          <w:b/>
          <w:bCs/>
          <w:sz w:val="26"/>
          <w:szCs w:val="26"/>
          <w:rtl/>
          <w:lang w:bidi="ar-JO"/>
        </w:rPr>
        <w:t xml:space="preserve"> كعينات </w:t>
      </w:r>
      <w:r w:rsidRPr="00FD40FF">
        <w:rPr>
          <w:rFonts w:ascii="Arial" w:hAnsi="Arial" w:cs="Arial" w:hint="cs"/>
          <w:b/>
          <w:bCs/>
          <w:sz w:val="26"/>
          <w:szCs w:val="26"/>
          <w:u w:val="single"/>
          <w:rtl/>
          <w:lang w:bidi="ar-JO"/>
        </w:rPr>
        <w:t xml:space="preserve">تخلو من  أية بيانات أو رسوم أو رموز أو إشارات مميزة </w:t>
      </w:r>
      <w:r w:rsidRPr="00FD40FF">
        <w:rPr>
          <w:rFonts w:ascii="Arial" w:hAnsi="Arial" w:cs="Arial" w:hint="cs"/>
          <w:b/>
          <w:bCs/>
          <w:sz w:val="26"/>
          <w:szCs w:val="26"/>
          <w:rtl/>
          <w:lang w:bidi="ar-JO"/>
        </w:rPr>
        <w:t>لغايات</w:t>
      </w:r>
      <w:r>
        <w:rPr>
          <w:rFonts w:ascii="Arial" w:hAnsi="Arial" w:cs="Arial" w:hint="cs"/>
          <w:b/>
          <w:bCs/>
          <w:sz w:val="26"/>
          <w:szCs w:val="26"/>
          <w:rtl/>
          <w:lang w:bidi="ar-JO"/>
        </w:rPr>
        <w:t xml:space="preserve"> فحصها حسياً لإعطاء نتيجة (مقبول،مرفوض) من قبل قيادة مجموعة المخابز العسكرية .</w:t>
      </w:r>
    </w:p>
    <w:p w:rsidR="00021EBA" w:rsidRDefault="000B547C" w:rsidP="000B547C">
      <w:r>
        <w:rPr>
          <w:rFonts w:ascii="Arial" w:hAnsi="Arial" w:cs="Arial" w:hint="cs"/>
          <w:b/>
          <w:bCs/>
          <w:sz w:val="26"/>
          <w:szCs w:val="26"/>
          <w:rtl/>
          <w:lang w:bidi="ar-JO"/>
        </w:rPr>
        <w:t xml:space="preserve">2. على كل شركة تقديم عينة عدد (5) </w:t>
      </w:r>
      <w:r w:rsidRPr="00E8655F">
        <w:rPr>
          <w:rFonts w:ascii="Arial" w:hAnsi="Arial" w:cs="Arial"/>
          <w:b/>
          <w:bCs/>
          <w:sz w:val="26"/>
          <w:szCs w:val="26"/>
          <w:rtl/>
          <w:lang w:bidi="ar-JO"/>
        </w:rPr>
        <w:t>مع كل عرض لغايات الفحص المخبري وعلى نفقة الشركة</w:t>
      </w:r>
      <w:r>
        <w:rPr>
          <w:rFonts w:ascii="Arial" w:hAnsi="Arial" w:cs="Arial"/>
          <w:b/>
          <w:bCs/>
          <w:sz w:val="26"/>
          <w:szCs w:val="26"/>
          <w:rtl/>
          <w:lang w:bidi="ar-JO"/>
        </w:rPr>
        <w:t xml:space="preserve"> على ان تكون من ضمنها عينات عدد</w:t>
      </w:r>
      <w:r>
        <w:rPr>
          <w:rFonts w:ascii="Arial" w:hAnsi="Arial" w:cs="Arial" w:hint="cs"/>
          <w:b/>
          <w:bCs/>
          <w:sz w:val="26"/>
          <w:szCs w:val="26"/>
          <w:rtl/>
          <w:lang w:bidi="ar-JO"/>
        </w:rPr>
        <w:t xml:space="preserve"> </w:t>
      </w:r>
      <w:r>
        <w:rPr>
          <w:rFonts w:ascii="Arial" w:hAnsi="Arial" w:cs="Arial"/>
          <w:b/>
          <w:bCs/>
          <w:sz w:val="26"/>
          <w:szCs w:val="26"/>
          <w:rtl/>
          <w:lang w:bidi="ar-JO"/>
        </w:rPr>
        <w:t>(</w:t>
      </w:r>
      <w:r>
        <w:rPr>
          <w:rFonts w:ascii="Arial" w:hAnsi="Arial" w:cs="Arial" w:hint="cs"/>
          <w:b/>
          <w:bCs/>
          <w:sz w:val="26"/>
          <w:szCs w:val="26"/>
          <w:rtl/>
          <w:lang w:bidi="ar-JO"/>
        </w:rPr>
        <w:t>2</w:t>
      </w:r>
      <w:r w:rsidRPr="00E8655F">
        <w:rPr>
          <w:rFonts w:ascii="Arial" w:hAnsi="Arial" w:cs="Arial"/>
          <w:b/>
          <w:bCs/>
          <w:sz w:val="26"/>
          <w:szCs w:val="26"/>
          <w:rtl/>
          <w:lang w:bidi="ar-JO"/>
        </w:rPr>
        <w:t xml:space="preserve">) مثبت عليها بطاقة البيان للمنتج </w:t>
      </w:r>
      <w:r w:rsidRPr="002D3535">
        <w:rPr>
          <w:rFonts w:ascii="Arial" w:hAnsi="Arial" w:cs="Arial"/>
          <w:b/>
          <w:bCs/>
          <w:sz w:val="28"/>
          <w:szCs w:val="28"/>
          <w:u w:val="single"/>
          <w:rtl/>
          <w:lang w:bidi="ar-JO"/>
        </w:rPr>
        <w:t>وباقي العينات تخلو من اية بيانات اورسوم او رموز او اشارات مميزة .</w:t>
      </w:r>
      <w:r w:rsidRPr="002D3535">
        <w:rPr>
          <w:rFonts w:ascii="Arial" w:hAnsi="Arial" w:cs="Arial" w:hint="cs"/>
          <w:b/>
          <w:bCs/>
          <w:sz w:val="28"/>
          <w:szCs w:val="28"/>
          <w:u w:val="single"/>
          <w:rtl/>
          <w:lang w:bidi="ar-JO"/>
        </w:rPr>
        <w:t xml:space="preserve">                         </w:t>
      </w:r>
      <w:bookmarkStart w:id="0" w:name="_GoBack"/>
      <w:bookmarkEnd w:id="0"/>
    </w:p>
    <w:sectPr w:rsidR="00021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Monotype Koufi">
    <w:altName w:val="MS Gothic"/>
    <w:charset w:val="B2"/>
    <w:family w:val="auto"/>
    <w:pitch w:val="variable"/>
    <w:sig w:usb0="00002000" w:usb1="03D40006" w:usb2="0262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46CFA"/>
    <w:multiLevelType w:val="hybridMultilevel"/>
    <w:tmpl w:val="FA24F8B0"/>
    <w:lvl w:ilvl="0" w:tplc="03727DBC">
      <w:start w:val="1"/>
      <w:numFmt w:val="decimal"/>
      <w:lvlText w:val="(%1)"/>
      <w:lvlJc w:val="left"/>
      <w:pPr>
        <w:ind w:left="902" w:hanging="360"/>
      </w:pPr>
      <w:rPr>
        <w:rFonts w:hint="default"/>
      </w:rPr>
    </w:lvl>
    <w:lvl w:ilvl="1" w:tplc="04090019" w:tentative="1">
      <w:start w:val="1"/>
      <w:numFmt w:val="lowerLetter"/>
      <w:lvlText w:val="%2."/>
      <w:lvlJc w:val="left"/>
      <w:pPr>
        <w:ind w:left="1622" w:hanging="360"/>
      </w:pPr>
    </w:lvl>
    <w:lvl w:ilvl="2" w:tplc="0409001B" w:tentative="1">
      <w:start w:val="1"/>
      <w:numFmt w:val="lowerRoman"/>
      <w:lvlText w:val="%3."/>
      <w:lvlJc w:val="right"/>
      <w:pPr>
        <w:ind w:left="2342" w:hanging="180"/>
      </w:pPr>
    </w:lvl>
    <w:lvl w:ilvl="3" w:tplc="0409000F" w:tentative="1">
      <w:start w:val="1"/>
      <w:numFmt w:val="decimal"/>
      <w:lvlText w:val="%4."/>
      <w:lvlJc w:val="left"/>
      <w:pPr>
        <w:ind w:left="3062" w:hanging="360"/>
      </w:p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tentative="1">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E9"/>
    <w:rsid w:val="00021EBA"/>
    <w:rsid w:val="000B547C"/>
    <w:rsid w:val="00591C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47C"/>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B547C"/>
    <w:pPr>
      <w:spacing w:after="0" w:line="240" w:lineRule="auto"/>
      <w:jc w:val="center"/>
    </w:pPr>
    <w:rPr>
      <w:rFonts w:ascii="Times New Roman" w:eastAsia="Times New Roman" w:hAnsi="Times New Roman" w:cs="Arabic Transparent"/>
      <w:b/>
      <w:bCs/>
      <w:sz w:val="20"/>
      <w:szCs w:val="28"/>
      <w:u w:val="single"/>
    </w:rPr>
  </w:style>
  <w:style w:type="character" w:customStyle="1" w:styleId="TitleChar">
    <w:name w:val="Title Char"/>
    <w:basedOn w:val="DefaultParagraphFont"/>
    <w:link w:val="Title"/>
    <w:rsid w:val="000B547C"/>
    <w:rPr>
      <w:rFonts w:ascii="Times New Roman" w:eastAsia="Times New Roman" w:hAnsi="Times New Roman" w:cs="Arabic Transparent"/>
      <w:b/>
      <w:bCs/>
      <w:sz w:val="20"/>
      <w:szCs w:val="28"/>
      <w:u w:val="single"/>
    </w:rPr>
  </w:style>
  <w:style w:type="paragraph" w:styleId="Subtitle">
    <w:name w:val="Subtitle"/>
    <w:basedOn w:val="Normal"/>
    <w:link w:val="SubtitleChar"/>
    <w:qFormat/>
    <w:rsid w:val="000B547C"/>
    <w:pPr>
      <w:spacing w:after="0" w:line="240" w:lineRule="auto"/>
      <w:jc w:val="center"/>
    </w:pPr>
    <w:rPr>
      <w:rFonts w:ascii="Times New Roman" w:eastAsia="Times New Roman" w:hAnsi="Times New Roman" w:cs="Monotype Koufi"/>
      <w:sz w:val="20"/>
      <w:szCs w:val="56"/>
      <w:u w:val="single"/>
    </w:rPr>
  </w:style>
  <w:style w:type="character" w:customStyle="1" w:styleId="SubtitleChar">
    <w:name w:val="Subtitle Char"/>
    <w:basedOn w:val="DefaultParagraphFont"/>
    <w:link w:val="Subtitle"/>
    <w:rsid w:val="000B547C"/>
    <w:rPr>
      <w:rFonts w:ascii="Times New Roman" w:eastAsia="Times New Roman" w:hAnsi="Times New Roman" w:cs="Monotype Koufi"/>
      <w:sz w:val="20"/>
      <w:szCs w:val="56"/>
      <w:u w:val="single"/>
    </w:rPr>
  </w:style>
  <w:style w:type="paragraph" w:styleId="BodyText">
    <w:name w:val="Body Text"/>
    <w:basedOn w:val="Normal"/>
    <w:link w:val="BodyTextChar"/>
    <w:rsid w:val="000B547C"/>
    <w:pPr>
      <w:spacing w:after="0" w:line="240" w:lineRule="auto"/>
      <w:jc w:val="lowKashida"/>
    </w:pPr>
    <w:rPr>
      <w:rFonts w:ascii="Times New Roman" w:eastAsia="Times New Roman" w:hAnsi="Times New Roman" w:cs="Arabic Transparent"/>
      <w:sz w:val="20"/>
      <w:szCs w:val="28"/>
    </w:rPr>
  </w:style>
  <w:style w:type="character" w:customStyle="1" w:styleId="BodyTextChar">
    <w:name w:val="Body Text Char"/>
    <w:basedOn w:val="DefaultParagraphFont"/>
    <w:link w:val="BodyText"/>
    <w:rsid w:val="000B547C"/>
    <w:rPr>
      <w:rFonts w:ascii="Times New Roman" w:eastAsia="Times New Roman" w:hAnsi="Times New Roman" w:cs="Arabic Transparent"/>
      <w:sz w:val="20"/>
      <w:szCs w:val="28"/>
    </w:rPr>
  </w:style>
  <w:style w:type="paragraph" w:styleId="BlockText">
    <w:name w:val="Block Text"/>
    <w:basedOn w:val="Normal"/>
    <w:rsid w:val="000B547C"/>
    <w:pPr>
      <w:spacing w:after="0" w:line="240" w:lineRule="auto"/>
      <w:ind w:left="720"/>
      <w:jc w:val="lowKashida"/>
    </w:pPr>
    <w:rPr>
      <w:rFonts w:ascii="Times New Roman" w:eastAsia="Times New Roman" w:hAnsi="Times New Roman" w:cs="Arabic Transparent"/>
      <w:sz w:val="20"/>
      <w:szCs w:val="28"/>
    </w:rPr>
  </w:style>
  <w:style w:type="paragraph" w:styleId="BodyText2">
    <w:name w:val="Body Text 2"/>
    <w:basedOn w:val="Normal"/>
    <w:link w:val="BodyText2Char"/>
    <w:rsid w:val="000B547C"/>
    <w:pPr>
      <w:bidi w:val="0"/>
      <w:spacing w:after="120" w:line="480" w:lineRule="auto"/>
    </w:pPr>
    <w:rPr>
      <w:rFonts w:ascii="Times New Roman" w:eastAsia="Times New Roman" w:hAnsi="Times New Roman" w:cs="Traditional Arabic"/>
      <w:sz w:val="20"/>
      <w:szCs w:val="20"/>
    </w:rPr>
  </w:style>
  <w:style w:type="character" w:customStyle="1" w:styleId="BodyText2Char">
    <w:name w:val="Body Text 2 Char"/>
    <w:basedOn w:val="DefaultParagraphFont"/>
    <w:link w:val="BodyText2"/>
    <w:rsid w:val="000B547C"/>
    <w:rPr>
      <w:rFonts w:ascii="Times New Roman" w:eastAsia="Times New Roman" w:hAnsi="Times New Roman" w:cs="Traditional Arabic"/>
      <w:sz w:val="20"/>
      <w:szCs w:val="20"/>
    </w:rPr>
  </w:style>
  <w:style w:type="paragraph" w:styleId="ListParagraph">
    <w:name w:val="List Paragraph"/>
    <w:basedOn w:val="Normal"/>
    <w:uiPriority w:val="34"/>
    <w:qFormat/>
    <w:rsid w:val="000B54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47C"/>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B547C"/>
    <w:pPr>
      <w:spacing w:after="0" w:line="240" w:lineRule="auto"/>
      <w:jc w:val="center"/>
    </w:pPr>
    <w:rPr>
      <w:rFonts w:ascii="Times New Roman" w:eastAsia="Times New Roman" w:hAnsi="Times New Roman" w:cs="Arabic Transparent"/>
      <w:b/>
      <w:bCs/>
      <w:sz w:val="20"/>
      <w:szCs w:val="28"/>
      <w:u w:val="single"/>
    </w:rPr>
  </w:style>
  <w:style w:type="character" w:customStyle="1" w:styleId="TitleChar">
    <w:name w:val="Title Char"/>
    <w:basedOn w:val="DefaultParagraphFont"/>
    <w:link w:val="Title"/>
    <w:rsid w:val="000B547C"/>
    <w:rPr>
      <w:rFonts w:ascii="Times New Roman" w:eastAsia="Times New Roman" w:hAnsi="Times New Roman" w:cs="Arabic Transparent"/>
      <w:b/>
      <w:bCs/>
      <w:sz w:val="20"/>
      <w:szCs w:val="28"/>
      <w:u w:val="single"/>
    </w:rPr>
  </w:style>
  <w:style w:type="paragraph" w:styleId="Subtitle">
    <w:name w:val="Subtitle"/>
    <w:basedOn w:val="Normal"/>
    <w:link w:val="SubtitleChar"/>
    <w:qFormat/>
    <w:rsid w:val="000B547C"/>
    <w:pPr>
      <w:spacing w:after="0" w:line="240" w:lineRule="auto"/>
      <w:jc w:val="center"/>
    </w:pPr>
    <w:rPr>
      <w:rFonts w:ascii="Times New Roman" w:eastAsia="Times New Roman" w:hAnsi="Times New Roman" w:cs="Monotype Koufi"/>
      <w:sz w:val="20"/>
      <w:szCs w:val="56"/>
      <w:u w:val="single"/>
    </w:rPr>
  </w:style>
  <w:style w:type="character" w:customStyle="1" w:styleId="SubtitleChar">
    <w:name w:val="Subtitle Char"/>
    <w:basedOn w:val="DefaultParagraphFont"/>
    <w:link w:val="Subtitle"/>
    <w:rsid w:val="000B547C"/>
    <w:rPr>
      <w:rFonts w:ascii="Times New Roman" w:eastAsia="Times New Roman" w:hAnsi="Times New Roman" w:cs="Monotype Koufi"/>
      <w:sz w:val="20"/>
      <w:szCs w:val="56"/>
      <w:u w:val="single"/>
    </w:rPr>
  </w:style>
  <w:style w:type="paragraph" w:styleId="BodyText">
    <w:name w:val="Body Text"/>
    <w:basedOn w:val="Normal"/>
    <w:link w:val="BodyTextChar"/>
    <w:rsid w:val="000B547C"/>
    <w:pPr>
      <w:spacing w:after="0" w:line="240" w:lineRule="auto"/>
      <w:jc w:val="lowKashida"/>
    </w:pPr>
    <w:rPr>
      <w:rFonts w:ascii="Times New Roman" w:eastAsia="Times New Roman" w:hAnsi="Times New Roman" w:cs="Arabic Transparent"/>
      <w:sz w:val="20"/>
      <w:szCs w:val="28"/>
    </w:rPr>
  </w:style>
  <w:style w:type="character" w:customStyle="1" w:styleId="BodyTextChar">
    <w:name w:val="Body Text Char"/>
    <w:basedOn w:val="DefaultParagraphFont"/>
    <w:link w:val="BodyText"/>
    <w:rsid w:val="000B547C"/>
    <w:rPr>
      <w:rFonts w:ascii="Times New Roman" w:eastAsia="Times New Roman" w:hAnsi="Times New Roman" w:cs="Arabic Transparent"/>
      <w:sz w:val="20"/>
      <w:szCs w:val="28"/>
    </w:rPr>
  </w:style>
  <w:style w:type="paragraph" w:styleId="BlockText">
    <w:name w:val="Block Text"/>
    <w:basedOn w:val="Normal"/>
    <w:rsid w:val="000B547C"/>
    <w:pPr>
      <w:spacing w:after="0" w:line="240" w:lineRule="auto"/>
      <w:ind w:left="720"/>
      <w:jc w:val="lowKashida"/>
    </w:pPr>
    <w:rPr>
      <w:rFonts w:ascii="Times New Roman" w:eastAsia="Times New Roman" w:hAnsi="Times New Roman" w:cs="Arabic Transparent"/>
      <w:sz w:val="20"/>
      <w:szCs w:val="28"/>
    </w:rPr>
  </w:style>
  <w:style w:type="paragraph" w:styleId="BodyText2">
    <w:name w:val="Body Text 2"/>
    <w:basedOn w:val="Normal"/>
    <w:link w:val="BodyText2Char"/>
    <w:rsid w:val="000B547C"/>
    <w:pPr>
      <w:bidi w:val="0"/>
      <w:spacing w:after="120" w:line="480" w:lineRule="auto"/>
    </w:pPr>
    <w:rPr>
      <w:rFonts w:ascii="Times New Roman" w:eastAsia="Times New Roman" w:hAnsi="Times New Roman" w:cs="Traditional Arabic"/>
      <w:sz w:val="20"/>
      <w:szCs w:val="20"/>
    </w:rPr>
  </w:style>
  <w:style w:type="character" w:customStyle="1" w:styleId="BodyText2Char">
    <w:name w:val="Body Text 2 Char"/>
    <w:basedOn w:val="DefaultParagraphFont"/>
    <w:link w:val="BodyText2"/>
    <w:rsid w:val="000B547C"/>
    <w:rPr>
      <w:rFonts w:ascii="Times New Roman" w:eastAsia="Times New Roman" w:hAnsi="Times New Roman" w:cs="Traditional Arabic"/>
      <w:sz w:val="20"/>
      <w:szCs w:val="20"/>
    </w:rPr>
  </w:style>
  <w:style w:type="paragraph" w:styleId="ListParagraph">
    <w:name w:val="List Paragraph"/>
    <w:basedOn w:val="Normal"/>
    <w:uiPriority w:val="34"/>
    <w:qFormat/>
    <w:rsid w:val="000B5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1069</Words>
  <Characters>6096</Characters>
  <Application>Microsoft Office Word</Application>
  <DocSecurity>0</DocSecurity>
  <Lines>50</Lines>
  <Paragraphs>14</Paragraphs>
  <ScaleCrop>false</ScaleCrop>
  <Company/>
  <LinksUpToDate>false</LinksUpToDate>
  <CharactersWithSpaces>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jafis1984</dc:creator>
  <cp:keywords/>
  <dc:description/>
  <cp:lastModifiedBy>jafis1984</cp:lastModifiedBy>
  <cp:revision>2</cp:revision>
  <dcterms:created xsi:type="dcterms:W3CDTF">2025-05-21T10:50:00Z</dcterms:created>
  <dcterms:modified xsi:type="dcterms:W3CDTF">2025-05-21T10:50:00Z</dcterms:modified>
</cp:coreProperties>
</file>