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086" w:rsidRDefault="00774C2F" w:rsidP="006E54AC">
      <w:pPr>
        <w:jc w:val="right"/>
        <w:rPr>
          <w:rFonts w:cs="Arial"/>
          <w:b/>
          <w:bCs/>
          <w:sz w:val="28"/>
          <w:szCs w:val="28"/>
          <w:u w:val="single"/>
          <w:rtl/>
        </w:rPr>
      </w:pPr>
      <w:bookmarkStart w:id="0" w:name="_GoBack"/>
      <w:bookmarkEnd w:id="0"/>
      <w:r>
        <w:rPr>
          <w:rFonts w:cs="Arial" w:hint="cs"/>
          <w:b/>
          <w:bCs/>
          <w:sz w:val="28"/>
          <w:szCs w:val="28"/>
          <w:u w:val="single"/>
          <w:rtl/>
        </w:rPr>
        <w:t>الملحق (ب) الشروط الخاصة بعطاء رقم م ش7/7/ب/الزيوت العادمة/ .</w:t>
      </w:r>
    </w:p>
    <w:p w:rsidR="00774C2F" w:rsidRPr="009B0A18" w:rsidRDefault="00774C2F" w:rsidP="006E54AC">
      <w:pPr>
        <w:jc w:val="right"/>
        <w:rPr>
          <w:rFonts w:cs="Arial"/>
          <w:b/>
          <w:bCs/>
          <w:sz w:val="26"/>
          <w:szCs w:val="26"/>
          <w:rtl/>
        </w:rPr>
      </w:pPr>
      <w:r w:rsidRPr="00774C2F">
        <w:rPr>
          <w:rFonts w:cs="Arial" w:hint="cs"/>
          <w:b/>
          <w:bCs/>
          <w:sz w:val="28"/>
          <w:szCs w:val="28"/>
          <w:rtl/>
        </w:rPr>
        <w:t xml:space="preserve">1. </w:t>
      </w:r>
      <w:r w:rsidRPr="00774C2F">
        <w:rPr>
          <w:rFonts w:cs="Arial" w:hint="cs"/>
          <w:b/>
          <w:bCs/>
          <w:sz w:val="28"/>
          <w:szCs w:val="28"/>
          <w:u w:val="single"/>
          <w:rtl/>
        </w:rPr>
        <w:t xml:space="preserve">الشروط العامة </w:t>
      </w:r>
      <w:r>
        <w:rPr>
          <w:rFonts w:cs="Arial" w:hint="cs"/>
          <w:b/>
          <w:bCs/>
          <w:sz w:val="28"/>
          <w:szCs w:val="28"/>
          <w:u w:val="single"/>
          <w:rtl/>
        </w:rPr>
        <w:t>.</w:t>
      </w:r>
    </w:p>
    <w:p w:rsidR="00D45CB2" w:rsidRPr="00830086" w:rsidRDefault="00830086" w:rsidP="00A57B86">
      <w:pPr>
        <w:ind w:left="-450"/>
        <w:jc w:val="right"/>
        <w:rPr>
          <w:rFonts w:cs="Arial"/>
          <w:sz w:val="28"/>
          <w:szCs w:val="28"/>
          <w:rtl/>
        </w:rPr>
      </w:pPr>
      <w:r>
        <w:rPr>
          <w:rFonts w:cs="Arial" w:hint="cs"/>
          <w:sz w:val="28"/>
          <w:szCs w:val="28"/>
          <w:rtl/>
        </w:rPr>
        <w:t xml:space="preserve">أ. تتعهد الشركة </w:t>
      </w:r>
      <w:r w:rsidR="006E54AC" w:rsidRPr="00830086">
        <w:rPr>
          <w:rFonts w:cs="Arial"/>
          <w:sz w:val="28"/>
          <w:szCs w:val="28"/>
          <w:rtl/>
        </w:rPr>
        <w:t>باستلام جميع الزيوت المتجمعة في كافة تشكيلات ووحدات القوات المسلحة الاردنية- الجيش العربي ودائرة الاليات والمشاغل الملكية ومركز الملك عبدالله الثاني للتصميم والتطوير(</w:t>
      </w:r>
      <w:r w:rsidR="00A44348">
        <w:rPr>
          <w:rFonts w:cs="Arial" w:hint="cs"/>
          <w:sz w:val="28"/>
          <w:szCs w:val="28"/>
          <w:rtl/>
          <w:lang w:bidi="ar-JO"/>
        </w:rPr>
        <w:t>جودبي</w:t>
      </w:r>
      <w:r w:rsidR="006E54AC" w:rsidRPr="00830086">
        <w:rPr>
          <w:rFonts w:cs="Arial"/>
          <w:sz w:val="28"/>
          <w:szCs w:val="28"/>
          <w:rtl/>
        </w:rPr>
        <w:t>)</w:t>
      </w:r>
      <w:r w:rsidR="00AA6D85">
        <w:rPr>
          <w:rFonts w:cs="Arial" w:hint="cs"/>
          <w:sz w:val="28"/>
          <w:szCs w:val="28"/>
          <w:rtl/>
          <w:lang w:bidi="ar-JO"/>
        </w:rPr>
        <w:t xml:space="preserve"> والتي تقدر كميتها (600) ستمائة طن قابلة للزيادة والنقصان </w:t>
      </w:r>
      <w:r w:rsidR="006E54AC" w:rsidRPr="00830086">
        <w:rPr>
          <w:rFonts w:cs="Arial"/>
          <w:sz w:val="28"/>
          <w:szCs w:val="28"/>
          <w:rtl/>
        </w:rPr>
        <w:t xml:space="preserve"> </w:t>
      </w:r>
      <w:r w:rsidR="006E54AC" w:rsidRPr="00830086">
        <w:rPr>
          <w:rFonts w:cs="Arial" w:hint="cs"/>
          <w:sz w:val="28"/>
          <w:szCs w:val="28"/>
          <w:rtl/>
        </w:rPr>
        <w:t xml:space="preserve"> .</w:t>
      </w:r>
    </w:p>
    <w:p w:rsidR="006E54AC" w:rsidRPr="00830086" w:rsidRDefault="00830086" w:rsidP="00F44D9A">
      <w:pPr>
        <w:jc w:val="right"/>
        <w:rPr>
          <w:rFonts w:cs="Arial"/>
          <w:sz w:val="28"/>
          <w:szCs w:val="28"/>
          <w:rtl/>
        </w:rPr>
      </w:pPr>
      <w:r>
        <w:rPr>
          <w:rFonts w:cs="Arial" w:hint="cs"/>
          <w:sz w:val="28"/>
          <w:szCs w:val="28"/>
          <w:rtl/>
        </w:rPr>
        <w:t xml:space="preserve"> ب. </w:t>
      </w:r>
      <w:r w:rsidR="006E54AC" w:rsidRPr="00830086">
        <w:rPr>
          <w:rFonts w:cs="Arial"/>
          <w:sz w:val="28"/>
          <w:szCs w:val="28"/>
          <w:rtl/>
        </w:rPr>
        <w:t xml:space="preserve">يتم تفريغ الزيوت المعدنية من قبل </w:t>
      </w:r>
      <w:r w:rsidR="00F44D9A">
        <w:rPr>
          <w:rFonts w:cs="Arial" w:hint="cs"/>
          <w:sz w:val="28"/>
          <w:szCs w:val="28"/>
          <w:rtl/>
        </w:rPr>
        <w:t>المتعهد</w:t>
      </w:r>
      <w:r>
        <w:rPr>
          <w:rFonts w:cs="Arial" w:hint="cs"/>
          <w:sz w:val="28"/>
          <w:szCs w:val="28"/>
          <w:rtl/>
        </w:rPr>
        <w:t xml:space="preserve"> </w:t>
      </w:r>
      <w:r w:rsidR="006E54AC" w:rsidRPr="00830086">
        <w:rPr>
          <w:rFonts w:cs="Arial"/>
          <w:sz w:val="28"/>
          <w:szCs w:val="28"/>
          <w:rtl/>
        </w:rPr>
        <w:t>باستخدام آلياته وأفراده</w:t>
      </w:r>
      <w:r>
        <w:rPr>
          <w:rFonts w:cs="Arial" w:hint="cs"/>
          <w:sz w:val="28"/>
          <w:szCs w:val="28"/>
          <w:rtl/>
        </w:rPr>
        <w:t xml:space="preserve"> .</w:t>
      </w:r>
    </w:p>
    <w:p w:rsidR="006E54AC" w:rsidRPr="00830086" w:rsidRDefault="00F44D9A" w:rsidP="00F44D9A">
      <w:pPr>
        <w:jc w:val="right"/>
        <w:rPr>
          <w:rFonts w:cs="Arial"/>
          <w:sz w:val="28"/>
          <w:szCs w:val="28"/>
          <w:rtl/>
        </w:rPr>
      </w:pPr>
      <w:r>
        <w:rPr>
          <w:rFonts w:cs="Arial" w:hint="cs"/>
          <w:sz w:val="28"/>
          <w:szCs w:val="28"/>
          <w:rtl/>
        </w:rPr>
        <w:t>ج. ي</w:t>
      </w:r>
      <w:r w:rsidR="00830086">
        <w:rPr>
          <w:rFonts w:cs="Arial" w:hint="cs"/>
          <w:sz w:val="28"/>
          <w:szCs w:val="28"/>
          <w:rtl/>
        </w:rPr>
        <w:t xml:space="preserve">لتزم </w:t>
      </w:r>
      <w:r>
        <w:rPr>
          <w:rFonts w:cs="Arial" w:hint="cs"/>
          <w:sz w:val="28"/>
          <w:szCs w:val="28"/>
          <w:rtl/>
        </w:rPr>
        <w:t>المتعهد</w:t>
      </w:r>
      <w:r w:rsidR="006E54AC" w:rsidRPr="00830086">
        <w:rPr>
          <w:rFonts w:cs="Arial"/>
          <w:sz w:val="28"/>
          <w:szCs w:val="28"/>
          <w:rtl/>
        </w:rPr>
        <w:t xml:space="preserve"> بنقل الزيوت العادمه من نقاط التجمع المتفق عليها بصهريج نقل مخصص لذلك</w:t>
      </w:r>
      <w:r w:rsidR="00830086">
        <w:rPr>
          <w:rFonts w:cs="Arial" w:hint="cs"/>
          <w:sz w:val="28"/>
          <w:szCs w:val="28"/>
          <w:rtl/>
        </w:rPr>
        <w:t xml:space="preserve"> .</w:t>
      </w:r>
      <w:r w:rsidR="006E54AC" w:rsidRPr="00830086">
        <w:rPr>
          <w:rFonts w:cs="Arial"/>
          <w:sz w:val="28"/>
          <w:szCs w:val="28"/>
          <w:rtl/>
        </w:rPr>
        <w:t xml:space="preserve">  </w:t>
      </w:r>
      <w:r w:rsidR="00830086">
        <w:rPr>
          <w:rFonts w:cs="Arial" w:hint="cs"/>
          <w:sz w:val="28"/>
          <w:szCs w:val="28"/>
          <w:rtl/>
        </w:rPr>
        <w:t xml:space="preserve">  </w:t>
      </w:r>
    </w:p>
    <w:p w:rsidR="006E54AC" w:rsidRPr="00830086" w:rsidRDefault="00F44D9A" w:rsidP="006E54AC">
      <w:pPr>
        <w:jc w:val="right"/>
        <w:rPr>
          <w:rFonts w:cs="Arial"/>
          <w:sz w:val="28"/>
          <w:szCs w:val="28"/>
          <w:rtl/>
        </w:rPr>
      </w:pPr>
      <w:r>
        <w:rPr>
          <w:rFonts w:cs="Arial" w:hint="cs"/>
          <w:sz w:val="28"/>
          <w:szCs w:val="28"/>
          <w:rtl/>
        </w:rPr>
        <w:t xml:space="preserve">د. </w:t>
      </w:r>
      <w:r w:rsidR="006E54AC" w:rsidRPr="00830086">
        <w:rPr>
          <w:rFonts w:cs="Arial"/>
          <w:sz w:val="28"/>
          <w:szCs w:val="28"/>
          <w:rtl/>
        </w:rPr>
        <w:t>على المتعهد ان يقوم بتزويد نقاط التجميع التي تحددها القوات المسلحة الاردنية – الجيش العربي بخزانات ارضية معلومة السعة وبما يتناسب مع حجم الكمية المتوقعة لتلك النقطة</w:t>
      </w:r>
      <w:r w:rsidR="006E54AC" w:rsidRPr="00830086">
        <w:rPr>
          <w:rFonts w:cs="Arial" w:hint="cs"/>
          <w:sz w:val="28"/>
          <w:szCs w:val="28"/>
          <w:rtl/>
        </w:rPr>
        <w:t xml:space="preserve">  .</w:t>
      </w:r>
    </w:p>
    <w:p w:rsidR="006E54AC" w:rsidRPr="006E54AC" w:rsidRDefault="00F44D9A" w:rsidP="006E54AC">
      <w:pPr>
        <w:bidi/>
        <w:spacing w:after="0" w:line="240" w:lineRule="auto"/>
        <w:ind w:left="-90" w:right="-540"/>
        <w:rPr>
          <w:rFonts w:ascii="Times New Roman" w:eastAsia="Times New Roman" w:hAnsi="Times New Roman" w:cs="Arial"/>
          <w:b/>
          <w:bCs/>
          <w:noProof/>
          <w:sz w:val="28"/>
          <w:szCs w:val="28"/>
          <w:rtl/>
        </w:rPr>
      </w:pPr>
      <w:r w:rsidRPr="00F44D9A">
        <w:rPr>
          <w:rFonts w:ascii="Times New Roman" w:eastAsia="Times New Roman" w:hAnsi="Times New Roman" w:cs="Arial" w:hint="cs"/>
          <w:b/>
          <w:bCs/>
          <w:noProof/>
          <w:sz w:val="28"/>
          <w:szCs w:val="28"/>
          <w:rtl/>
        </w:rPr>
        <w:t xml:space="preserve">2. </w:t>
      </w:r>
      <w:r w:rsidR="006E54AC" w:rsidRPr="006E54AC">
        <w:rPr>
          <w:rFonts w:ascii="Times New Roman" w:eastAsia="Times New Roman" w:hAnsi="Times New Roman" w:cs="Arial" w:hint="cs"/>
          <w:b/>
          <w:bCs/>
          <w:noProof/>
          <w:sz w:val="28"/>
          <w:szCs w:val="28"/>
          <w:u w:val="single"/>
          <w:rtl/>
        </w:rPr>
        <w:t>ش</w:t>
      </w:r>
      <w:r w:rsidR="006E54AC" w:rsidRPr="006E54AC">
        <w:rPr>
          <w:rFonts w:ascii="Times New Roman" w:eastAsia="Times New Roman" w:hAnsi="Times New Roman" w:cs="Arial"/>
          <w:b/>
          <w:bCs/>
          <w:noProof/>
          <w:sz w:val="28"/>
          <w:szCs w:val="28"/>
          <w:u w:val="single"/>
          <w:rtl/>
        </w:rPr>
        <w:t xml:space="preserve">روط </w:t>
      </w:r>
      <w:r w:rsidR="006E54AC" w:rsidRPr="006E54AC">
        <w:rPr>
          <w:rFonts w:ascii="Times New Roman" w:eastAsia="Times New Roman" w:hAnsi="Times New Roman" w:cs="Arial" w:hint="cs"/>
          <w:b/>
          <w:bCs/>
          <w:noProof/>
          <w:sz w:val="28"/>
          <w:szCs w:val="28"/>
          <w:u w:val="single"/>
          <w:rtl/>
        </w:rPr>
        <w:t>التسديد</w:t>
      </w:r>
      <w:r w:rsidR="006E54AC" w:rsidRPr="006E54AC">
        <w:rPr>
          <w:rFonts w:ascii="Times New Roman" w:eastAsia="Times New Roman" w:hAnsi="Times New Roman" w:cs="Arial"/>
          <w:b/>
          <w:bCs/>
          <w:noProof/>
          <w:sz w:val="28"/>
          <w:szCs w:val="28"/>
          <w:u w:val="single"/>
          <w:rtl/>
        </w:rPr>
        <w:t xml:space="preserve"> والوثائق الواجب تقديمها</w:t>
      </w:r>
      <w:r w:rsidR="006E54AC" w:rsidRPr="006E54AC">
        <w:rPr>
          <w:rFonts w:ascii="Times New Roman" w:eastAsia="Times New Roman" w:hAnsi="Times New Roman" w:cs="Arial" w:hint="cs"/>
          <w:b/>
          <w:bCs/>
          <w:noProof/>
          <w:sz w:val="28"/>
          <w:szCs w:val="28"/>
          <w:u w:val="single"/>
          <w:rtl/>
        </w:rPr>
        <w:t xml:space="preserve"> 0</w:t>
      </w:r>
      <w:r w:rsidR="006E54AC" w:rsidRPr="006E54AC">
        <w:rPr>
          <w:rFonts w:ascii="Times New Roman" w:eastAsia="Times New Roman" w:hAnsi="Times New Roman" w:cs="Arial"/>
          <w:b/>
          <w:bCs/>
          <w:noProof/>
          <w:sz w:val="28"/>
          <w:szCs w:val="28"/>
          <w:rtl/>
        </w:rPr>
        <w:t xml:space="preserve"> </w:t>
      </w:r>
    </w:p>
    <w:p w:rsidR="006E54AC" w:rsidRPr="006E54AC" w:rsidRDefault="00F44D9A" w:rsidP="00F44D9A">
      <w:pPr>
        <w:bidi/>
        <w:spacing w:after="0" w:line="240" w:lineRule="auto"/>
        <w:ind w:left="180" w:right="-540" w:hanging="270"/>
        <w:jc w:val="lowKashida"/>
        <w:rPr>
          <w:rFonts w:ascii="Times New Roman" w:eastAsia="Times New Roman" w:hAnsi="Times New Roman" w:cs="Arial"/>
          <w:noProof/>
          <w:sz w:val="28"/>
          <w:szCs w:val="28"/>
          <w:rtl/>
        </w:rPr>
      </w:pPr>
      <w:r>
        <w:rPr>
          <w:rFonts w:ascii="Times New Roman" w:eastAsia="Times New Roman" w:hAnsi="Times New Roman" w:cs="Arial" w:hint="cs"/>
          <w:noProof/>
          <w:sz w:val="28"/>
          <w:szCs w:val="28"/>
          <w:rtl/>
        </w:rPr>
        <w:t xml:space="preserve">   </w:t>
      </w:r>
      <w:r w:rsidR="006E54AC" w:rsidRPr="006E54AC">
        <w:rPr>
          <w:rFonts w:ascii="Times New Roman" w:eastAsia="Times New Roman" w:hAnsi="Times New Roman" w:cs="Arial" w:hint="cs"/>
          <w:noProof/>
          <w:sz w:val="28"/>
          <w:szCs w:val="28"/>
          <w:rtl/>
        </w:rPr>
        <w:t xml:space="preserve">أ0 يتم دفع قيمة الزيوت المعدنية العادمة من قبل </w:t>
      </w:r>
      <w:r>
        <w:rPr>
          <w:rFonts w:ascii="Times New Roman" w:eastAsia="Times New Roman" w:hAnsi="Times New Roman" w:cs="Arial" w:hint="cs"/>
          <w:noProof/>
          <w:sz w:val="28"/>
          <w:szCs w:val="28"/>
          <w:rtl/>
        </w:rPr>
        <w:t>المتعهد</w:t>
      </w:r>
      <w:r w:rsidR="006E54AC" w:rsidRPr="006E54AC">
        <w:rPr>
          <w:rFonts w:ascii="Times New Roman" w:eastAsia="Times New Roman" w:hAnsi="Times New Roman" w:cs="Arial" w:hint="cs"/>
          <w:noProof/>
          <w:sz w:val="28"/>
          <w:szCs w:val="28"/>
          <w:rtl/>
        </w:rPr>
        <w:t xml:space="preserve"> على أساس سعر الطن الواحد الصافي اوسعر اللتر وتدفع الفواتير مباشرة عند الأستلام ويقوم </w:t>
      </w:r>
      <w:r>
        <w:rPr>
          <w:rFonts w:ascii="Times New Roman" w:eastAsia="Times New Roman" w:hAnsi="Times New Roman" w:cs="Arial" w:hint="cs"/>
          <w:noProof/>
          <w:sz w:val="28"/>
          <w:szCs w:val="28"/>
          <w:rtl/>
        </w:rPr>
        <w:t>المتعهد</w:t>
      </w:r>
      <w:r w:rsidR="006E54AC" w:rsidRPr="006E54AC">
        <w:rPr>
          <w:rFonts w:ascii="Times New Roman" w:eastAsia="Times New Roman" w:hAnsi="Times New Roman" w:cs="Arial" w:hint="cs"/>
          <w:noProof/>
          <w:sz w:val="28"/>
          <w:szCs w:val="28"/>
          <w:rtl/>
        </w:rPr>
        <w:t xml:space="preserve"> بتسديد المبالغ المستحقة ثمناً للكميات المسلمة فعلياً بموجب نماذج الأستلام 0 </w:t>
      </w:r>
    </w:p>
    <w:p w:rsidR="006E54AC" w:rsidRPr="006E54AC" w:rsidRDefault="00F44D9A" w:rsidP="00F44D9A">
      <w:pPr>
        <w:bidi/>
        <w:spacing w:after="0" w:line="240" w:lineRule="auto"/>
        <w:ind w:left="720" w:right="-540" w:hanging="810"/>
        <w:jc w:val="lowKashida"/>
        <w:rPr>
          <w:rFonts w:ascii="Times New Roman" w:eastAsia="Times New Roman" w:hAnsi="Times New Roman" w:cs="Arial"/>
          <w:noProof/>
          <w:sz w:val="28"/>
          <w:szCs w:val="28"/>
          <w:rtl/>
        </w:rPr>
      </w:pPr>
      <w:r>
        <w:rPr>
          <w:rFonts w:ascii="Times New Roman" w:eastAsia="Times New Roman" w:hAnsi="Times New Roman" w:cs="Arial" w:hint="cs"/>
          <w:noProof/>
          <w:sz w:val="28"/>
          <w:szCs w:val="28"/>
          <w:rtl/>
        </w:rPr>
        <w:t xml:space="preserve">   </w:t>
      </w:r>
      <w:r w:rsidR="006E54AC" w:rsidRPr="006E54AC">
        <w:rPr>
          <w:rFonts w:ascii="Times New Roman" w:eastAsia="Times New Roman" w:hAnsi="Times New Roman" w:cs="Arial" w:hint="cs"/>
          <w:noProof/>
          <w:sz w:val="28"/>
          <w:szCs w:val="28"/>
          <w:rtl/>
        </w:rPr>
        <w:t xml:space="preserve">ب0 يحرر سند قبض من قبل الجهة القابضة </w:t>
      </w:r>
      <w:r>
        <w:rPr>
          <w:rFonts w:ascii="Times New Roman" w:eastAsia="Times New Roman" w:hAnsi="Times New Roman" w:cs="Arial" w:hint="cs"/>
          <w:noProof/>
          <w:sz w:val="28"/>
          <w:szCs w:val="28"/>
          <w:rtl/>
        </w:rPr>
        <w:t>للمتعهد</w:t>
      </w:r>
      <w:r w:rsidR="006E54AC" w:rsidRPr="006E54AC">
        <w:rPr>
          <w:rFonts w:ascii="Times New Roman" w:eastAsia="Times New Roman" w:hAnsi="Times New Roman" w:cs="Arial" w:hint="cs"/>
          <w:noProof/>
          <w:sz w:val="28"/>
          <w:szCs w:val="28"/>
          <w:rtl/>
        </w:rPr>
        <w:t xml:space="preserve"> مبيناً عليها ما يلي :</w:t>
      </w:r>
    </w:p>
    <w:p w:rsidR="006E54AC" w:rsidRPr="006E54AC" w:rsidRDefault="00597C6A" w:rsidP="00597C6A">
      <w:pPr>
        <w:tabs>
          <w:tab w:val="num" w:pos="1080"/>
        </w:tabs>
        <w:bidi/>
        <w:spacing w:after="0" w:line="240" w:lineRule="auto"/>
        <w:ind w:left="540" w:right="1710"/>
        <w:jc w:val="lowKashida"/>
        <w:rPr>
          <w:rFonts w:ascii="Times New Roman" w:eastAsia="Times New Roman" w:hAnsi="Times New Roman" w:cs="Arial"/>
          <w:noProof/>
          <w:sz w:val="28"/>
          <w:szCs w:val="28"/>
          <w:rtl/>
        </w:rPr>
      </w:pPr>
      <w:r>
        <w:rPr>
          <w:rFonts w:ascii="Times New Roman" w:eastAsia="Times New Roman" w:hAnsi="Times New Roman" w:cs="Arial" w:hint="cs"/>
          <w:noProof/>
          <w:sz w:val="28"/>
          <w:szCs w:val="28"/>
          <w:rtl/>
        </w:rPr>
        <w:t xml:space="preserve">(1)   </w:t>
      </w:r>
      <w:r w:rsidR="006E54AC" w:rsidRPr="006E54AC">
        <w:rPr>
          <w:rFonts w:ascii="Times New Roman" w:eastAsia="Times New Roman" w:hAnsi="Times New Roman" w:cs="Arial" w:hint="cs"/>
          <w:noProof/>
          <w:sz w:val="28"/>
          <w:szCs w:val="28"/>
          <w:rtl/>
        </w:rPr>
        <w:t xml:space="preserve">تاريخ سند القبــــــــــــــــــض0 </w:t>
      </w:r>
    </w:p>
    <w:p w:rsidR="006E54AC" w:rsidRPr="006E54AC" w:rsidRDefault="00597C6A" w:rsidP="00FC1A6B">
      <w:pPr>
        <w:tabs>
          <w:tab w:val="num" w:pos="1710"/>
        </w:tabs>
        <w:bidi/>
        <w:spacing w:after="0" w:line="240" w:lineRule="auto"/>
        <w:ind w:left="540" w:right="1710"/>
        <w:jc w:val="lowKashida"/>
        <w:rPr>
          <w:rFonts w:ascii="Times New Roman" w:eastAsia="Times New Roman" w:hAnsi="Times New Roman" w:cs="Arial"/>
          <w:noProof/>
          <w:sz w:val="28"/>
          <w:szCs w:val="28"/>
        </w:rPr>
      </w:pPr>
      <w:r>
        <w:rPr>
          <w:rFonts w:ascii="Times New Roman" w:eastAsia="Times New Roman" w:hAnsi="Times New Roman" w:cs="Arial" w:hint="cs"/>
          <w:noProof/>
          <w:sz w:val="28"/>
          <w:szCs w:val="28"/>
          <w:rtl/>
        </w:rPr>
        <w:t xml:space="preserve">(2)   </w:t>
      </w:r>
      <w:r w:rsidR="00FC1A6B">
        <w:rPr>
          <w:rFonts w:ascii="Times New Roman" w:eastAsia="Times New Roman" w:hAnsi="Times New Roman" w:cs="Arial" w:hint="cs"/>
          <w:noProof/>
          <w:sz w:val="28"/>
          <w:szCs w:val="28"/>
          <w:rtl/>
        </w:rPr>
        <w:t>كمية</w:t>
      </w:r>
      <w:r w:rsidR="006E54AC" w:rsidRPr="006E54AC">
        <w:rPr>
          <w:rFonts w:ascii="Times New Roman" w:eastAsia="Times New Roman" w:hAnsi="Times New Roman" w:cs="Arial" w:hint="cs"/>
          <w:noProof/>
          <w:sz w:val="28"/>
          <w:szCs w:val="28"/>
          <w:rtl/>
        </w:rPr>
        <w:t xml:space="preserve"> الزيوت / باللتر او الطن 0 </w:t>
      </w:r>
    </w:p>
    <w:p w:rsidR="006E54AC" w:rsidRPr="006E54AC" w:rsidRDefault="00597C6A" w:rsidP="00597C6A">
      <w:pPr>
        <w:tabs>
          <w:tab w:val="num" w:pos="1710"/>
        </w:tabs>
        <w:bidi/>
        <w:spacing w:after="0" w:line="240" w:lineRule="auto"/>
        <w:ind w:left="540" w:right="1710"/>
        <w:jc w:val="lowKashida"/>
        <w:rPr>
          <w:rFonts w:ascii="Times New Roman" w:eastAsia="Times New Roman" w:hAnsi="Times New Roman" w:cs="Arial"/>
          <w:noProof/>
          <w:sz w:val="28"/>
          <w:szCs w:val="28"/>
        </w:rPr>
      </w:pPr>
      <w:r>
        <w:rPr>
          <w:rFonts w:ascii="Times New Roman" w:eastAsia="Times New Roman" w:hAnsi="Times New Roman" w:cs="Arial" w:hint="cs"/>
          <w:noProof/>
          <w:sz w:val="28"/>
          <w:szCs w:val="28"/>
          <w:rtl/>
        </w:rPr>
        <w:t xml:space="preserve">(3)  </w:t>
      </w:r>
      <w:r w:rsidR="006E54AC" w:rsidRPr="006E54AC">
        <w:rPr>
          <w:rFonts w:ascii="Times New Roman" w:eastAsia="Times New Roman" w:hAnsi="Times New Roman" w:cs="Arial" w:hint="cs"/>
          <w:noProof/>
          <w:sz w:val="28"/>
          <w:szCs w:val="28"/>
          <w:rtl/>
        </w:rPr>
        <w:t xml:space="preserve">المبلغ المقبوض أرقاماً وكتابة0 </w:t>
      </w:r>
    </w:p>
    <w:p w:rsidR="006E54AC" w:rsidRPr="00830086" w:rsidRDefault="006E54AC" w:rsidP="00F44D9A">
      <w:pPr>
        <w:bidi/>
        <w:spacing w:after="0" w:line="240" w:lineRule="auto"/>
        <w:ind w:right="-540" w:hanging="810"/>
        <w:jc w:val="lowKashida"/>
        <w:rPr>
          <w:rFonts w:ascii="Times New Roman" w:eastAsia="Times New Roman" w:hAnsi="Times New Roman" w:cs="Arial"/>
          <w:noProof/>
          <w:sz w:val="28"/>
          <w:szCs w:val="28"/>
          <w:rtl/>
        </w:rPr>
      </w:pPr>
      <w:r w:rsidRPr="006E54AC">
        <w:rPr>
          <w:rFonts w:ascii="Times New Roman" w:eastAsia="Times New Roman" w:hAnsi="Times New Roman" w:cs="Arial" w:hint="cs"/>
          <w:noProof/>
          <w:sz w:val="28"/>
          <w:szCs w:val="28"/>
          <w:rtl/>
        </w:rPr>
        <w:t xml:space="preserve">      </w:t>
      </w:r>
      <w:r w:rsidR="00F44D9A">
        <w:rPr>
          <w:rFonts w:ascii="Times New Roman" w:eastAsia="Times New Roman" w:hAnsi="Times New Roman" w:cs="Arial" w:hint="cs"/>
          <w:noProof/>
          <w:sz w:val="28"/>
          <w:szCs w:val="28"/>
          <w:rtl/>
        </w:rPr>
        <w:t xml:space="preserve">  </w:t>
      </w:r>
      <w:r w:rsidRPr="006E54AC">
        <w:rPr>
          <w:rFonts w:ascii="Times New Roman" w:eastAsia="Times New Roman" w:hAnsi="Times New Roman" w:cs="Arial" w:hint="cs"/>
          <w:noProof/>
          <w:sz w:val="28"/>
          <w:szCs w:val="28"/>
          <w:rtl/>
        </w:rPr>
        <w:t xml:space="preserve">   </w:t>
      </w:r>
      <w:r w:rsidR="00BE3735">
        <w:rPr>
          <w:rFonts w:ascii="Times New Roman" w:eastAsia="Times New Roman" w:hAnsi="Times New Roman" w:cs="Arial" w:hint="cs"/>
          <w:noProof/>
          <w:sz w:val="28"/>
          <w:szCs w:val="28"/>
          <w:rtl/>
        </w:rPr>
        <w:t xml:space="preserve"> </w:t>
      </w:r>
      <w:r w:rsidRPr="006E54AC">
        <w:rPr>
          <w:rFonts w:ascii="Times New Roman" w:eastAsia="Times New Roman" w:hAnsi="Times New Roman" w:cs="Arial" w:hint="cs"/>
          <w:noProof/>
          <w:sz w:val="28"/>
          <w:szCs w:val="28"/>
          <w:rtl/>
        </w:rPr>
        <w:t xml:space="preserve">جـ0 تعطى نسخة من سند القبض أعلاه إلى </w:t>
      </w:r>
      <w:r w:rsidR="00F44D9A">
        <w:rPr>
          <w:rFonts w:ascii="Times New Roman" w:eastAsia="Times New Roman" w:hAnsi="Times New Roman" w:cs="Arial" w:hint="cs"/>
          <w:noProof/>
          <w:sz w:val="28"/>
          <w:szCs w:val="28"/>
          <w:rtl/>
        </w:rPr>
        <w:t>للمتعهد</w:t>
      </w:r>
      <w:r w:rsidRPr="006E54AC">
        <w:rPr>
          <w:rFonts w:ascii="Times New Roman" w:eastAsia="Times New Roman" w:hAnsi="Times New Roman" w:cs="Arial" w:hint="cs"/>
          <w:noProof/>
          <w:sz w:val="28"/>
          <w:szCs w:val="28"/>
          <w:rtl/>
        </w:rPr>
        <w:t xml:space="preserve"> 0 </w:t>
      </w:r>
    </w:p>
    <w:p w:rsidR="006E54AC" w:rsidRPr="00830086" w:rsidRDefault="006E54AC" w:rsidP="006E54AC">
      <w:pPr>
        <w:bidi/>
        <w:spacing w:after="0" w:line="240" w:lineRule="auto"/>
        <w:ind w:right="-540" w:hanging="810"/>
        <w:jc w:val="lowKashida"/>
        <w:rPr>
          <w:rFonts w:ascii="Times New Roman" w:eastAsia="Times New Roman" w:hAnsi="Times New Roman" w:cs="Arial"/>
          <w:noProof/>
          <w:sz w:val="28"/>
          <w:szCs w:val="28"/>
          <w:rtl/>
        </w:rPr>
      </w:pPr>
    </w:p>
    <w:p w:rsidR="006E54AC" w:rsidRPr="00830086" w:rsidRDefault="006E54AC" w:rsidP="00F44D9A">
      <w:pPr>
        <w:bidi/>
        <w:spacing w:after="0" w:line="240" w:lineRule="auto"/>
        <w:ind w:right="-540" w:hanging="450"/>
        <w:jc w:val="lowKashida"/>
        <w:rPr>
          <w:rFonts w:ascii="Times New Roman" w:eastAsia="Times New Roman" w:hAnsi="Times New Roman" w:cs="Arial"/>
          <w:noProof/>
          <w:sz w:val="28"/>
          <w:szCs w:val="28"/>
          <w:rtl/>
          <w:lang w:bidi="ar-JO"/>
        </w:rPr>
      </w:pPr>
      <w:r w:rsidRPr="00830086">
        <w:rPr>
          <w:rFonts w:ascii="Times New Roman" w:eastAsia="Times New Roman" w:hAnsi="Times New Roman" w:cs="Arial" w:hint="cs"/>
          <w:noProof/>
          <w:sz w:val="28"/>
          <w:szCs w:val="28"/>
          <w:rtl/>
        </w:rPr>
        <w:t xml:space="preserve">     </w:t>
      </w:r>
      <w:r w:rsidR="00F44D9A" w:rsidRPr="00F44D9A">
        <w:rPr>
          <w:rFonts w:ascii="Times New Roman" w:eastAsia="Times New Roman" w:hAnsi="Times New Roman" w:cs="Arial" w:hint="cs"/>
          <w:b/>
          <w:bCs/>
          <w:noProof/>
          <w:sz w:val="28"/>
          <w:szCs w:val="28"/>
          <w:rtl/>
          <w:lang w:bidi="ar-JO"/>
        </w:rPr>
        <w:t>3</w:t>
      </w:r>
      <w:r w:rsidR="00F44D9A">
        <w:rPr>
          <w:rFonts w:ascii="Times New Roman" w:eastAsia="Times New Roman" w:hAnsi="Times New Roman" w:cs="Arial"/>
          <w:b/>
          <w:bCs/>
          <w:noProof/>
          <w:sz w:val="28"/>
          <w:szCs w:val="28"/>
          <w:rtl/>
          <w:lang w:bidi="ar-JO"/>
        </w:rPr>
        <w:t xml:space="preserve"> 0</w:t>
      </w:r>
      <w:r w:rsidR="00F44D9A">
        <w:rPr>
          <w:rFonts w:ascii="Times New Roman" w:eastAsia="Times New Roman" w:hAnsi="Times New Roman" w:cs="Arial" w:hint="cs"/>
          <w:b/>
          <w:bCs/>
          <w:noProof/>
          <w:sz w:val="28"/>
          <w:szCs w:val="28"/>
          <w:rtl/>
          <w:lang w:bidi="ar-JO"/>
        </w:rPr>
        <w:t xml:space="preserve"> </w:t>
      </w:r>
      <w:r w:rsidRPr="00830086">
        <w:rPr>
          <w:rFonts w:ascii="Times New Roman" w:eastAsia="Times New Roman" w:hAnsi="Times New Roman" w:cs="Arial"/>
          <w:b/>
          <w:bCs/>
          <w:noProof/>
          <w:sz w:val="28"/>
          <w:szCs w:val="28"/>
          <w:u w:val="single"/>
          <w:rtl/>
        </w:rPr>
        <w:t>ا</w:t>
      </w:r>
      <w:r w:rsidRPr="00830086">
        <w:rPr>
          <w:rFonts w:ascii="Times New Roman" w:eastAsia="Times New Roman" w:hAnsi="Times New Roman" w:cs="Arial" w:hint="cs"/>
          <w:b/>
          <w:bCs/>
          <w:noProof/>
          <w:sz w:val="28"/>
          <w:szCs w:val="28"/>
          <w:u w:val="single"/>
          <w:rtl/>
        </w:rPr>
        <w:t>لتامينــــــــــــــــــــــــات</w:t>
      </w:r>
      <w:r w:rsidRPr="00830086">
        <w:rPr>
          <w:rFonts w:ascii="Times New Roman" w:eastAsia="Times New Roman" w:hAnsi="Times New Roman" w:cs="Arial"/>
          <w:noProof/>
          <w:sz w:val="28"/>
          <w:szCs w:val="28"/>
          <w:rtl/>
          <w:lang w:bidi="ar-JO"/>
        </w:rPr>
        <w:t xml:space="preserve"> : </w:t>
      </w:r>
    </w:p>
    <w:p w:rsidR="006E54AC" w:rsidRPr="00830086" w:rsidRDefault="006E54AC" w:rsidP="00F44D9A">
      <w:pPr>
        <w:bidi/>
        <w:spacing w:after="0" w:line="240" w:lineRule="auto"/>
        <w:ind w:right="-540" w:hanging="810"/>
        <w:jc w:val="lowKashida"/>
        <w:rPr>
          <w:rFonts w:ascii="Times New Roman" w:eastAsia="Times New Roman" w:hAnsi="Times New Roman" w:cs="Arial"/>
          <w:noProof/>
          <w:sz w:val="28"/>
          <w:szCs w:val="28"/>
          <w:rtl/>
          <w:lang w:bidi="ar-JO"/>
        </w:rPr>
      </w:pPr>
      <w:r w:rsidRPr="00830086">
        <w:rPr>
          <w:rFonts w:ascii="Times New Roman" w:eastAsia="Times New Roman" w:hAnsi="Times New Roman" w:cs="Arial" w:hint="cs"/>
          <w:noProof/>
          <w:sz w:val="28"/>
          <w:szCs w:val="28"/>
          <w:rtl/>
          <w:lang w:bidi="ar-JO"/>
        </w:rPr>
        <w:t xml:space="preserve">           </w:t>
      </w:r>
      <w:r w:rsidR="00F44D9A">
        <w:rPr>
          <w:rFonts w:ascii="Times New Roman" w:eastAsia="Times New Roman" w:hAnsi="Times New Roman" w:cs="Arial" w:hint="cs"/>
          <w:noProof/>
          <w:sz w:val="28"/>
          <w:szCs w:val="28"/>
          <w:rtl/>
          <w:lang w:bidi="ar-JO"/>
        </w:rPr>
        <w:t>يلتزم المتعهد</w:t>
      </w:r>
      <w:r w:rsidRPr="00830086">
        <w:rPr>
          <w:rFonts w:ascii="Times New Roman" w:eastAsia="Times New Roman" w:hAnsi="Times New Roman" w:cs="Arial" w:hint="cs"/>
          <w:noProof/>
          <w:sz w:val="28"/>
          <w:szCs w:val="28"/>
          <w:rtl/>
          <w:lang w:bidi="ar-JO"/>
        </w:rPr>
        <w:t xml:space="preserve"> </w:t>
      </w:r>
      <w:r w:rsidRPr="00830086">
        <w:rPr>
          <w:rFonts w:ascii="Times New Roman" w:eastAsia="Times New Roman" w:hAnsi="Times New Roman" w:cs="Arial"/>
          <w:noProof/>
          <w:sz w:val="28"/>
          <w:szCs w:val="28"/>
          <w:rtl/>
          <w:lang w:bidi="ar-JO"/>
        </w:rPr>
        <w:t>وخلال مدة اقصاها (14)</w:t>
      </w:r>
      <w:r w:rsidR="00F44D9A">
        <w:rPr>
          <w:rFonts w:ascii="Times New Roman" w:eastAsia="Times New Roman" w:hAnsi="Times New Roman" w:cs="Arial"/>
          <w:noProof/>
          <w:sz w:val="28"/>
          <w:szCs w:val="28"/>
          <w:rtl/>
          <w:lang w:bidi="ar-JO"/>
        </w:rPr>
        <w:t xml:space="preserve"> أربعة عشر يوماً م</w:t>
      </w:r>
      <w:r w:rsidRPr="00830086">
        <w:rPr>
          <w:rFonts w:ascii="Times New Roman" w:eastAsia="Times New Roman" w:hAnsi="Times New Roman" w:cs="Arial"/>
          <w:noProof/>
          <w:sz w:val="28"/>
          <w:szCs w:val="28"/>
          <w:rtl/>
          <w:lang w:bidi="ar-JO"/>
        </w:rPr>
        <w:t xml:space="preserve"> بتقديم تامين حسن تنفيذ على شكل كفالة بنكية أو شيك مصدق (معزز بكتاب تغطية صادر من البنك المصدر للشيك يوضح ان الشيك تامين حسن تنفيذ ) غير مشروط وقابل للتمديد (يجدد تلقائياً) صادر من بنك اردني بنسبة (10%) عشرة بالمئة من إجمالي قيمة </w:t>
      </w:r>
      <w:r w:rsidR="00F44D9A">
        <w:rPr>
          <w:rFonts w:ascii="Times New Roman" w:eastAsia="Times New Roman" w:hAnsi="Times New Roman" w:cs="Arial" w:hint="cs"/>
          <w:noProof/>
          <w:sz w:val="28"/>
          <w:szCs w:val="28"/>
          <w:rtl/>
          <w:lang w:bidi="ar-JO"/>
        </w:rPr>
        <w:t xml:space="preserve">العقد </w:t>
      </w:r>
      <w:r w:rsidRPr="00830086">
        <w:rPr>
          <w:rFonts w:ascii="Times New Roman" w:eastAsia="Times New Roman" w:hAnsi="Times New Roman" w:cs="Arial"/>
          <w:noProof/>
          <w:sz w:val="28"/>
          <w:szCs w:val="28"/>
          <w:rtl/>
          <w:lang w:bidi="ar-JO"/>
        </w:rPr>
        <w:t>وفي حال تاخ</w:t>
      </w:r>
      <w:r w:rsidRPr="00830086">
        <w:rPr>
          <w:rFonts w:ascii="Times New Roman" w:eastAsia="Times New Roman" w:hAnsi="Times New Roman" w:cs="Arial" w:hint="cs"/>
          <w:noProof/>
          <w:sz w:val="28"/>
          <w:szCs w:val="28"/>
          <w:rtl/>
          <w:lang w:bidi="ar-JO"/>
        </w:rPr>
        <w:t>ر</w:t>
      </w:r>
      <w:r w:rsidR="00F44D9A">
        <w:rPr>
          <w:rFonts w:ascii="Times New Roman" w:eastAsia="Times New Roman" w:hAnsi="Times New Roman" w:cs="Arial" w:hint="cs"/>
          <w:noProof/>
          <w:sz w:val="28"/>
          <w:szCs w:val="28"/>
          <w:rtl/>
          <w:lang w:bidi="ar-JO"/>
        </w:rPr>
        <w:t>ه</w:t>
      </w:r>
      <w:r w:rsidRPr="00830086">
        <w:rPr>
          <w:rFonts w:ascii="Times New Roman" w:eastAsia="Times New Roman" w:hAnsi="Times New Roman" w:cs="Arial" w:hint="cs"/>
          <w:noProof/>
          <w:sz w:val="28"/>
          <w:szCs w:val="28"/>
          <w:rtl/>
          <w:lang w:bidi="ar-JO"/>
        </w:rPr>
        <w:t xml:space="preserve"> </w:t>
      </w:r>
      <w:r w:rsidRPr="00830086">
        <w:rPr>
          <w:rFonts w:ascii="Times New Roman" w:eastAsia="Times New Roman" w:hAnsi="Times New Roman" w:cs="Arial"/>
          <w:noProof/>
          <w:sz w:val="28"/>
          <w:szCs w:val="28"/>
          <w:rtl/>
          <w:lang w:bidi="ar-JO"/>
        </w:rPr>
        <w:t xml:space="preserve">بتقديم التامين المطلوب تغرم مبلغ (50) خمسون دينار أردني عن كل يوم تاخير </w:t>
      </w:r>
      <w:r w:rsidR="00F44D9A">
        <w:rPr>
          <w:rFonts w:ascii="Times New Roman" w:eastAsia="Times New Roman" w:hAnsi="Times New Roman" w:cs="Arial" w:hint="cs"/>
          <w:noProof/>
          <w:sz w:val="28"/>
          <w:szCs w:val="28"/>
          <w:rtl/>
          <w:lang w:bidi="ar-JO"/>
        </w:rPr>
        <w:t>ويتحمل المتعهد</w:t>
      </w:r>
      <w:r w:rsidRPr="00830086">
        <w:rPr>
          <w:rFonts w:ascii="Times New Roman" w:eastAsia="Times New Roman" w:hAnsi="Times New Roman" w:cs="Arial"/>
          <w:noProof/>
          <w:sz w:val="28"/>
          <w:szCs w:val="28"/>
          <w:rtl/>
          <w:lang w:bidi="ar-JO"/>
        </w:rPr>
        <w:t xml:space="preserve"> كافة الاجراءات المترتبة على عدم تقديم التامين المطلوب خلال المدة اعلاه و/أو فسخ </w:t>
      </w:r>
      <w:r w:rsidRPr="00830086">
        <w:rPr>
          <w:rFonts w:ascii="Times New Roman" w:eastAsia="Times New Roman" w:hAnsi="Times New Roman" w:cs="Arial" w:hint="cs"/>
          <w:noProof/>
          <w:sz w:val="28"/>
          <w:szCs w:val="28"/>
          <w:rtl/>
          <w:lang w:bidi="ar-JO"/>
        </w:rPr>
        <w:t>الإتفاقية</w:t>
      </w:r>
      <w:r w:rsidRPr="00830086">
        <w:rPr>
          <w:rFonts w:ascii="Times New Roman" w:eastAsia="Times New Roman" w:hAnsi="Times New Roman" w:cs="Arial"/>
          <w:noProof/>
          <w:sz w:val="28"/>
          <w:szCs w:val="28"/>
          <w:rtl/>
          <w:lang w:bidi="ar-JO"/>
        </w:rPr>
        <w:t>.</w:t>
      </w:r>
    </w:p>
    <w:p w:rsidR="006E54AC" w:rsidRPr="00830086" w:rsidRDefault="006E54AC" w:rsidP="006E54AC">
      <w:pPr>
        <w:bidi/>
        <w:spacing w:after="0" w:line="240" w:lineRule="auto"/>
        <w:ind w:right="-540" w:hanging="810"/>
        <w:jc w:val="lowKashida"/>
        <w:rPr>
          <w:rFonts w:ascii="Times New Roman" w:eastAsia="Times New Roman" w:hAnsi="Times New Roman" w:cs="Arial"/>
          <w:noProof/>
          <w:sz w:val="28"/>
          <w:szCs w:val="28"/>
          <w:rtl/>
          <w:lang w:bidi="ar-JO"/>
        </w:rPr>
      </w:pPr>
    </w:p>
    <w:p w:rsidR="00F44D9A" w:rsidRDefault="006E54AC" w:rsidP="006E54AC">
      <w:pPr>
        <w:bidi/>
        <w:spacing w:after="0" w:line="240" w:lineRule="auto"/>
        <w:ind w:right="-540" w:hanging="540"/>
        <w:jc w:val="lowKashida"/>
        <w:rPr>
          <w:rFonts w:ascii="Times New Roman" w:eastAsia="Times New Roman" w:hAnsi="Times New Roman" w:cs="Arial"/>
          <w:noProof/>
          <w:sz w:val="28"/>
          <w:szCs w:val="28"/>
          <w:rtl/>
          <w:lang w:bidi="ar-JO"/>
        </w:rPr>
      </w:pPr>
      <w:r w:rsidRPr="00830086">
        <w:rPr>
          <w:rFonts w:ascii="Times New Roman" w:eastAsia="Times New Roman" w:hAnsi="Times New Roman" w:cs="Arial" w:hint="cs"/>
          <w:noProof/>
          <w:sz w:val="28"/>
          <w:szCs w:val="28"/>
          <w:rtl/>
          <w:lang w:bidi="ar-JO"/>
        </w:rPr>
        <w:t xml:space="preserve">     </w:t>
      </w:r>
      <w:r w:rsidRPr="00830086">
        <w:rPr>
          <w:rFonts w:ascii="Times New Roman" w:eastAsia="Times New Roman" w:hAnsi="Times New Roman" w:cs="Arial"/>
          <w:noProof/>
          <w:sz w:val="28"/>
          <w:szCs w:val="28"/>
          <w:rtl/>
          <w:lang w:bidi="ar-JO"/>
        </w:rPr>
        <w:t xml:space="preserve"> </w:t>
      </w:r>
      <w:r w:rsidR="00F44D9A">
        <w:rPr>
          <w:rFonts w:ascii="Times New Roman" w:eastAsia="Times New Roman" w:hAnsi="Times New Roman" w:cs="Arial" w:hint="cs"/>
          <w:noProof/>
          <w:sz w:val="28"/>
          <w:szCs w:val="28"/>
          <w:rtl/>
          <w:lang w:bidi="ar-JO"/>
        </w:rPr>
        <w:t xml:space="preserve">4. </w:t>
      </w:r>
      <w:r w:rsidR="00F44D9A" w:rsidRPr="00F44D9A">
        <w:rPr>
          <w:rFonts w:ascii="Times New Roman" w:eastAsia="Times New Roman" w:hAnsi="Times New Roman" w:cs="Arial" w:hint="cs"/>
          <w:b/>
          <w:bCs/>
          <w:noProof/>
          <w:sz w:val="28"/>
          <w:szCs w:val="28"/>
          <w:u w:val="single"/>
          <w:rtl/>
          <w:lang w:bidi="ar-JO"/>
        </w:rPr>
        <w:t xml:space="preserve">الرســـــــــــوم </w:t>
      </w:r>
    </w:p>
    <w:p w:rsidR="006E54AC" w:rsidRPr="00830086" w:rsidRDefault="00F44D9A" w:rsidP="00F44D9A">
      <w:pPr>
        <w:bidi/>
        <w:spacing w:after="0" w:line="240" w:lineRule="auto"/>
        <w:ind w:right="-540" w:hanging="540"/>
        <w:jc w:val="lowKashida"/>
        <w:rPr>
          <w:rFonts w:ascii="Times New Roman" w:eastAsia="Times New Roman" w:hAnsi="Times New Roman" w:cs="Arial"/>
          <w:noProof/>
          <w:sz w:val="28"/>
          <w:szCs w:val="28"/>
          <w:rtl/>
          <w:lang w:bidi="ar-JO"/>
        </w:rPr>
      </w:pPr>
      <w:r>
        <w:rPr>
          <w:rFonts w:ascii="Times New Roman" w:eastAsia="Times New Roman" w:hAnsi="Times New Roman" w:cs="Arial"/>
          <w:noProof/>
          <w:sz w:val="28"/>
          <w:szCs w:val="28"/>
          <w:rtl/>
          <w:lang w:bidi="ar-JO"/>
        </w:rPr>
        <w:t xml:space="preserve"> </w:t>
      </w:r>
      <w:r>
        <w:rPr>
          <w:rFonts w:ascii="Times New Roman" w:eastAsia="Times New Roman" w:hAnsi="Times New Roman" w:cs="Arial" w:hint="cs"/>
          <w:noProof/>
          <w:sz w:val="28"/>
          <w:szCs w:val="28"/>
          <w:rtl/>
          <w:lang w:bidi="ar-JO"/>
        </w:rPr>
        <w:t xml:space="preserve">      </w:t>
      </w:r>
      <w:r w:rsidRPr="00F44D9A">
        <w:rPr>
          <w:rFonts w:ascii="Times New Roman" w:eastAsia="Times New Roman" w:hAnsi="Times New Roman" w:cs="Arial"/>
          <w:noProof/>
          <w:sz w:val="28"/>
          <w:szCs w:val="28"/>
          <w:rtl/>
          <w:lang w:bidi="ar-JO"/>
        </w:rPr>
        <w:t>على المتعهد الذي يحال عليه العطاء أن يقوم بدفع قيمة الطوابع والرسوم على قيمة العطاء خلال مدة أقصاها (10) عشرة أيام من تاريخ تبليغه إحالة القرار عليه وبعكس ذلك يتم تغريمة حسب نظام دفع طوابع الواردات .</w:t>
      </w:r>
    </w:p>
    <w:p w:rsidR="006E54AC" w:rsidRPr="00830086" w:rsidRDefault="006E54AC" w:rsidP="006E54AC">
      <w:pPr>
        <w:bidi/>
        <w:spacing w:after="0" w:line="240" w:lineRule="auto"/>
        <w:ind w:right="-540" w:hanging="540"/>
        <w:jc w:val="lowKashida"/>
        <w:rPr>
          <w:rFonts w:ascii="Times New Roman" w:eastAsia="Times New Roman" w:hAnsi="Times New Roman" w:cs="Arial"/>
          <w:noProof/>
          <w:sz w:val="28"/>
          <w:szCs w:val="28"/>
          <w:rtl/>
          <w:lang w:bidi="ar-JO"/>
        </w:rPr>
      </w:pPr>
    </w:p>
    <w:p w:rsidR="006E54AC" w:rsidRPr="00830086" w:rsidRDefault="006E54AC" w:rsidP="00F44D9A">
      <w:pPr>
        <w:bidi/>
        <w:spacing w:after="0" w:line="240" w:lineRule="auto"/>
        <w:ind w:right="-540" w:hanging="90"/>
        <w:jc w:val="lowKashida"/>
        <w:rPr>
          <w:rFonts w:ascii="Times New Roman" w:eastAsia="Times New Roman" w:hAnsi="Times New Roman" w:cs="Arial"/>
          <w:b/>
          <w:bCs/>
          <w:noProof/>
          <w:sz w:val="28"/>
          <w:szCs w:val="28"/>
          <w:rtl/>
        </w:rPr>
      </w:pPr>
      <w:r w:rsidRPr="00830086">
        <w:rPr>
          <w:rFonts w:ascii="Times New Roman" w:eastAsia="Times New Roman" w:hAnsi="Times New Roman" w:cs="Arial" w:hint="cs"/>
          <w:b/>
          <w:bCs/>
          <w:noProof/>
          <w:sz w:val="28"/>
          <w:szCs w:val="28"/>
          <w:rtl/>
        </w:rPr>
        <w:t>0</w:t>
      </w:r>
      <w:r w:rsidR="00F44D9A">
        <w:rPr>
          <w:rFonts w:ascii="Times New Roman" w:eastAsia="Times New Roman" w:hAnsi="Times New Roman" w:cs="Arial" w:hint="cs"/>
          <w:b/>
          <w:bCs/>
          <w:noProof/>
          <w:sz w:val="28"/>
          <w:szCs w:val="28"/>
          <w:rtl/>
        </w:rPr>
        <w:t xml:space="preserve">5 </w:t>
      </w:r>
      <w:r w:rsidRPr="00830086">
        <w:rPr>
          <w:rFonts w:ascii="Times New Roman" w:eastAsia="Times New Roman" w:hAnsi="Times New Roman" w:cs="Arial" w:hint="cs"/>
          <w:b/>
          <w:bCs/>
          <w:noProof/>
          <w:sz w:val="28"/>
          <w:szCs w:val="28"/>
          <w:rtl/>
        </w:rPr>
        <w:t xml:space="preserve"> </w:t>
      </w:r>
      <w:r w:rsidRPr="00830086">
        <w:rPr>
          <w:rFonts w:ascii="Times New Roman" w:eastAsia="Times New Roman" w:hAnsi="Times New Roman" w:cs="Arial"/>
          <w:b/>
          <w:bCs/>
          <w:noProof/>
          <w:sz w:val="28"/>
          <w:szCs w:val="28"/>
          <w:rtl/>
        </w:rPr>
        <w:t>ا</w:t>
      </w:r>
      <w:r w:rsidRPr="00830086">
        <w:rPr>
          <w:rFonts w:ascii="Times New Roman" w:eastAsia="Times New Roman" w:hAnsi="Times New Roman" w:cs="Arial"/>
          <w:b/>
          <w:bCs/>
          <w:noProof/>
          <w:sz w:val="28"/>
          <w:szCs w:val="28"/>
          <w:u w:val="single"/>
          <w:rtl/>
        </w:rPr>
        <w:t>لشروط الخاصة</w:t>
      </w:r>
      <w:r w:rsidRPr="00830086">
        <w:rPr>
          <w:rFonts w:ascii="Times New Roman" w:eastAsia="Times New Roman" w:hAnsi="Times New Roman" w:cs="Arial" w:hint="cs"/>
          <w:b/>
          <w:bCs/>
          <w:noProof/>
          <w:sz w:val="28"/>
          <w:szCs w:val="28"/>
          <w:u w:val="single"/>
          <w:rtl/>
        </w:rPr>
        <w:t xml:space="preserve"> 0</w:t>
      </w:r>
      <w:r w:rsidRPr="00830086">
        <w:rPr>
          <w:rFonts w:ascii="Times New Roman" w:eastAsia="Times New Roman" w:hAnsi="Times New Roman" w:cs="Arial"/>
          <w:b/>
          <w:bCs/>
          <w:noProof/>
          <w:sz w:val="28"/>
          <w:szCs w:val="28"/>
          <w:u w:val="single"/>
          <w:rtl/>
        </w:rPr>
        <w:t xml:space="preserve"> </w:t>
      </w:r>
    </w:p>
    <w:p w:rsidR="006E54AC" w:rsidRPr="00830086" w:rsidRDefault="006E54AC" w:rsidP="00F44D9A">
      <w:pPr>
        <w:bidi/>
        <w:spacing w:after="0" w:line="240" w:lineRule="auto"/>
        <w:ind w:right="-540" w:hanging="540"/>
        <w:jc w:val="lowKashida"/>
        <w:rPr>
          <w:rFonts w:ascii="Times New Roman" w:eastAsia="Times New Roman" w:hAnsi="Times New Roman" w:cs="Arial"/>
          <w:noProof/>
          <w:sz w:val="28"/>
          <w:szCs w:val="28"/>
          <w:rtl/>
        </w:rPr>
      </w:pPr>
      <w:r w:rsidRPr="00830086">
        <w:rPr>
          <w:rFonts w:ascii="Times New Roman" w:eastAsia="Times New Roman" w:hAnsi="Times New Roman" w:cs="Arial"/>
          <w:noProof/>
          <w:sz w:val="28"/>
          <w:szCs w:val="28"/>
          <w:rtl/>
        </w:rPr>
        <w:tab/>
        <w:t xml:space="preserve">أ0 </w:t>
      </w:r>
      <w:r w:rsidRPr="00830086">
        <w:rPr>
          <w:rFonts w:ascii="Times New Roman" w:eastAsia="Times New Roman" w:hAnsi="Times New Roman" w:cs="Arial" w:hint="cs"/>
          <w:noProof/>
          <w:sz w:val="28"/>
          <w:szCs w:val="28"/>
          <w:rtl/>
        </w:rPr>
        <w:t xml:space="preserve">مدير المشتريات الدفاعيه هوالشخص المخول من قبل القيادة العامة للقوات المسلحة الاردنية </w:t>
      </w:r>
      <w:r w:rsidRPr="00830086">
        <w:rPr>
          <w:rFonts w:ascii="Times New Roman" w:eastAsia="Times New Roman" w:hAnsi="Times New Roman" w:cs="Arial"/>
          <w:noProof/>
          <w:sz w:val="28"/>
          <w:szCs w:val="28"/>
          <w:rtl/>
        </w:rPr>
        <w:t>–</w:t>
      </w:r>
      <w:r w:rsidRPr="00830086">
        <w:rPr>
          <w:rFonts w:ascii="Times New Roman" w:eastAsia="Times New Roman" w:hAnsi="Times New Roman" w:cs="Arial" w:hint="cs"/>
          <w:noProof/>
          <w:sz w:val="28"/>
          <w:szCs w:val="28"/>
          <w:rtl/>
        </w:rPr>
        <w:t xml:space="preserve"> الجيش العربي  بتطبيق شروط </w:t>
      </w:r>
      <w:r w:rsidR="00F44D9A">
        <w:rPr>
          <w:rFonts w:ascii="Times New Roman" w:eastAsia="Times New Roman" w:hAnsi="Times New Roman" w:cs="Arial" w:hint="cs"/>
          <w:noProof/>
          <w:sz w:val="28"/>
          <w:szCs w:val="28"/>
          <w:rtl/>
        </w:rPr>
        <w:t>العقد</w:t>
      </w:r>
      <w:r w:rsidRPr="00830086">
        <w:rPr>
          <w:rFonts w:ascii="Times New Roman" w:eastAsia="Times New Roman" w:hAnsi="Times New Roman" w:cs="Arial"/>
          <w:noProof/>
          <w:sz w:val="28"/>
          <w:szCs w:val="28"/>
          <w:rtl/>
        </w:rPr>
        <w:t xml:space="preserve"> </w:t>
      </w:r>
      <w:r w:rsidRPr="00830086">
        <w:rPr>
          <w:rFonts w:ascii="Times New Roman" w:eastAsia="Times New Roman" w:hAnsi="Times New Roman" w:cs="Arial" w:hint="cs"/>
          <w:noProof/>
          <w:sz w:val="28"/>
          <w:szCs w:val="28"/>
          <w:rtl/>
        </w:rPr>
        <w:t>.</w:t>
      </w:r>
    </w:p>
    <w:p w:rsidR="006E54AC" w:rsidRPr="00830086" w:rsidRDefault="006E54AC" w:rsidP="006E54AC">
      <w:pPr>
        <w:bidi/>
        <w:spacing w:after="0" w:line="240" w:lineRule="auto"/>
        <w:ind w:right="-540" w:hanging="270"/>
        <w:jc w:val="lowKashida"/>
        <w:rPr>
          <w:rFonts w:ascii="Times New Roman" w:eastAsia="Times New Roman" w:hAnsi="Times New Roman" w:cs="Arial"/>
          <w:noProof/>
          <w:sz w:val="28"/>
          <w:szCs w:val="28"/>
          <w:rtl/>
        </w:rPr>
      </w:pPr>
      <w:r w:rsidRPr="00830086">
        <w:rPr>
          <w:rFonts w:ascii="Times New Roman" w:eastAsia="Times New Roman" w:hAnsi="Times New Roman" w:cs="Arial" w:hint="cs"/>
          <w:noProof/>
          <w:sz w:val="28"/>
          <w:szCs w:val="28"/>
          <w:rtl/>
        </w:rPr>
        <w:t xml:space="preserve">   ب. على المتعهد ان يكون حاصلاً على رخصة المهن اللازمة من المؤسسة العامة لحماية البيئة  والتي تخوله مزاولة  هذه المهنة وفقاً لقانون حماية البيئة رقم (6) لعام 2017م.</w:t>
      </w:r>
    </w:p>
    <w:p w:rsidR="00830086" w:rsidRPr="00830086" w:rsidRDefault="00830086" w:rsidP="00AA6D85">
      <w:pPr>
        <w:bidi/>
        <w:spacing w:after="0" w:line="240" w:lineRule="auto"/>
        <w:ind w:right="-540" w:hanging="270"/>
        <w:jc w:val="lowKashida"/>
        <w:rPr>
          <w:rFonts w:ascii="Times New Roman" w:eastAsia="Times New Roman" w:hAnsi="Times New Roman" w:cs="Arial"/>
          <w:noProof/>
          <w:sz w:val="28"/>
          <w:szCs w:val="28"/>
          <w:rtl/>
        </w:rPr>
      </w:pPr>
      <w:r w:rsidRPr="00830086">
        <w:rPr>
          <w:rFonts w:ascii="Times New Roman" w:eastAsia="Times New Roman" w:hAnsi="Times New Roman" w:cs="Arial" w:hint="cs"/>
          <w:noProof/>
          <w:sz w:val="28"/>
          <w:szCs w:val="28"/>
          <w:rtl/>
        </w:rPr>
        <w:t xml:space="preserve">   ج.  </w:t>
      </w:r>
      <w:r w:rsidR="00BE3735">
        <w:rPr>
          <w:rFonts w:ascii="Times New Roman" w:eastAsia="Times New Roman" w:hAnsi="Times New Roman" w:cs="Arial" w:hint="cs"/>
          <w:noProof/>
          <w:sz w:val="28"/>
          <w:szCs w:val="28"/>
          <w:rtl/>
        </w:rPr>
        <w:t>يلتزم المتعهد</w:t>
      </w:r>
      <w:r w:rsidRPr="00830086">
        <w:rPr>
          <w:rFonts w:ascii="Times New Roman" w:eastAsia="Times New Roman" w:hAnsi="Times New Roman" w:cs="Arial"/>
          <w:noProof/>
          <w:sz w:val="28"/>
          <w:szCs w:val="28"/>
          <w:rtl/>
        </w:rPr>
        <w:t xml:space="preserve"> ببيع الزيوت العادمة الى الشركات الحاصلة على شهادة البيئة  ويحق </w:t>
      </w:r>
      <w:r w:rsidR="00F44D9A">
        <w:rPr>
          <w:rFonts w:ascii="Times New Roman" w:eastAsia="Times New Roman" w:hAnsi="Times New Roman" w:cs="Arial" w:hint="cs"/>
          <w:noProof/>
          <w:sz w:val="28"/>
          <w:szCs w:val="28"/>
          <w:rtl/>
        </w:rPr>
        <w:t>للقوات المسلحة الأردنية-الجيش العربي</w:t>
      </w:r>
      <w:r w:rsidRPr="00830086">
        <w:rPr>
          <w:rFonts w:ascii="Times New Roman" w:eastAsia="Times New Roman" w:hAnsi="Times New Roman" w:cs="Arial"/>
          <w:noProof/>
          <w:sz w:val="28"/>
          <w:szCs w:val="28"/>
          <w:rtl/>
        </w:rPr>
        <w:t xml:space="preserve"> وقف العمل بإخطار </w:t>
      </w:r>
      <w:r w:rsidR="00BE3735">
        <w:rPr>
          <w:rFonts w:ascii="Times New Roman" w:eastAsia="Times New Roman" w:hAnsi="Times New Roman" w:cs="Arial" w:hint="cs"/>
          <w:noProof/>
          <w:sz w:val="28"/>
          <w:szCs w:val="28"/>
          <w:rtl/>
        </w:rPr>
        <w:t>المتعهد</w:t>
      </w:r>
      <w:r w:rsidRPr="00830086">
        <w:rPr>
          <w:rFonts w:ascii="Times New Roman" w:eastAsia="Times New Roman" w:hAnsi="Times New Roman" w:cs="Arial"/>
          <w:noProof/>
          <w:sz w:val="28"/>
          <w:szCs w:val="28"/>
          <w:rtl/>
        </w:rPr>
        <w:t xml:space="preserve"> بذلك كتابة إذا تبين </w:t>
      </w:r>
      <w:r w:rsidR="00BE3735">
        <w:rPr>
          <w:rFonts w:ascii="Times New Roman" w:eastAsia="Times New Roman" w:hAnsi="Times New Roman" w:cs="Arial" w:hint="cs"/>
          <w:noProof/>
          <w:sz w:val="28"/>
          <w:szCs w:val="28"/>
          <w:rtl/>
        </w:rPr>
        <w:t>أن المتعهد</w:t>
      </w:r>
      <w:r w:rsidRPr="00830086">
        <w:rPr>
          <w:rFonts w:ascii="Times New Roman" w:eastAsia="Times New Roman" w:hAnsi="Times New Roman" w:cs="Arial"/>
          <w:noProof/>
          <w:sz w:val="28"/>
          <w:szCs w:val="28"/>
          <w:rtl/>
        </w:rPr>
        <w:t xml:space="preserve"> غير ملتزم ببيعها للشركات الحاصلة على شهادة البيئة ومصادرة كفالة حسن التنفيذ الماخوذة</w:t>
      </w:r>
      <w:r w:rsidR="00BE3735">
        <w:rPr>
          <w:rFonts w:ascii="Times New Roman" w:eastAsia="Times New Roman" w:hAnsi="Times New Roman" w:cs="Arial" w:hint="cs"/>
          <w:noProof/>
          <w:sz w:val="28"/>
          <w:szCs w:val="28"/>
          <w:rtl/>
        </w:rPr>
        <w:t xml:space="preserve"> </w:t>
      </w:r>
      <w:r w:rsidRPr="00830086">
        <w:rPr>
          <w:rFonts w:ascii="Times New Roman" w:eastAsia="Times New Roman" w:hAnsi="Times New Roman" w:cs="Arial" w:hint="cs"/>
          <w:noProof/>
          <w:sz w:val="28"/>
          <w:szCs w:val="28"/>
          <w:rtl/>
        </w:rPr>
        <w:t>.</w:t>
      </w:r>
    </w:p>
    <w:sectPr w:rsidR="00830086" w:rsidRPr="00830086" w:rsidSect="00774C2F">
      <w:footerReference w:type="default" r:id="rId8"/>
      <w:pgSz w:w="12240" w:h="15840"/>
      <w:pgMar w:top="90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DED" w:rsidRDefault="000B5DED" w:rsidP="00830086">
      <w:pPr>
        <w:spacing w:after="0" w:line="240" w:lineRule="auto"/>
      </w:pPr>
      <w:r>
        <w:separator/>
      </w:r>
    </w:p>
  </w:endnote>
  <w:endnote w:type="continuationSeparator" w:id="0">
    <w:p w:rsidR="000B5DED" w:rsidRDefault="000B5DED" w:rsidP="00830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444498"/>
      <w:docPartObj>
        <w:docPartGallery w:val="Page Numbers (Bottom of Page)"/>
        <w:docPartUnique/>
      </w:docPartObj>
    </w:sdtPr>
    <w:sdtEndPr/>
    <w:sdtContent>
      <w:sdt>
        <w:sdtPr>
          <w:id w:val="1728636285"/>
          <w:docPartObj>
            <w:docPartGallery w:val="Page Numbers (Top of Page)"/>
            <w:docPartUnique/>
          </w:docPartObj>
        </w:sdtPr>
        <w:sdtEndPr/>
        <w:sdtContent>
          <w:p w:rsidR="00BE3735" w:rsidRDefault="00BE37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0507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5070">
              <w:rPr>
                <w:b/>
                <w:bCs/>
                <w:noProof/>
              </w:rPr>
              <w:t>1</w:t>
            </w:r>
            <w:r>
              <w:rPr>
                <w:b/>
                <w:bCs/>
                <w:sz w:val="24"/>
                <w:szCs w:val="24"/>
              </w:rPr>
              <w:fldChar w:fldCharType="end"/>
            </w:r>
          </w:p>
        </w:sdtContent>
      </w:sdt>
    </w:sdtContent>
  </w:sdt>
  <w:p w:rsidR="00BE3735" w:rsidRDefault="00BE37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DED" w:rsidRDefault="000B5DED" w:rsidP="00830086">
      <w:pPr>
        <w:spacing w:after="0" w:line="240" w:lineRule="auto"/>
      </w:pPr>
      <w:r>
        <w:separator/>
      </w:r>
    </w:p>
  </w:footnote>
  <w:footnote w:type="continuationSeparator" w:id="0">
    <w:p w:rsidR="000B5DED" w:rsidRDefault="000B5DED" w:rsidP="00830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4027F"/>
    <w:multiLevelType w:val="hybridMultilevel"/>
    <w:tmpl w:val="3B2A2E9E"/>
    <w:lvl w:ilvl="0" w:tplc="6A06F6F2">
      <w:start w:val="1"/>
      <w:numFmt w:val="decimal"/>
      <w:lvlText w:val="(%1)"/>
      <w:lvlJc w:val="left"/>
      <w:pPr>
        <w:tabs>
          <w:tab w:val="num" w:pos="945"/>
        </w:tabs>
        <w:ind w:left="945" w:right="1710" w:hanging="405"/>
      </w:pPr>
      <w:rPr>
        <w:rFonts w:hint="cs"/>
      </w:rPr>
    </w:lvl>
    <w:lvl w:ilvl="1" w:tplc="04010019" w:tentative="1">
      <w:start w:val="1"/>
      <w:numFmt w:val="lowerLetter"/>
      <w:lvlText w:val="%2."/>
      <w:lvlJc w:val="left"/>
      <w:pPr>
        <w:tabs>
          <w:tab w:val="num" w:pos="1620"/>
        </w:tabs>
        <w:ind w:left="1620" w:right="2385" w:hanging="360"/>
      </w:pPr>
    </w:lvl>
    <w:lvl w:ilvl="2" w:tplc="0401001B" w:tentative="1">
      <w:start w:val="1"/>
      <w:numFmt w:val="lowerRoman"/>
      <w:lvlText w:val="%3."/>
      <w:lvlJc w:val="right"/>
      <w:pPr>
        <w:tabs>
          <w:tab w:val="num" w:pos="2340"/>
        </w:tabs>
        <w:ind w:left="2340" w:right="3105" w:hanging="180"/>
      </w:pPr>
    </w:lvl>
    <w:lvl w:ilvl="3" w:tplc="0401000F" w:tentative="1">
      <w:start w:val="1"/>
      <w:numFmt w:val="decimal"/>
      <w:lvlText w:val="%4."/>
      <w:lvlJc w:val="left"/>
      <w:pPr>
        <w:tabs>
          <w:tab w:val="num" w:pos="3060"/>
        </w:tabs>
        <w:ind w:left="3060" w:right="3825" w:hanging="360"/>
      </w:pPr>
    </w:lvl>
    <w:lvl w:ilvl="4" w:tplc="04010019" w:tentative="1">
      <w:start w:val="1"/>
      <w:numFmt w:val="lowerLetter"/>
      <w:lvlText w:val="%5."/>
      <w:lvlJc w:val="left"/>
      <w:pPr>
        <w:tabs>
          <w:tab w:val="num" w:pos="3780"/>
        </w:tabs>
        <w:ind w:left="3780" w:right="4545" w:hanging="360"/>
      </w:pPr>
    </w:lvl>
    <w:lvl w:ilvl="5" w:tplc="0401001B" w:tentative="1">
      <w:start w:val="1"/>
      <w:numFmt w:val="lowerRoman"/>
      <w:lvlText w:val="%6."/>
      <w:lvlJc w:val="right"/>
      <w:pPr>
        <w:tabs>
          <w:tab w:val="num" w:pos="4500"/>
        </w:tabs>
        <w:ind w:left="4500" w:right="5265" w:hanging="180"/>
      </w:pPr>
    </w:lvl>
    <w:lvl w:ilvl="6" w:tplc="0401000F" w:tentative="1">
      <w:start w:val="1"/>
      <w:numFmt w:val="decimal"/>
      <w:lvlText w:val="%7."/>
      <w:lvlJc w:val="left"/>
      <w:pPr>
        <w:tabs>
          <w:tab w:val="num" w:pos="5220"/>
        </w:tabs>
        <w:ind w:left="5220" w:right="5985" w:hanging="360"/>
      </w:pPr>
    </w:lvl>
    <w:lvl w:ilvl="7" w:tplc="04010019" w:tentative="1">
      <w:start w:val="1"/>
      <w:numFmt w:val="lowerLetter"/>
      <w:lvlText w:val="%8."/>
      <w:lvlJc w:val="left"/>
      <w:pPr>
        <w:tabs>
          <w:tab w:val="num" w:pos="5940"/>
        </w:tabs>
        <w:ind w:left="5940" w:right="6705" w:hanging="360"/>
      </w:pPr>
    </w:lvl>
    <w:lvl w:ilvl="8" w:tplc="0401001B" w:tentative="1">
      <w:start w:val="1"/>
      <w:numFmt w:val="lowerRoman"/>
      <w:lvlText w:val="%9."/>
      <w:lvlJc w:val="right"/>
      <w:pPr>
        <w:tabs>
          <w:tab w:val="num" w:pos="6660"/>
        </w:tabs>
        <w:ind w:left="6660" w:right="74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598"/>
    <w:rsid w:val="000128B4"/>
    <w:rsid w:val="000B5DED"/>
    <w:rsid w:val="00115FBB"/>
    <w:rsid w:val="001A61CD"/>
    <w:rsid w:val="002B7A19"/>
    <w:rsid w:val="005267B1"/>
    <w:rsid w:val="00563A42"/>
    <w:rsid w:val="00597C6A"/>
    <w:rsid w:val="005D1F9F"/>
    <w:rsid w:val="00633ECB"/>
    <w:rsid w:val="006E54AC"/>
    <w:rsid w:val="00701CFD"/>
    <w:rsid w:val="00774C2F"/>
    <w:rsid w:val="007E37F8"/>
    <w:rsid w:val="00830086"/>
    <w:rsid w:val="00870D22"/>
    <w:rsid w:val="00885B13"/>
    <w:rsid w:val="009B0A18"/>
    <w:rsid w:val="00A15B83"/>
    <w:rsid w:val="00A20598"/>
    <w:rsid w:val="00A34FF1"/>
    <w:rsid w:val="00A44348"/>
    <w:rsid w:val="00A57B86"/>
    <w:rsid w:val="00AA6D85"/>
    <w:rsid w:val="00B22EA8"/>
    <w:rsid w:val="00BE3735"/>
    <w:rsid w:val="00D45CB2"/>
    <w:rsid w:val="00D82D0C"/>
    <w:rsid w:val="00E05070"/>
    <w:rsid w:val="00F44D9A"/>
    <w:rsid w:val="00FC1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6A85F-5A2B-4AE5-9152-887CB514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086"/>
  </w:style>
  <w:style w:type="paragraph" w:styleId="Footer">
    <w:name w:val="footer"/>
    <w:basedOn w:val="Normal"/>
    <w:link w:val="FooterChar"/>
    <w:uiPriority w:val="99"/>
    <w:unhideWhenUsed/>
    <w:rsid w:val="00830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086"/>
  </w:style>
  <w:style w:type="paragraph" w:styleId="ListParagraph">
    <w:name w:val="List Paragraph"/>
    <w:basedOn w:val="Normal"/>
    <w:uiPriority w:val="34"/>
    <w:qFormat/>
    <w:rsid w:val="00830086"/>
    <w:pPr>
      <w:ind w:left="720"/>
      <w:contextualSpacing/>
    </w:pPr>
  </w:style>
  <w:style w:type="paragraph" w:styleId="BalloonText">
    <w:name w:val="Balloon Text"/>
    <w:basedOn w:val="Normal"/>
    <w:link w:val="BalloonTextChar"/>
    <w:uiPriority w:val="99"/>
    <w:semiHidden/>
    <w:unhideWhenUsed/>
    <w:rsid w:val="00A15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B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5CDB9-38C1-48D2-AA36-2B2FCDD2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38</cp:revision>
  <cp:lastPrinted>2025-12-03T07:57:00Z</cp:lastPrinted>
  <dcterms:created xsi:type="dcterms:W3CDTF">2025-11-04T07:28:00Z</dcterms:created>
  <dcterms:modified xsi:type="dcterms:W3CDTF">2025-12-07T06:35:00Z</dcterms:modified>
</cp:coreProperties>
</file>