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4EE9" w:rsidRDefault="00684EE9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684EE9" w:rsidRDefault="00684EE9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A64361" w:rsidRDefault="00A64361" w:rsidP="00A64361">
      <w:pPr>
        <w:pStyle w:val="ParagraphStyle3"/>
        <w:framePr w:w="11071" w:h="1081" w:hRule="exact" w:wrap="none" w:vAnchor="page" w:hAnchor="page" w:x="406" w:y="391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</w:t>
      </w:r>
      <w:r>
        <w:rPr>
          <w:rStyle w:val="CharacterStyle1"/>
          <w:rFonts w:hint="cs"/>
          <w:rtl/>
        </w:rPr>
        <w:t>2</w:t>
      </w:r>
      <w:r>
        <w:rPr>
          <w:rStyle w:val="CharacterStyle1"/>
          <w:rFonts w:hint="cs"/>
          <w:rtl/>
        </w:rPr>
        <w:t>/</w:t>
      </w:r>
      <w:r>
        <w:rPr>
          <w:rStyle w:val="CharacterStyle1"/>
          <w:rFonts w:hint="cs"/>
          <w:rtl/>
        </w:rPr>
        <w:t>13</w:t>
      </w:r>
      <w:r>
        <w:rPr>
          <w:rStyle w:val="CharacterStyle1"/>
          <w:rFonts w:hint="cs"/>
          <w:rtl/>
        </w:rPr>
        <w:t>/20</w:t>
      </w:r>
      <w:r>
        <w:rPr>
          <w:rStyle w:val="CharacterStyle1"/>
          <w:rFonts w:hint="cs"/>
          <w:rtl/>
        </w:rPr>
        <w:t>2</w:t>
      </w:r>
      <w:r>
        <w:rPr>
          <w:rStyle w:val="CharacterStyle1"/>
          <w:rFonts w:hint="cs"/>
          <w:rtl/>
        </w:rPr>
        <w:t>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A64361" w:rsidRDefault="00A64361" w:rsidP="00A64361">
      <w:pPr>
        <w:pStyle w:val="ParagraphStyle3"/>
        <w:framePr w:w="11071" w:h="1081" w:hRule="exact" w:wrap="none" w:vAnchor="page" w:hAnchor="page" w:x="406" w:y="391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pStyle w:val="ParagraphStyle3"/>
        <w:framePr w:w="3568" w:h="674" w:hRule="exact" w:wrap="none" w:vAnchor="page" w:hAnchor="margin" w:x="28" w:y="3817"/>
        <w:rPr>
          <w:rStyle w:val="CharacterStyle1"/>
          <w:rtl/>
        </w:rPr>
      </w:pPr>
    </w:p>
    <w:p w:rsidR="00684EE9" w:rsidRDefault="00684EE9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684EE9" w:rsidRDefault="00684EE9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684EE9" w:rsidRDefault="00684EE9">
      <w:pPr>
        <w:pStyle w:val="ParagraphStyle3"/>
        <w:framePr w:w="3568" w:h="510" w:hRule="exact" w:wrap="none" w:vAnchor="page" w:hAnchor="margin" w:x="28" w:y="5001"/>
        <w:rPr>
          <w:rStyle w:val="CharacterStyle1"/>
          <w:rtl/>
        </w:rPr>
      </w:pPr>
    </w:p>
    <w:p w:rsidR="00684EE9" w:rsidRDefault="00684EE9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684EE9" w:rsidRDefault="00684EE9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</w:p>
    <w:p w:rsidR="00684EE9" w:rsidRDefault="00684EE9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684EE9" w:rsidRDefault="000550F9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684EE9" w:rsidRDefault="00684EE9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684EE9" w:rsidRDefault="000550F9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684EE9" w:rsidRDefault="00684EE9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684EE9" w:rsidRDefault="000550F9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684EE9" w:rsidRDefault="00684EE9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684EE9" w:rsidRDefault="000550F9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684EE9" w:rsidRDefault="00684EE9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684EE9" w:rsidRDefault="000550F9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684EE9" w:rsidRDefault="00684EE9">
      <w:pPr>
        <w:pStyle w:val="ParagraphStyle10"/>
        <w:framePr w:w="1304" w:h="750" w:hRule="exact" w:wrap="none" w:vAnchor="page" w:hAnchor="margin" w:y="6228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684EE9" w:rsidRDefault="00684EE9">
      <w:pPr>
        <w:pStyle w:val="ParagraphStyle10"/>
        <w:framePr w:w="2485" w:h="750" w:hRule="exact" w:wrap="none" w:vAnchor="page" w:hAnchor="margin" w:x="1304" w:y="6228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13_12_0522</w:t>
      </w:r>
    </w:p>
    <w:p w:rsidR="00684EE9" w:rsidRDefault="00684EE9">
      <w:pPr>
        <w:pStyle w:val="ParagraphStyle12"/>
        <w:framePr w:w="5205" w:h="750" w:hRule="exact" w:wrap="none" w:vAnchor="page" w:hAnchor="margin" w:x="3789" w:y="6228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Tissue Tacker 5mm Disposable</w:t>
      </w:r>
    </w:p>
    <w:p w:rsidR="00684EE9" w:rsidRDefault="00684EE9">
      <w:pPr>
        <w:pStyle w:val="ParagraphStyle10"/>
        <w:framePr w:w="1464" w:h="750" w:hRule="exact" w:wrap="none" w:vAnchor="page" w:hAnchor="margin" w:x="8994" w:y="6228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1254</w:t>
      </w:r>
    </w:p>
    <w:p w:rsidR="00684EE9" w:rsidRDefault="00684EE9">
      <w:pPr>
        <w:pStyle w:val="ParagraphStyle10"/>
        <w:framePr w:w="1033" w:h="750" w:hRule="exact" w:wrap="none" w:vAnchor="page" w:hAnchor="margin" w:x="10458" w:y="6228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6978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6978"/>
        <w:rPr>
          <w:rStyle w:val="CharacterStyle5"/>
        </w:rPr>
      </w:pPr>
      <w:r>
        <w:rPr>
          <w:rStyle w:val="CharacterStyle5"/>
        </w:rPr>
        <w:t>2</w:t>
      </w:r>
    </w:p>
    <w:p w:rsidR="00684EE9" w:rsidRDefault="00684EE9">
      <w:pPr>
        <w:pStyle w:val="ParagraphStyle10"/>
        <w:framePr w:w="2485" w:h="750" w:hRule="exact" w:wrap="none" w:vAnchor="page" w:hAnchor="margin" w:x="1304" w:y="6978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6978"/>
        <w:rPr>
          <w:rStyle w:val="CharacterStyle5"/>
        </w:rPr>
      </w:pPr>
      <w:r>
        <w:rPr>
          <w:rStyle w:val="CharacterStyle5"/>
        </w:rPr>
        <w:t>13_12_120</w:t>
      </w:r>
    </w:p>
    <w:p w:rsidR="00684EE9" w:rsidRDefault="00684EE9">
      <w:pPr>
        <w:pStyle w:val="ParagraphStyle12"/>
        <w:framePr w:w="5205" w:h="750" w:hRule="exact" w:wrap="none" w:vAnchor="page" w:hAnchor="margin" w:x="3789" w:y="6978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6978"/>
        <w:rPr>
          <w:rStyle w:val="CharacterStyle6"/>
        </w:rPr>
      </w:pPr>
      <w:r>
        <w:rPr>
          <w:rStyle w:val="CharacterStyle6"/>
        </w:rPr>
        <w:t>Thraco Port Single Use Trocar With Condudtion Sleeves 5.5mm</w:t>
      </w:r>
    </w:p>
    <w:p w:rsidR="00684EE9" w:rsidRDefault="00684EE9">
      <w:pPr>
        <w:pStyle w:val="ParagraphStyle10"/>
        <w:framePr w:w="1464" w:h="750" w:hRule="exact" w:wrap="none" w:vAnchor="page" w:hAnchor="margin" w:x="8994" w:y="6978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6978"/>
        <w:rPr>
          <w:rStyle w:val="CharacterStyle5"/>
        </w:rPr>
      </w:pPr>
      <w:r>
        <w:rPr>
          <w:rStyle w:val="CharacterStyle5"/>
        </w:rPr>
        <w:t>102</w:t>
      </w:r>
    </w:p>
    <w:p w:rsidR="00684EE9" w:rsidRDefault="00684EE9">
      <w:pPr>
        <w:pStyle w:val="ParagraphStyle10"/>
        <w:framePr w:w="1033" w:h="750" w:hRule="exact" w:wrap="none" w:vAnchor="page" w:hAnchor="margin" w:x="10458" w:y="6978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697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7728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7728"/>
        <w:rPr>
          <w:rStyle w:val="CharacterStyle5"/>
        </w:rPr>
      </w:pPr>
      <w:r>
        <w:rPr>
          <w:rStyle w:val="CharacterStyle5"/>
        </w:rPr>
        <w:t>3</w:t>
      </w:r>
    </w:p>
    <w:p w:rsidR="00684EE9" w:rsidRDefault="00684EE9">
      <w:pPr>
        <w:pStyle w:val="ParagraphStyle10"/>
        <w:framePr w:w="2485" w:h="750" w:hRule="exact" w:wrap="none" w:vAnchor="page" w:hAnchor="margin" w:x="1304" w:y="7728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7728"/>
        <w:rPr>
          <w:rStyle w:val="CharacterStyle5"/>
        </w:rPr>
      </w:pPr>
      <w:r>
        <w:rPr>
          <w:rStyle w:val="CharacterStyle5"/>
        </w:rPr>
        <w:t>13_12_124</w:t>
      </w:r>
    </w:p>
    <w:p w:rsidR="00684EE9" w:rsidRDefault="00684EE9">
      <w:pPr>
        <w:pStyle w:val="ParagraphStyle12"/>
        <w:framePr w:w="5205" w:h="750" w:hRule="exact" w:wrap="none" w:vAnchor="page" w:hAnchor="margin" w:x="3789" w:y="7728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7728"/>
        <w:rPr>
          <w:rStyle w:val="CharacterStyle6"/>
        </w:rPr>
      </w:pPr>
      <w:r>
        <w:rPr>
          <w:rStyle w:val="CharacterStyle6"/>
        </w:rPr>
        <w:t xml:space="preserve">Thraco Port Single Use Trocar </w:t>
      </w:r>
      <w:r>
        <w:rPr>
          <w:rStyle w:val="CharacterStyle6"/>
        </w:rPr>
        <w:t>With Condudtion Sleeves 10.5mm</w:t>
      </w:r>
    </w:p>
    <w:p w:rsidR="00684EE9" w:rsidRDefault="00684EE9">
      <w:pPr>
        <w:pStyle w:val="ParagraphStyle10"/>
        <w:framePr w:w="1464" w:h="750" w:hRule="exact" w:wrap="none" w:vAnchor="page" w:hAnchor="margin" w:x="8994" w:y="7728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7728"/>
        <w:rPr>
          <w:rStyle w:val="CharacterStyle5"/>
        </w:rPr>
      </w:pPr>
      <w:r>
        <w:rPr>
          <w:rStyle w:val="CharacterStyle5"/>
        </w:rPr>
        <w:t>340</w:t>
      </w:r>
    </w:p>
    <w:p w:rsidR="00684EE9" w:rsidRDefault="00684EE9">
      <w:pPr>
        <w:pStyle w:val="ParagraphStyle10"/>
        <w:framePr w:w="1033" w:h="750" w:hRule="exact" w:wrap="none" w:vAnchor="page" w:hAnchor="margin" w:x="10458" w:y="7728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772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8478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8478"/>
        <w:rPr>
          <w:rStyle w:val="CharacterStyle5"/>
        </w:rPr>
      </w:pPr>
      <w:r>
        <w:rPr>
          <w:rStyle w:val="CharacterStyle5"/>
        </w:rPr>
        <w:t>4</w:t>
      </w:r>
    </w:p>
    <w:p w:rsidR="00684EE9" w:rsidRDefault="00684EE9">
      <w:pPr>
        <w:pStyle w:val="ParagraphStyle10"/>
        <w:framePr w:w="2485" w:h="750" w:hRule="exact" w:wrap="none" w:vAnchor="page" w:hAnchor="margin" w:x="1304" w:y="8478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8478"/>
        <w:rPr>
          <w:rStyle w:val="CharacterStyle5"/>
        </w:rPr>
      </w:pPr>
      <w:r>
        <w:rPr>
          <w:rStyle w:val="CharacterStyle5"/>
        </w:rPr>
        <w:t>13_12_128</w:t>
      </w:r>
    </w:p>
    <w:p w:rsidR="00684EE9" w:rsidRDefault="00684EE9">
      <w:pPr>
        <w:pStyle w:val="ParagraphStyle12"/>
        <w:framePr w:w="5205" w:h="750" w:hRule="exact" w:wrap="none" w:vAnchor="page" w:hAnchor="margin" w:x="3789" w:y="8478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8478"/>
        <w:rPr>
          <w:rStyle w:val="CharacterStyle6"/>
        </w:rPr>
      </w:pPr>
      <w:r>
        <w:rPr>
          <w:rStyle w:val="CharacterStyle6"/>
        </w:rPr>
        <w:t>Thraco Port Single Use Trocar With Condudtion Sleeves 11.5mm</w:t>
      </w:r>
    </w:p>
    <w:p w:rsidR="00684EE9" w:rsidRDefault="00684EE9">
      <w:pPr>
        <w:pStyle w:val="ParagraphStyle10"/>
        <w:framePr w:w="1464" w:h="750" w:hRule="exact" w:wrap="none" w:vAnchor="page" w:hAnchor="margin" w:x="8994" w:y="8478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8478"/>
        <w:rPr>
          <w:rStyle w:val="CharacterStyle5"/>
        </w:rPr>
      </w:pPr>
      <w:r>
        <w:rPr>
          <w:rStyle w:val="CharacterStyle5"/>
        </w:rPr>
        <w:t>155</w:t>
      </w:r>
    </w:p>
    <w:p w:rsidR="00684EE9" w:rsidRDefault="00684EE9">
      <w:pPr>
        <w:pStyle w:val="ParagraphStyle10"/>
        <w:framePr w:w="1033" w:h="750" w:hRule="exact" w:wrap="none" w:vAnchor="page" w:hAnchor="margin" w:x="10458" w:y="8478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847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9228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9228"/>
        <w:rPr>
          <w:rStyle w:val="CharacterStyle5"/>
        </w:rPr>
      </w:pPr>
      <w:r>
        <w:rPr>
          <w:rStyle w:val="CharacterStyle5"/>
        </w:rPr>
        <w:t>5</w:t>
      </w:r>
    </w:p>
    <w:p w:rsidR="00684EE9" w:rsidRDefault="00684EE9">
      <w:pPr>
        <w:pStyle w:val="ParagraphStyle10"/>
        <w:framePr w:w="2485" w:h="1402" w:hRule="exact" w:wrap="none" w:vAnchor="page" w:hAnchor="margin" w:x="1304" w:y="9228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9228"/>
        <w:rPr>
          <w:rStyle w:val="CharacterStyle5"/>
        </w:rPr>
      </w:pPr>
      <w:r>
        <w:rPr>
          <w:rStyle w:val="CharacterStyle5"/>
        </w:rPr>
        <w:t>13_12_241</w:t>
      </w:r>
    </w:p>
    <w:p w:rsidR="00684EE9" w:rsidRDefault="00684EE9">
      <w:pPr>
        <w:pStyle w:val="ParagraphStyle12"/>
        <w:framePr w:w="5205" w:h="1402" w:hRule="exact" w:wrap="none" w:vAnchor="page" w:hAnchor="margin" w:x="3789" w:y="9228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9228"/>
        <w:rPr>
          <w:rStyle w:val="CharacterStyle6"/>
        </w:rPr>
      </w:pPr>
      <w:r>
        <w:rPr>
          <w:rStyle w:val="CharacterStyle6"/>
        </w:rPr>
        <w:t xml:space="preserve">Linear Staplers With Knife Disposable, reloadable stapler with knife, size (55-60mm), 4.8 mm staple length, </w:t>
      </w:r>
      <w:r>
        <w:rPr>
          <w:rStyle w:val="CharacterStyle6"/>
        </w:rPr>
        <w:t>green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9228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9228"/>
        <w:rPr>
          <w:rStyle w:val="CharacterStyle5"/>
        </w:rPr>
      </w:pPr>
      <w:r>
        <w:rPr>
          <w:rStyle w:val="CharacterStyle5"/>
        </w:rPr>
        <w:t>152</w:t>
      </w:r>
    </w:p>
    <w:p w:rsidR="00684EE9" w:rsidRDefault="00684EE9">
      <w:pPr>
        <w:pStyle w:val="ParagraphStyle10"/>
        <w:framePr w:w="1033" w:h="1402" w:hRule="exact" w:wrap="none" w:vAnchor="page" w:hAnchor="margin" w:x="10458" w:y="9228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922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10630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10630"/>
        <w:rPr>
          <w:rStyle w:val="CharacterStyle5"/>
        </w:rPr>
      </w:pPr>
      <w:r>
        <w:rPr>
          <w:rStyle w:val="CharacterStyle5"/>
        </w:rPr>
        <w:t>6</w:t>
      </w:r>
    </w:p>
    <w:p w:rsidR="00684EE9" w:rsidRDefault="00684EE9">
      <w:pPr>
        <w:pStyle w:val="ParagraphStyle10"/>
        <w:framePr w:w="2485" w:h="1741" w:hRule="exact" w:wrap="none" w:vAnchor="page" w:hAnchor="margin" w:x="1304" w:y="10630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10630"/>
        <w:rPr>
          <w:rStyle w:val="CharacterStyle5"/>
        </w:rPr>
      </w:pPr>
      <w:r>
        <w:rPr>
          <w:rStyle w:val="CharacterStyle5"/>
        </w:rPr>
        <w:t>13_12_242</w:t>
      </w:r>
    </w:p>
    <w:p w:rsidR="00684EE9" w:rsidRDefault="00684EE9">
      <w:pPr>
        <w:pStyle w:val="ParagraphStyle12"/>
        <w:framePr w:w="5205" w:h="1741" w:hRule="exact" w:wrap="none" w:vAnchor="page" w:hAnchor="margin" w:x="3789" w:y="10630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10630"/>
        <w:rPr>
          <w:rStyle w:val="CharacterStyle6"/>
        </w:rPr>
      </w:pPr>
      <w:r>
        <w:rPr>
          <w:rStyle w:val="CharacterStyle6"/>
        </w:rPr>
        <w:t>Linear Staplers With Knife Disposable.Reloadable Stapler with knife,    Size(75-80mm),3.8mm Staple Length, blue Color.. 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10630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10630"/>
        <w:rPr>
          <w:rStyle w:val="CharacterStyle5"/>
        </w:rPr>
      </w:pPr>
      <w:r>
        <w:rPr>
          <w:rStyle w:val="CharacterStyle5"/>
        </w:rPr>
        <w:t>567</w:t>
      </w:r>
    </w:p>
    <w:p w:rsidR="00684EE9" w:rsidRDefault="00684EE9">
      <w:pPr>
        <w:pStyle w:val="ParagraphStyle10"/>
        <w:framePr w:w="1033" w:h="1741" w:hRule="exact" w:wrap="none" w:vAnchor="page" w:hAnchor="margin" w:x="10458" w:y="10630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10630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12371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12371"/>
        <w:rPr>
          <w:rStyle w:val="CharacterStyle5"/>
        </w:rPr>
      </w:pPr>
      <w:r>
        <w:rPr>
          <w:rStyle w:val="CharacterStyle5"/>
        </w:rPr>
        <w:t>7</w:t>
      </w:r>
    </w:p>
    <w:p w:rsidR="00684EE9" w:rsidRDefault="00684EE9">
      <w:pPr>
        <w:pStyle w:val="ParagraphStyle10"/>
        <w:framePr w:w="2485" w:h="1741" w:hRule="exact" w:wrap="none" w:vAnchor="page" w:hAnchor="margin" w:x="1304" w:y="12371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12371"/>
        <w:rPr>
          <w:rStyle w:val="CharacterStyle5"/>
        </w:rPr>
      </w:pPr>
      <w:r>
        <w:rPr>
          <w:rStyle w:val="CharacterStyle5"/>
        </w:rPr>
        <w:t>13_12_243</w:t>
      </w:r>
    </w:p>
    <w:p w:rsidR="00684EE9" w:rsidRDefault="00684EE9">
      <w:pPr>
        <w:pStyle w:val="ParagraphStyle12"/>
        <w:framePr w:w="5205" w:h="1741" w:hRule="exact" w:wrap="none" w:vAnchor="page" w:hAnchor="margin" w:x="3789" w:y="12371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12371"/>
        <w:rPr>
          <w:rStyle w:val="CharacterStyle6"/>
        </w:rPr>
      </w:pPr>
      <w:r>
        <w:rPr>
          <w:rStyle w:val="CharacterStyle6"/>
        </w:rPr>
        <w:t>Linear Staplers With Knife Disposable.Reloadable Stapler with knife,    Size(75-80mm),4.8mm Staple Length, green  Color.. 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12371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12371"/>
        <w:rPr>
          <w:rStyle w:val="CharacterStyle5"/>
        </w:rPr>
      </w:pPr>
      <w:r>
        <w:rPr>
          <w:rStyle w:val="CharacterStyle5"/>
        </w:rPr>
        <w:t>325</w:t>
      </w:r>
    </w:p>
    <w:p w:rsidR="00684EE9" w:rsidRDefault="00684EE9">
      <w:pPr>
        <w:pStyle w:val="ParagraphStyle10"/>
        <w:framePr w:w="1033" w:h="1741" w:hRule="exact" w:wrap="none" w:vAnchor="page" w:hAnchor="margin" w:x="10458" w:y="12371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12371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14112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14112"/>
        <w:rPr>
          <w:rStyle w:val="CharacterStyle5"/>
        </w:rPr>
      </w:pPr>
      <w:r>
        <w:rPr>
          <w:rStyle w:val="CharacterStyle5"/>
        </w:rPr>
        <w:t>8</w:t>
      </w:r>
    </w:p>
    <w:p w:rsidR="00684EE9" w:rsidRDefault="00684EE9">
      <w:pPr>
        <w:pStyle w:val="ParagraphStyle10"/>
        <w:framePr w:w="2485" w:h="1741" w:hRule="exact" w:wrap="none" w:vAnchor="page" w:hAnchor="margin" w:x="1304" w:y="14112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14112"/>
        <w:rPr>
          <w:rStyle w:val="CharacterStyle5"/>
        </w:rPr>
      </w:pPr>
      <w:r>
        <w:rPr>
          <w:rStyle w:val="CharacterStyle5"/>
        </w:rPr>
        <w:t>13_12_244</w:t>
      </w:r>
    </w:p>
    <w:p w:rsidR="00684EE9" w:rsidRDefault="00684EE9">
      <w:pPr>
        <w:pStyle w:val="ParagraphStyle12"/>
        <w:framePr w:w="5205" w:h="1741" w:hRule="exact" w:wrap="none" w:vAnchor="page" w:hAnchor="margin" w:x="3789" w:y="14112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14112"/>
        <w:rPr>
          <w:rStyle w:val="CharacterStyle6"/>
        </w:rPr>
      </w:pPr>
      <w:r>
        <w:rPr>
          <w:rStyle w:val="CharacterStyle6"/>
        </w:rPr>
        <w:t>Linear Staplers With Knife Disposable.Reloadable Stapler with knife,    Size(90-100mm),3.8mm Staple Length, blue  Color.. 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14112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14112"/>
        <w:rPr>
          <w:rStyle w:val="CharacterStyle5"/>
        </w:rPr>
      </w:pPr>
      <w:r>
        <w:rPr>
          <w:rStyle w:val="CharacterStyle5"/>
        </w:rPr>
        <w:t>338</w:t>
      </w:r>
    </w:p>
    <w:p w:rsidR="00684EE9" w:rsidRDefault="00684EE9">
      <w:pPr>
        <w:pStyle w:val="ParagraphStyle10"/>
        <w:framePr w:w="1033" w:h="1741" w:hRule="exact" w:wrap="none" w:vAnchor="page" w:hAnchor="margin" w:x="10458" w:y="14112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14112"/>
        <w:rPr>
          <w:rStyle w:val="CharacterStyle5"/>
        </w:rPr>
      </w:pPr>
      <w:r>
        <w:rPr>
          <w:rStyle w:val="CharacterStyle5"/>
        </w:rPr>
        <w:t>Each</w:t>
      </w: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0550F9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87337AB" wp14:editId="472B4C80">
            <wp:simplePos x="0" y="0"/>
            <wp:positionH relativeFrom="column">
              <wp:posOffset>3046095</wp:posOffset>
            </wp:positionH>
            <wp:positionV relativeFrom="paragraph">
              <wp:posOffset>10795</wp:posOffset>
            </wp:positionV>
            <wp:extent cx="1304925" cy="130573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925" cy="130573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Default="007113C7" w:rsidP="000550F9">
      <w:pPr>
        <w:tabs>
          <w:tab w:val="left" w:pos="6705"/>
        </w:tabs>
        <w:bidi/>
        <w:rPr>
          <w:b/>
          <w:bCs/>
          <w:sz w:val="28"/>
          <w:szCs w:val="24"/>
          <w:rtl/>
          <w:lang w:bidi="ar-JO"/>
        </w:rPr>
      </w:pPr>
    </w:p>
    <w:p w:rsidR="007113C7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</w:p>
    <w:p w:rsidR="007113C7" w:rsidRPr="00CF24CA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القيادة العامه للقوات المسلحة الاردنية-الجيش العربي</w:t>
      </w:r>
    </w:p>
    <w:p w:rsidR="007113C7" w:rsidRPr="00CF24CA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مديرية المشتريات الدفاعية</w:t>
      </w:r>
    </w:p>
    <w:p w:rsidR="007113C7" w:rsidRDefault="007113C7" w:rsidP="007113C7">
      <w:pPr>
        <w:pStyle w:val="ParagraphStyle16"/>
        <w:framePr w:w="1709" w:h="331" w:hRule="exact" w:wrap="none" w:vAnchor="page" w:hAnchor="page" w:x="9871" w:y="16171"/>
        <w:rPr>
          <w:rStyle w:val="CharacterStyle9"/>
        </w:rPr>
      </w:pPr>
      <w:r>
        <w:rPr>
          <w:rStyle w:val="CharacterStyle9"/>
        </w:rPr>
        <w:t>Page 1 of 7</w:t>
      </w:r>
    </w:p>
    <w:p w:rsidR="007113C7" w:rsidRPr="00CF24CA" w:rsidRDefault="007113C7" w:rsidP="007113C7">
      <w:pPr>
        <w:tabs>
          <w:tab w:val="left" w:pos="6705"/>
        </w:tabs>
        <w:bidi/>
        <w:jc w:val="center"/>
        <w:rPr>
          <w:b/>
          <w:bCs/>
          <w:sz w:val="28"/>
          <w:szCs w:val="24"/>
          <w:rtl/>
          <w:lang w:bidi="ar-JO"/>
        </w:rPr>
      </w:pPr>
      <w:r w:rsidRPr="00CF24CA">
        <w:rPr>
          <w:rFonts w:hint="cs"/>
          <w:b/>
          <w:bCs/>
          <w:sz w:val="28"/>
          <w:szCs w:val="24"/>
          <w:rtl/>
          <w:lang w:bidi="ar-JO"/>
        </w:rPr>
        <w:t>لجنة الشراء المركزية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7113C7" w:rsidRDefault="007113C7" w:rsidP="007113C7">
      <w:pPr>
        <w:pStyle w:val="ParagraphStyle3"/>
        <w:framePr w:w="10891" w:h="946" w:hRule="exact" w:wrap="none" w:vAnchor="page" w:hAnchor="page" w:x="796" w:y="346"/>
        <w:rPr>
          <w:rStyle w:val="CharacterStyle1"/>
          <w:rtl/>
        </w:rPr>
      </w:pPr>
      <w:r>
        <w:rPr>
          <w:rStyle w:val="CharacterStyle1"/>
          <w:rtl/>
        </w:rPr>
        <w:lastRenderedPageBreak/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7113C7" w:rsidRDefault="007113C7" w:rsidP="007113C7">
      <w:pPr>
        <w:pStyle w:val="ParagraphStyle3"/>
        <w:framePr w:w="10891" w:h="946" w:hRule="exact" w:wrap="none" w:vAnchor="page" w:hAnchor="page" w:x="796" w:y="34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684EE9" w:rsidRDefault="00684EE9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684EE9" w:rsidRDefault="000550F9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684EE9" w:rsidRDefault="00684EE9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684EE9" w:rsidRDefault="000550F9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684EE9" w:rsidRDefault="00684EE9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684EE9" w:rsidRDefault="000550F9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684EE9" w:rsidRDefault="00684EE9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684EE9" w:rsidRDefault="000550F9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684EE9" w:rsidRDefault="00684EE9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684EE9" w:rsidRDefault="000550F9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684EE9" w:rsidRDefault="00684EE9">
      <w:pPr>
        <w:pStyle w:val="ParagraphStyle10"/>
        <w:framePr w:w="1304" w:h="1741" w:hRule="exact" w:wrap="none" w:vAnchor="page" w:hAnchor="margin" w:y="1737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9</w:t>
      </w:r>
    </w:p>
    <w:p w:rsidR="00684EE9" w:rsidRDefault="00684EE9">
      <w:pPr>
        <w:pStyle w:val="ParagraphStyle10"/>
        <w:framePr w:w="2485" w:h="1741" w:hRule="exact" w:wrap="none" w:vAnchor="page" w:hAnchor="margin" w:x="1304" w:y="1737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13_12_245</w:t>
      </w:r>
    </w:p>
    <w:p w:rsidR="00684EE9" w:rsidRDefault="00684EE9">
      <w:pPr>
        <w:pStyle w:val="ParagraphStyle12"/>
        <w:framePr w:w="5205" w:h="1741" w:hRule="exact" w:wrap="none" w:vAnchor="page" w:hAnchor="margin" w:x="3789" w:y="1737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Linear Staplers With Knife Disposable.Reloadable Stapler with knife,    Size(90-100mm),4.8mm Staple Length, green   Color.. 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1737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140</w:t>
      </w:r>
    </w:p>
    <w:p w:rsidR="00684EE9" w:rsidRDefault="00684EE9">
      <w:pPr>
        <w:pStyle w:val="ParagraphStyle10"/>
        <w:framePr w:w="1033" w:h="1741" w:hRule="exact" w:wrap="none" w:vAnchor="page" w:hAnchor="margin" w:x="10458" w:y="1737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3478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3478"/>
        <w:rPr>
          <w:rStyle w:val="CharacterStyle5"/>
        </w:rPr>
      </w:pPr>
      <w:r>
        <w:rPr>
          <w:rStyle w:val="CharacterStyle5"/>
        </w:rPr>
        <w:t>10</w:t>
      </w:r>
    </w:p>
    <w:p w:rsidR="00684EE9" w:rsidRDefault="00684EE9">
      <w:pPr>
        <w:pStyle w:val="ParagraphStyle10"/>
        <w:framePr w:w="2485" w:h="1402" w:hRule="exact" w:wrap="none" w:vAnchor="page" w:hAnchor="margin" w:x="1304" w:y="3478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3478"/>
        <w:rPr>
          <w:rStyle w:val="CharacterStyle5"/>
        </w:rPr>
      </w:pPr>
      <w:r>
        <w:rPr>
          <w:rStyle w:val="CharacterStyle5"/>
        </w:rPr>
        <w:t>13_12_252</w:t>
      </w:r>
    </w:p>
    <w:p w:rsidR="00684EE9" w:rsidRDefault="00684EE9">
      <w:pPr>
        <w:pStyle w:val="ParagraphStyle12"/>
        <w:framePr w:w="5205" w:h="1402" w:hRule="exact" w:wrap="none" w:vAnchor="page" w:hAnchor="margin" w:x="3789" w:y="3478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3478"/>
        <w:rPr>
          <w:rStyle w:val="CharacterStyle6"/>
        </w:rPr>
      </w:pPr>
      <w:r>
        <w:rPr>
          <w:rStyle w:val="CharacterStyle6"/>
        </w:rPr>
        <w:t>Disposable Loading Unit for Linear Staplers With Knife Size(55-60mm),4.8mm</w:t>
      </w:r>
      <w:r>
        <w:rPr>
          <w:rStyle w:val="CharacterStyle6"/>
        </w:rPr>
        <w:t xml:space="preserve"> staple Length,green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3478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3478"/>
        <w:rPr>
          <w:rStyle w:val="CharacterStyle5"/>
        </w:rPr>
      </w:pPr>
      <w:r>
        <w:rPr>
          <w:rStyle w:val="CharacterStyle5"/>
        </w:rPr>
        <w:t>572</w:t>
      </w:r>
    </w:p>
    <w:p w:rsidR="00684EE9" w:rsidRDefault="00684EE9">
      <w:pPr>
        <w:pStyle w:val="ParagraphStyle10"/>
        <w:framePr w:w="1033" w:h="1402" w:hRule="exact" w:wrap="none" w:vAnchor="page" w:hAnchor="margin" w:x="10458" w:y="3478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347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4880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4880"/>
        <w:rPr>
          <w:rStyle w:val="CharacterStyle5"/>
        </w:rPr>
      </w:pPr>
      <w:r>
        <w:rPr>
          <w:rStyle w:val="CharacterStyle5"/>
        </w:rPr>
        <w:t>11</w:t>
      </w:r>
    </w:p>
    <w:p w:rsidR="00684EE9" w:rsidRDefault="00684EE9">
      <w:pPr>
        <w:pStyle w:val="ParagraphStyle10"/>
        <w:framePr w:w="2485" w:h="1402" w:hRule="exact" w:wrap="none" w:vAnchor="page" w:hAnchor="margin" w:x="1304" w:y="4880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4880"/>
        <w:rPr>
          <w:rStyle w:val="CharacterStyle5"/>
        </w:rPr>
      </w:pPr>
      <w:r>
        <w:rPr>
          <w:rStyle w:val="CharacterStyle5"/>
        </w:rPr>
        <w:t>13_12_253</w:t>
      </w:r>
    </w:p>
    <w:p w:rsidR="00684EE9" w:rsidRDefault="00684EE9">
      <w:pPr>
        <w:pStyle w:val="ParagraphStyle12"/>
        <w:framePr w:w="5205" w:h="1402" w:hRule="exact" w:wrap="none" w:vAnchor="page" w:hAnchor="margin" w:x="3789" w:y="4880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4880"/>
        <w:rPr>
          <w:rStyle w:val="CharacterStyle6"/>
        </w:rPr>
      </w:pPr>
      <w:r>
        <w:rPr>
          <w:rStyle w:val="CharacterStyle6"/>
        </w:rPr>
        <w:t>Disp.Load.Unit for Linear Stap.With Knife Size(75-80mm),3.8mm Length,blue Color.tissue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4880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4880"/>
        <w:rPr>
          <w:rStyle w:val="CharacterStyle5"/>
        </w:rPr>
      </w:pPr>
      <w:r>
        <w:rPr>
          <w:rStyle w:val="CharacterStyle5"/>
        </w:rPr>
        <w:t>1533</w:t>
      </w:r>
    </w:p>
    <w:p w:rsidR="00684EE9" w:rsidRDefault="00684EE9">
      <w:pPr>
        <w:pStyle w:val="ParagraphStyle10"/>
        <w:framePr w:w="1033" w:h="1402" w:hRule="exact" w:wrap="none" w:vAnchor="page" w:hAnchor="margin" w:x="10458" w:y="4880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4880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6282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6282"/>
        <w:rPr>
          <w:rStyle w:val="CharacterStyle5"/>
        </w:rPr>
      </w:pPr>
      <w:r>
        <w:rPr>
          <w:rStyle w:val="CharacterStyle5"/>
        </w:rPr>
        <w:t>12</w:t>
      </w:r>
    </w:p>
    <w:p w:rsidR="00684EE9" w:rsidRDefault="00684EE9">
      <w:pPr>
        <w:pStyle w:val="ParagraphStyle10"/>
        <w:framePr w:w="2485" w:h="1402" w:hRule="exact" w:wrap="none" w:vAnchor="page" w:hAnchor="margin" w:x="1304" w:y="6282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6282"/>
        <w:rPr>
          <w:rStyle w:val="CharacterStyle5"/>
        </w:rPr>
      </w:pPr>
      <w:r>
        <w:rPr>
          <w:rStyle w:val="CharacterStyle5"/>
        </w:rPr>
        <w:t>13_12_260</w:t>
      </w:r>
    </w:p>
    <w:p w:rsidR="00684EE9" w:rsidRDefault="00684EE9">
      <w:pPr>
        <w:pStyle w:val="ParagraphStyle12"/>
        <w:framePr w:w="5205" w:h="1402" w:hRule="exact" w:wrap="none" w:vAnchor="page" w:hAnchor="margin" w:x="3789" w:y="6282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6282"/>
        <w:rPr>
          <w:rStyle w:val="CharacterStyle6"/>
        </w:rPr>
      </w:pPr>
      <w:r>
        <w:rPr>
          <w:rStyle w:val="CharacterStyle6"/>
        </w:rPr>
        <w:t xml:space="preserve">Disposable Loading Unit for </w:t>
      </w:r>
      <w:r>
        <w:rPr>
          <w:rStyle w:val="CharacterStyle6"/>
        </w:rPr>
        <w:t>Linear Staplers With Knife Size(75-80mm),4.8mm staple Length,green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6282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6282"/>
        <w:rPr>
          <w:rStyle w:val="CharacterStyle5"/>
        </w:rPr>
      </w:pPr>
      <w:r>
        <w:rPr>
          <w:rStyle w:val="CharacterStyle5"/>
        </w:rPr>
        <w:t>768</w:t>
      </w:r>
    </w:p>
    <w:p w:rsidR="00684EE9" w:rsidRDefault="00684EE9">
      <w:pPr>
        <w:pStyle w:val="ParagraphStyle10"/>
        <w:framePr w:w="1033" w:h="1402" w:hRule="exact" w:wrap="none" w:vAnchor="page" w:hAnchor="margin" w:x="10458" w:y="6282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6282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7684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7684"/>
        <w:rPr>
          <w:rStyle w:val="CharacterStyle5"/>
        </w:rPr>
      </w:pPr>
      <w:r>
        <w:rPr>
          <w:rStyle w:val="CharacterStyle5"/>
        </w:rPr>
        <w:t>13</w:t>
      </w:r>
    </w:p>
    <w:p w:rsidR="00684EE9" w:rsidRDefault="00684EE9">
      <w:pPr>
        <w:pStyle w:val="ParagraphStyle10"/>
        <w:framePr w:w="2485" w:h="1402" w:hRule="exact" w:wrap="none" w:vAnchor="page" w:hAnchor="margin" w:x="1304" w:y="7684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7684"/>
        <w:rPr>
          <w:rStyle w:val="CharacterStyle5"/>
        </w:rPr>
      </w:pPr>
      <w:r>
        <w:rPr>
          <w:rStyle w:val="CharacterStyle5"/>
        </w:rPr>
        <w:t>13_12_261</w:t>
      </w:r>
    </w:p>
    <w:p w:rsidR="00684EE9" w:rsidRDefault="00684EE9">
      <w:pPr>
        <w:pStyle w:val="ParagraphStyle12"/>
        <w:framePr w:w="5205" w:h="1402" w:hRule="exact" w:wrap="none" w:vAnchor="page" w:hAnchor="margin" w:x="3789" w:y="7684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7684"/>
        <w:rPr>
          <w:rStyle w:val="CharacterStyle6"/>
        </w:rPr>
      </w:pPr>
      <w:r>
        <w:rPr>
          <w:rStyle w:val="CharacterStyle6"/>
        </w:rPr>
        <w:t>Disposable Loading Unit for Linear Staplers With Knife Size(90-100mm),3.8mm staple Length,blue Color..tissue thickness or eq</w:t>
      </w:r>
      <w:r>
        <w:rPr>
          <w:rStyle w:val="CharacterStyle6"/>
        </w:rPr>
        <w:t>uivalent</w:t>
      </w:r>
    </w:p>
    <w:p w:rsidR="00684EE9" w:rsidRDefault="00684EE9">
      <w:pPr>
        <w:pStyle w:val="ParagraphStyle10"/>
        <w:framePr w:w="1464" w:h="1402" w:hRule="exact" w:wrap="none" w:vAnchor="page" w:hAnchor="margin" w:x="8994" w:y="7684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7684"/>
        <w:rPr>
          <w:rStyle w:val="CharacterStyle5"/>
        </w:rPr>
      </w:pPr>
      <w:r>
        <w:rPr>
          <w:rStyle w:val="CharacterStyle5"/>
        </w:rPr>
        <w:t>1078</w:t>
      </w:r>
    </w:p>
    <w:p w:rsidR="00684EE9" w:rsidRDefault="00684EE9">
      <w:pPr>
        <w:pStyle w:val="ParagraphStyle10"/>
        <w:framePr w:w="1033" w:h="1402" w:hRule="exact" w:wrap="none" w:vAnchor="page" w:hAnchor="margin" w:x="10458" w:y="7684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7684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9086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9086"/>
        <w:rPr>
          <w:rStyle w:val="CharacterStyle5"/>
        </w:rPr>
      </w:pPr>
      <w:r>
        <w:rPr>
          <w:rStyle w:val="CharacterStyle5"/>
        </w:rPr>
        <w:t>14</w:t>
      </w:r>
    </w:p>
    <w:p w:rsidR="00684EE9" w:rsidRDefault="00684EE9">
      <w:pPr>
        <w:pStyle w:val="ParagraphStyle10"/>
        <w:framePr w:w="2485" w:h="1402" w:hRule="exact" w:wrap="none" w:vAnchor="page" w:hAnchor="margin" w:x="1304" w:y="9086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9086"/>
        <w:rPr>
          <w:rStyle w:val="CharacterStyle5"/>
        </w:rPr>
      </w:pPr>
      <w:r>
        <w:rPr>
          <w:rStyle w:val="CharacterStyle5"/>
        </w:rPr>
        <w:t>13_12_262</w:t>
      </w:r>
    </w:p>
    <w:p w:rsidR="00684EE9" w:rsidRDefault="00684EE9">
      <w:pPr>
        <w:pStyle w:val="ParagraphStyle12"/>
        <w:framePr w:w="5205" w:h="1402" w:hRule="exact" w:wrap="none" w:vAnchor="page" w:hAnchor="margin" w:x="3789" w:y="9086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9086"/>
        <w:rPr>
          <w:rStyle w:val="CharacterStyle6"/>
        </w:rPr>
      </w:pPr>
      <w:r>
        <w:rPr>
          <w:rStyle w:val="CharacterStyle6"/>
        </w:rPr>
        <w:t>Disposable Loading Unit for Linear Staplers With Knife Size(90-100mm),4.8mm staple Length,green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9086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9086"/>
        <w:rPr>
          <w:rStyle w:val="CharacterStyle5"/>
        </w:rPr>
      </w:pPr>
      <w:r>
        <w:rPr>
          <w:rStyle w:val="CharacterStyle5"/>
        </w:rPr>
        <w:t>754</w:t>
      </w:r>
    </w:p>
    <w:p w:rsidR="00684EE9" w:rsidRDefault="00684EE9">
      <w:pPr>
        <w:pStyle w:val="ParagraphStyle10"/>
        <w:framePr w:w="1033" w:h="1402" w:hRule="exact" w:wrap="none" w:vAnchor="page" w:hAnchor="margin" w:x="10458" w:y="9086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9086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10488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10488"/>
        <w:rPr>
          <w:rStyle w:val="CharacterStyle5"/>
        </w:rPr>
      </w:pPr>
      <w:r>
        <w:rPr>
          <w:rStyle w:val="CharacterStyle5"/>
        </w:rPr>
        <w:t>15</w:t>
      </w:r>
    </w:p>
    <w:p w:rsidR="00684EE9" w:rsidRDefault="00684EE9">
      <w:pPr>
        <w:pStyle w:val="ParagraphStyle10"/>
        <w:framePr w:w="2485" w:h="1402" w:hRule="exact" w:wrap="none" w:vAnchor="page" w:hAnchor="margin" w:x="1304" w:y="10488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10488"/>
        <w:rPr>
          <w:rStyle w:val="CharacterStyle5"/>
        </w:rPr>
      </w:pPr>
      <w:r>
        <w:rPr>
          <w:rStyle w:val="CharacterStyle5"/>
        </w:rPr>
        <w:t>13_12_266</w:t>
      </w:r>
    </w:p>
    <w:p w:rsidR="00684EE9" w:rsidRDefault="00684EE9">
      <w:pPr>
        <w:pStyle w:val="ParagraphStyle12"/>
        <w:framePr w:w="5205" w:h="1402" w:hRule="exact" w:wrap="none" w:vAnchor="page" w:hAnchor="margin" w:x="3789" w:y="10488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10488"/>
        <w:rPr>
          <w:rStyle w:val="CharacterStyle6"/>
        </w:rPr>
      </w:pPr>
      <w:r>
        <w:rPr>
          <w:rStyle w:val="CharacterStyle6"/>
        </w:rPr>
        <w:t xml:space="preserve">Curved Stapling Instrument With Knife Size 40mm,4.8mm </w:t>
      </w:r>
      <w:r>
        <w:rPr>
          <w:rStyle w:val="CharacterStyle6"/>
        </w:rPr>
        <w:t>Staple Length,green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10488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10488"/>
        <w:rPr>
          <w:rStyle w:val="CharacterStyle5"/>
        </w:rPr>
      </w:pPr>
      <w:r>
        <w:rPr>
          <w:rStyle w:val="CharacterStyle5"/>
        </w:rPr>
        <w:t>48</w:t>
      </w:r>
    </w:p>
    <w:p w:rsidR="00684EE9" w:rsidRDefault="00684EE9">
      <w:pPr>
        <w:pStyle w:val="ParagraphStyle10"/>
        <w:framePr w:w="1033" w:h="1402" w:hRule="exact" w:wrap="none" w:vAnchor="page" w:hAnchor="margin" w:x="10458" w:y="10488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1048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063" w:hRule="exact" w:wrap="none" w:vAnchor="page" w:hAnchor="margin" w:y="11889"/>
        <w:rPr>
          <w:rStyle w:val="FakeCharacterStyle"/>
        </w:rPr>
      </w:pPr>
    </w:p>
    <w:p w:rsidR="00684EE9" w:rsidRDefault="000550F9">
      <w:pPr>
        <w:pStyle w:val="ParagraphStyle11"/>
        <w:framePr w:w="1248" w:h="1048" w:hRule="exact" w:wrap="none" w:vAnchor="page" w:hAnchor="margin" w:x="28" w:y="11889"/>
        <w:rPr>
          <w:rStyle w:val="CharacterStyle5"/>
        </w:rPr>
      </w:pPr>
      <w:r>
        <w:rPr>
          <w:rStyle w:val="CharacterStyle5"/>
        </w:rPr>
        <w:t>16</w:t>
      </w:r>
    </w:p>
    <w:p w:rsidR="00684EE9" w:rsidRDefault="00684EE9">
      <w:pPr>
        <w:pStyle w:val="ParagraphStyle10"/>
        <w:framePr w:w="2485" w:h="1063" w:hRule="exact" w:wrap="none" w:vAnchor="page" w:hAnchor="margin" w:x="1304" w:y="11889"/>
        <w:rPr>
          <w:rStyle w:val="FakeCharacterStyle"/>
        </w:rPr>
      </w:pPr>
    </w:p>
    <w:p w:rsidR="00684EE9" w:rsidRDefault="000550F9">
      <w:pPr>
        <w:pStyle w:val="ParagraphStyle11"/>
        <w:framePr w:w="2429" w:h="1048" w:hRule="exact" w:wrap="none" w:vAnchor="page" w:hAnchor="margin" w:x="1332" w:y="11889"/>
        <w:rPr>
          <w:rStyle w:val="CharacterStyle5"/>
        </w:rPr>
      </w:pPr>
      <w:r>
        <w:rPr>
          <w:rStyle w:val="CharacterStyle5"/>
        </w:rPr>
        <w:t>13_12_273</w:t>
      </w:r>
    </w:p>
    <w:p w:rsidR="00684EE9" w:rsidRDefault="00684EE9">
      <w:pPr>
        <w:pStyle w:val="ParagraphStyle12"/>
        <w:framePr w:w="5205" w:h="1063" w:hRule="exact" w:wrap="none" w:vAnchor="page" w:hAnchor="margin" w:x="3789" w:y="11889"/>
        <w:rPr>
          <w:rStyle w:val="FakeCharacterStyle"/>
        </w:rPr>
      </w:pPr>
    </w:p>
    <w:p w:rsidR="00684EE9" w:rsidRDefault="000550F9">
      <w:pPr>
        <w:pStyle w:val="ParagraphStyle13"/>
        <w:framePr w:w="5149" w:h="1048" w:hRule="exact" w:wrap="none" w:vAnchor="page" w:hAnchor="margin" w:x="3817" w:y="11889"/>
        <w:rPr>
          <w:rStyle w:val="CharacterStyle6"/>
        </w:rPr>
      </w:pPr>
      <w:r>
        <w:rPr>
          <w:rStyle w:val="CharacterStyle6"/>
        </w:rPr>
        <w:t>Circular staplers with knife ,disposable curved circular staplers with knife, size (31mm). tissue thickness or equivalent</w:t>
      </w:r>
    </w:p>
    <w:p w:rsidR="00684EE9" w:rsidRDefault="00684EE9">
      <w:pPr>
        <w:pStyle w:val="ParagraphStyle10"/>
        <w:framePr w:w="1464" w:h="1063" w:hRule="exact" w:wrap="none" w:vAnchor="page" w:hAnchor="margin" w:x="8994" w:y="11889"/>
        <w:rPr>
          <w:rStyle w:val="FakeCharacterStyle"/>
        </w:rPr>
      </w:pPr>
    </w:p>
    <w:p w:rsidR="00684EE9" w:rsidRDefault="000550F9">
      <w:pPr>
        <w:pStyle w:val="ParagraphStyle11"/>
        <w:framePr w:w="1408" w:h="1048" w:hRule="exact" w:wrap="none" w:vAnchor="page" w:hAnchor="margin" w:x="9022" w:y="11889"/>
        <w:rPr>
          <w:rStyle w:val="CharacterStyle5"/>
        </w:rPr>
      </w:pPr>
      <w:r>
        <w:rPr>
          <w:rStyle w:val="CharacterStyle5"/>
        </w:rPr>
        <w:t>200</w:t>
      </w:r>
    </w:p>
    <w:p w:rsidR="00684EE9" w:rsidRDefault="00684EE9">
      <w:pPr>
        <w:pStyle w:val="ParagraphStyle10"/>
        <w:framePr w:w="1033" w:h="1063" w:hRule="exact" w:wrap="none" w:vAnchor="page" w:hAnchor="margin" w:x="10458" w:y="11889"/>
        <w:rPr>
          <w:rStyle w:val="FakeCharacterStyle"/>
        </w:rPr>
      </w:pPr>
    </w:p>
    <w:p w:rsidR="00684EE9" w:rsidRDefault="000550F9">
      <w:pPr>
        <w:pStyle w:val="ParagraphStyle11"/>
        <w:framePr w:w="977" w:h="1048" w:hRule="exact" w:wrap="none" w:vAnchor="page" w:hAnchor="margin" w:x="10486" w:y="11889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12952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12952"/>
        <w:rPr>
          <w:rStyle w:val="CharacterStyle5"/>
        </w:rPr>
      </w:pPr>
      <w:r>
        <w:rPr>
          <w:rStyle w:val="CharacterStyle5"/>
        </w:rPr>
        <w:t>17</w:t>
      </w:r>
    </w:p>
    <w:p w:rsidR="00684EE9" w:rsidRDefault="00684EE9">
      <w:pPr>
        <w:pStyle w:val="ParagraphStyle10"/>
        <w:framePr w:w="2485" w:h="1402" w:hRule="exact" w:wrap="none" w:vAnchor="page" w:hAnchor="margin" w:x="1304" w:y="12952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12952"/>
        <w:rPr>
          <w:rStyle w:val="CharacterStyle5"/>
        </w:rPr>
      </w:pPr>
      <w:r>
        <w:rPr>
          <w:rStyle w:val="CharacterStyle5"/>
        </w:rPr>
        <w:t>13_12_305</w:t>
      </w:r>
    </w:p>
    <w:p w:rsidR="00684EE9" w:rsidRDefault="00684EE9">
      <w:pPr>
        <w:pStyle w:val="ParagraphStyle12"/>
        <w:framePr w:w="5205" w:h="1402" w:hRule="exact" w:wrap="none" w:vAnchor="page" w:hAnchor="margin" w:x="3789" w:y="12952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12952"/>
        <w:rPr>
          <w:rStyle w:val="CharacterStyle6"/>
        </w:rPr>
      </w:pPr>
      <w:r>
        <w:rPr>
          <w:rStyle w:val="CharacterStyle6"/>
        </w:rPr>
        <w:t>Disp.Load.Unit for Laproscopic Linear Staplers.Handle,.Articulating.Size 30mm,2.5mm staple  Length White Color..tissue thickness or equivalent</w:t>
      </w:r>
    </w:p>
    <w:p w:rsidR="00684EE9" w:rsidRDefault="00684EE9">
      <w:pPr>
        <w:pStyle w:val="ParagraphStyle10"/>
        <w:framePr w:w="1464" w:h="1402" w:hRule="exact" w:wrap="none" w:vAnchor="page" w:hAnchor="margin" w:x="8994" w:y="12952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12952"/>
        <w:rPr>
          <w:rStyle w:val="CharacterStyle5"/>
        </w:rPr>
      </w:pPr>
      <w:r>
        <w:rPr>
          <w:rStyle w:val="CharacterStyle5"/>
        </w:rPr>
        <w:t>125</w:t>
      </w:r>
    </w:p>
    <w:p w:rsidR="00684EE9" w:rsidRDefault="00684EE9">
      <w:pPr>
        <w:pStyle w:val="ParagraphStyle10"/>
        <w:framePr w:w="1033" w:h="1402" w:hRule="exact" w:wrap="none" w:vAnchor="page" w:hAnchor="margin" w:x="10458" w:y="12952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12952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402" w:hRule="exact" w:wrap="none" w:vAnchor="page" w:hAnchor="margin" w:y="14354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14354"/>
        <w:rPr>
          <w:rStyle w:val="CharacterStyle5"/>
        </w:rPr>
      </w:pPr>
      <w:r>
        <w:rPr>
          <w:rStyle w:val="CharacterStyle5"/>
        </w:rPr>
        <w:t>18</w:t>
      </w:r>
    </w:p>
    <w:p w:rsidR="00684EE9" w:rsidRDefault="00684EE9">
      <w:pPr>
        <w:pStyle w:val="ParagraphStyle10"/>
        <w:framePr w:w="2485" w:h="1402" w:hRule="exact" w:wrap="none" w:vAnchor="page" w:hAnchor="margin" w:x="1304" w:y="14354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14354"/>
        <w:rPr>
          <w:rStyle w:val="CharacterStyle5"/>
        </w:rPr>
      </w:pPr>
      <w:r>
        <w:rPr>
          <w:rStyle w:val="CharacterStyle5"/>
        </w:rPr>
        <w:t>13_12_307</w:t>
      </w:r>
    </w:p>
    <w:p w:rsidR="00684EE9" w:rsidRDefault="00684EE9">
      <w:pPr>
        <w:pStyle w:val="ParagraphStyle12"/>
        <w:framePr w:w="5205" w:h="1402" w:hRule="exact" w:wrap="none" w:vAnchor="page" w:hAnchor="margin" w:x="3789" w:y="14354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14354"/>
        <w:rPr>
          <w:rStyle w:val="CharacterStyle6"/>
        </w:rPr>
      </w:pPr>
      <w:r>
        <w:rPr>
          <w:rStyle w:val="CharacterStyle6"/>
        </w:rPr>
        <w:t xml:space="preserve">Disp.Load.Unit for Laproscopic Linear Stap.Hand.Artic.Size 45mm,2.5mm Length White </w:t>
      </w:r>
      <w:r>
        <w:rPr>
          <w:rStyle w:val="CharacterStyle6"/>
        </w:rPr>
        <w:t>Color.. tissue thickness or equivelant</w:t>
      </w:r>
    </w:p>
    <w:p w:rsidR="00684EE9" w:rsidRDefault="00684EE9">
      <w:pPr>
        <w:pStyle w:val="ParagraphStyle10"/>
        <w:framePr w:w="1464" w:h="1402" w:hRule="exact" w:wrap="none" w:vAnchor="page" w:hAnchor="margin" w:x="8994" w:y="14354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14354"/>
        <w:rPr>
          <w:rStyle w:val="CharacterStyle5"/>
        </w:rPr>
      </w:pPr>
      <w:r>
        <w:rPr>
          <w:rStyle w:val="CharacterStyle5"/>
        </w:rPr>
        <w:t>680</w:t>
      </w:r>
    </w:p>
    <w:p w:rsidR="00684EE9" w:rsidRDefault="00684EE9">
      <w:pPr>
        <w:pStyle w:val="ParagraphStyle10"/>
        <w:framePr w:w="1033" w:h="1402" w:hRule="exact" w:wrap="none" w:vAnchor="page" w:hAnchor="margin" w:x="10458" w:y="14354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14354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0550F9" w:rsidP="007113C7">
      <w:pPr>
        <w:pStyle w:val="ParagraphStyle16"/>
        <w:framePr w:w="1709" w:h="331" w:hRule="exact" w:wrap="none" w:vAnchor="page" w:hAnchor="page" w:x="9946" w:y="16216"/>
        <w:rPr>
          <w:rStyle w:val="CharacterStyle9"/>
        </w:rPr>
      </w:pPr>
      <w:r>
        <w:rPr>
          <w:rStyle w:val="CharacterStyle9"/>
        </w:rPr>
        <w:t>Page 2 of 7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684EE9" w:rsidRDefault="00684EE9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684EE9" w:rsidRDefault="00684EE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684EE9" w:rsidRDefault="00684EE9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684EE9" w:rsidRDefault="000550F9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684EE9" w:rsidRDefault="00684EE9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684EE9" w:rsidRDefault="000550F9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684EE9" w:rsidRDefault="00684EE9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684EE9" w:rsidRDefault="000550F9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684EE9" w:rsidRDefault="00684EE9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684EE9" w:rsidRDefault="000550F9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684EE9" w:rsidRDefault="00684EE9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684EE9" w:rsidRDefault="000550F9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684EE9" w:rsidRDefault="00684EE9">
      <w:pPr>
        <w:pStyle w:val="ParagraphStyle10"/>
        <w:framePr w:w="1304" w:h="1741" w:hRule="exact" w:wrap="none" w:vAnchor="page" w:hAnchor="margin" w:y="1737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19</w:t>
      </w:r>
    </w:p>
    <w:p w:rsidR="00684EE9" w:rsidRDefault="00684EE9">
      <w:pPr>
        <w:pStyle w:val="ParagraphStyle10"/>
        <w:framePr w:w="2485" w:h="1741" w:hRule="exact" w:wrap="none" w:vAnchor="page" w:hAnchor="margin" w:x="1304" w:y="1737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13_12_308</w:t>
      </w:r>
    </w:p>
    <w:p w:rsidR="00684EE9" w:rsidRDefault="00684EE9">
      <w:pPr>
        <w:pStyle w:val="ParagraphStyle12"/>
        <w:framePr w:w="5205" w:h="1741" w:hRule="exact" w:wrap="none" w:vAnchor="page" w:hAnchor="margin" w:x="3789" w:y="1737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disposable loading unit  for laproscopic linear staplers handle , articulating  size: 45 mm , 3.5 mm staple  length , blue  color..tissue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1737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1093</w:t>
      </w:r>
    </w:p>
    <w:p w:rsidR="00684EE9" w:rsidRDefault="00684EE9">
      <w:pPr>
        <w:pStyle w:val="ParagraphStyle10"/>
        <w:framePr w:w="1033" w:h="1741" w:hRule="exact" w:wrap="none" w:vAnchor="page" w:hAnchor="margin" w:x="10458" w:y="1737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3478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3478"/>
        <w:rPr>
          <w:rStyle w:val="CharacterStyle5"/>
        </w:rPr>
      </w:pPr>
      <w:r>
        <w:rPr>
          <w:rStyle w:val="CharacterStyle5"/>
        </w:rPr>
        <w:t>20</w:t>
      </w:r>
    </w:p>
    <w:p w:rsidR="00684EE9" w:rsidRDefault="00684EE9">
      <w:pPr>
        <w:pStyle w:val="ParagraphStyle10"/>
        <w:framePr w:w="2485" w:h="1741" w:hRule="exact" w:wrap="none" w:vAnchor="page" w:hAnchor="margin" w:x="1304" w:y="3478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3478"/>
        <w:rPr>
          <w:rStyle w:val="CharacterStyle5"/>
        </w:rPr>
      </w:pPr>
      <w:r>
        <w:rPr>
          <w:rStyle w:val="CharacterStyle5"/>
        </w:rPr>
        <w:t>13_12_309</w:t>
      </w:r>
    </w:p>
    <w:p w:rsidR="00684EE9" w:rsidRDefault="00684EE9">
      <w:pPr>
        <w:pStyle w:val="ParagraphStyle12"/>
        <w:framePr w:w="5205" w:h="1741" w:hRule="exact" w:wrap="none" w:vAnchor="page" w:hAnchor="margin" w:x="3789" w:y="3478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3478"/>
        <w:rPr>
          <w:rStyle w:val="CharacterStyle6"/>
        </w:rPr>
      </w:pPr>
      <w:r>
        <w:rPr>
          <w:rStyle w:val="CharacterStyle6"/>
        </w:rPr>
        <w:t xml:space="preserve">Disposable Loading Unit for Laproscopic Linear </w:t>
      </w:r>
      <w:r>
        <w:rPr>
          <w:rStyle w:val="CharacterStyle6"/>
        </w:rPr>
        <w:t>Staplers Handle Articulating Size 45mm,4.8mm Staple Length green Color..tissue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3478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3478"/>
        <w:rPr>
          <w:rStyle w:val="CharacterStyle5"/>
        </w:rPr>
      </w:pPr>
      <w:r>
        <w:rPr>
          <w:rStyle w:val="CharacterStyle5"/>
        </w:rPr>
        <w:t>425</w:t>
      </w:r>
    </w:p>
    <w:p w:rsidR="00684EE9" w:rsidRDefault="00684EE9">
      <w:pPr>
        <w:pStyle w:val="ParagraphStyle10"/>
        <w:framePr w:w="1033" w:h="1741" w:hRule="exact" w:wrap="none" w:vAnchor="page" w:hAnchor="margin" w:x="10458" w:y="3478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3478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5219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5219"/>
        <w:rPr>
          <w:rStyle w:val="CharacterStyle5"/>
        </w:rPr>
      </w:pPr>
      <w:r>
        <w:rPr>
          <w:rStyle w:val="CharacterStyle5"/>
        </w:rPr>
        <w:t>21</w:t>
      </w:r>
    </w:p>
    <w:p w:rsidR="00684EE9" w:rsidRDefault="00684EE9">
      <w:pPr>
        <w:pStyle w:val="ParagraphStyle10"/>
        <w:framePr w:w="2485" w:h="1741" w:hRule="exact" w:wrap="none" w:vAnchor="page" w:hAnchor="margin" w:x="1304" w:y="5219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5219"/>
        <w:rPr>
          <w:rStyle w:val="CharacterStyle5"/>
        </w:rPr>
      </w:pPr>
      <w:r>
        <w:rPr>
          <w:rStyle w:val="CharacterStyle5"/>
        </w:rPr>
        <w:t>13_12_310</w:t>
      </w:r>
    </w:p>
    <w:p w:rsidR="00684EE9" w:rsidRDefault="00684EE9">
      <w:pPr>
        <w:pStyle w:val="ParagraphStyle12"/>
        <w:framePr w:w="5205" w:h="1741" w:hRule="exact" w:wrap="none" w:vAnchor="page" w:hAnchor="margin" w:x="3789" w:y="5219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5219"/>
        <w:rPr>
          <w:rStyle w:val="CharacterStyle6"/>
        </w:rPr>
      </w:pPr>
      <w:r>
        <w:rPr>
          <w:rStyle w:val="CharacterStyle6"/>
        </w:rPr>
        <w:t xml:space="preserve">Disposable Loading Unit for Laproscopic Linear Staplers Handle Articulating Size 60mm,2.5mm Staple Length white Color..tissue </w:t>
      </w:r>
      <w:r>
        <w:rPr>
          <w:rStyle w:val="CharacterStyle6"/>
        </w:rPr>
        <w:t>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5219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5219"/>
        <w:rPr>
          <w:rStyle w:val="CharacterStyle5"/>
        </w:rPr>
      </w:pPr>
      <w:r>
        <w:rPr>
          <w:rStyle w:val="CharacterStyle5"/>
        </w:rPr>
        <w:t>1917</w:t>
      </w:r>
    </w:p>
    <w:p w:rsidR="00684EE9" w:rsidRDefault="00684EE9">
      <w:pPr>
        <w:pStyle w:val="ParagraphStyle10"/>
        <w:framePr w:w="1033" w:h="1741" w:hRule="exact" w:wrap="none" w:vAnchor="page" w:hAnchor="margin" w:x="10458" w:y="5219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5219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6960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6960"/>
        <w:rPr>
          <w:rStyle w:val="CharacterStyle5"/>
        </w:rPr>
      </w:pPr>
      <w:r>
        <w:rPr>
          <w:rStyle w:val="CharacterStyle5"/>
        </w:rPr>
        <w:t>22</w:t>
      </w:r>
    </w:p>
    <w:p w:rsidR="00684EE9" w:rsidRDefault="00684EE9">
      <w:pPr>
        <w:pStyle w:val="ParagraphStyle10"/>
        <w:framePr w:w="2485" w:h="1741" w:hRule="exact" w:wrap="none" w:vAnchor="page" w:hAnchor="margin" w:x="1304" w:y="6960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6960"/>
        <w:rPr>
          <w:rStyle w:val="CharacterStyle5"/>
        </w:rPr>
      </w:pPr>
      <w:r>
        <w:rPr>
          <w:rStyle w:val="CharacterStyle5"/>
        </w:rPr>
        <w:t>13_12_311</w:t>
      </w:r>
    </w:p>
    <w:p w:rsidR="00684EE9" w:rsidRDefault="00684EE9">
      <w:pPr>
        <w:pStyle w:val="ParagraphStyle12"/>
        <w:framePr w:w="5205" w:h="1741" w:hRule="exact" w:wrap="none" w:vAnchor="page" w:hAnchor="margin" w:x="3789" w:y="6960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6960"/>
        <w:rPr>
          <w:rStyle w:val="CharacterStyle6"/>
        </w:rPr>
      </w:pPr>
      <w:r>
        <w:rPr>
          <w:rStyle w:val="CharacterStyle6"/>
        </w:rPr>
        <w:t>Disposable Loading Unit for Laproscopic Linear Staplers Handle, Articulating Size 60mm,3.5mm Staple Length Blue Color..tissue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6960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6960"/>
        <w:rPr>
          <w:rStyle w:val="CharacterStyle5"/>
        </w:rPr>
      </w:pPr>
      <w:r>
        <w:rPr>
          <w:rStyle w:val="CharacterStyle5"/>
        </w:rPr>
        <w:t>4935</w:t>
      </w:r>
    </w:p>
    <w:p w:rsidR="00684EE9" w:rsidRDefault="00684EE9">
      <w:pPr>
        <w:pStyle w:val="ParagraphStyle10"/>
        <w:framePr w:w="1033" w:h="1741" w:hRule="exact" w:wrap="none" w:vAnchor="page" w:hAnchor="margin" w:x="10458" w:y="6960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6960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741" w:hRule="exact" w:wrap="none" w:vAnchor="page" w:hAnchor="margin" w:y="8701"/>
        <w:rPr>
          <w:rStyle w:val="FakeCharacterStyle"/>
        </w:rPr>
      </w:pPr>
    </w:p>
    <w:p w:rsidR="00684EE9" w:rsidRDefault="000550F9">
      <w:pPr>
        <w:pStyle w:val="ParagraphStyle11"/>
        <w:framePr w:w="1248" w:h="1726" w:hRule="exact" w:wrap="none" w:vAnchor="page" w:hAnchor="margin" w:x="28" w:y="8701"/>
        <w:rPr>
          <w:rStyle w:val="CharacterStyle5"/>
        </w:rPr>
      </w:pPr>
      <w:r>
        <w:rPr>
          <w:rStyle w:val="CharacterStyle5"/>
        </w:rPr>
        <w:t>23</w:t>
      </w:r>
    </w:p>
    <w:p w:rsidR="00684EE9" w:rsidRDefault="00684EE9">
      <w:pPr>
        <w:pStyle w:val="ParagraphStyle10"/>
        <w:framePr w:w="2485" w:h="1741" w:hRule="exact" w:wrap="none" w:vAnchor="page" w:hAnchor="margin" w:x="1304" w:y="8701"/>
        <w:rPr>
          <w:rStyle w:val="FakeCharacterStyle"/>
        </w:rPr>
      </w:pPr>
    </w:p>
    <w:p w:rsidR="00684EE9" w:rsidRDefault="000550F9">
      <w:pPr>
        <w:pStyle w:val="ParagraphStyle11"/>
        <w:framePr w:w="2429" w:h="1726" w:hRule="exact" w:wrap="none" w:vAnchor="page" w:hAnchor="margin" w:x="1332" w:y="8701"/>
        <w:rPr>
          <w:rStyle w:val="CharacterStyle5"/>
        </w:rPr>
      </w:pPr>
      <w:r>
        <w:rPr>
          <w:rStyle w:val="CharacterStyle5"/>
        </w:rPr>
        <w:t>13_12_312</w:t>
      </w:r>
    </w:p>
    <w:p w:rsidR="00684EE9" w:rsidRDefault="00684EE9">
      <w:pPr>
        <w:pStyle w:val="ParagraphStyle12"/>
        <w:framePr w:w="5205" w:h="1741" w:hRule="exact" w:wrap="none" w:vAnchor="page" w:hAnchor="margin" w:x="3789" w:y="8701"/>
        <w:rPr>
          <w:rStyle w:val="FakeCharacterStyle"/>
        </w:rPr>
      </w:pPr>
    </w:p>
    <w:p w:rsidR="00684EE9" w:rsidRDefault="000550F9">
      <w:pPr>
        <w:pStyle w:val="ParagraphStyle13"/>
        <w:framePr w:w="5149" w:h="1726" w:hRule="exact" w:wrap="none" w:vAnchor="page" w:hAnchor="margin" w:x="3817" w:y="8701"/>
        <w:rPr>
          <w:rStyle w:val="CharacterStyle6"/>
        </w:rPr>
      </w:pPr>
      <w:r>
        <w:rPr>
          <w:rStyle w:val="CharacterStyle6"/>
        </w:rPr>
        <w:t xml:space="preserve">Disposable Loading Unit </w:t>
      </w:r>
      <w:r>
        <w:rPr>
          <w:rStyle w:val="CharacterStyle6"/>
        </w:rPr>
        <w:t>for Laproscopic Linear Staplers Handle ,Articulating Size 60mm,4.8mm Staple Length green Color..tissue thickness or equivalent</w:t>
      </w:r>
    </w:p>
    <w:p w:rsidR="00684EE9" w:rsidRDefault="00684EE9">
      <w:pPr>
        <w:pStyle w:val="ParagraphStyle10"/>
        <w:framePr w:w="1464" w:h="1741" w:hRule="exact" w:wrap="none" w:vAnchor="page" w:hAnchor="margin" w:x="8994" w:y="8701"/>
        <w:rPr>
          <w:rStyle w:val="FakeCharacterStyle"/>
        </w:rPr>
      </w:pPr>
    </w:p>
    <w:p w:rsidR="00684EE9" w:rsidRDefault="000550F9">
      <w:pPr>
        <w:pStyle w:val="ParagraphStyle11"/>
        <w:framePr w:w="1408" w:h="1726" w:hRule="exact" w:wrap="none" w:vAnchor="page" w:hAnchor="margin" w:x="9022" w:y="8701"/>
        <w:rPr>
          <w:rStyle w:val="CharacterStyle5"/>
        </w:rPr>
      </w:pPr>
      <w:r>
        <w:rPr>
          <w:rStyle w:val="CharacterStyle5"/>
        </w:rPr>
        <w:t>2761</w:t>
      </w:r>
    </w:p>
    <w:p w:rsidR="00684EE9" w:rsidRDefault="00684EE9">
      <w:pPr>
        <w:pStyle w:val="ParagraphStyle10"/>
        <w:framePr w:w="1033" w:h="1741" w:hRule="exact" w:wrap="none" w:vAnchor="page" w:hAnchor="margin" w:x="10458" w:y="8701"/>
        <w:rPr>
          <w:rStyle w:val="FakeCharacterStyle"/>
        </w:rPr>
      </w:pPr>
    </w:p>
    <w:p w:rsidR="00684EE9" w:rsidRDefault="000550F9">
      <w:pPr>
        <w:pStyle w:val="ParagraphStyle11"/>
        <w:framePr w:w="977" w:h="1726" w:hRule="exact" w:wrap="none" w:vAnchor="page" w:hAnchor="margin" w:x="10486" w:y="8701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044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0443"/>
        <w:rPr>
          <w:rStyle w:val="CharacterStyle5"/>
        </w:rPr>
      </w:pPr>
      <w:r>
        <w:rPr>
          <w:rStyle w:val="CharacterStyle5"/>
        </w:rPr>
        <w:t>24</w:t>
      </w:r>
    </w:p>
    <w:p w:rsidR="00684EE9" w:rsidRDefault="00684EE9">
      <w:pPr>
        <w:pStyle w:val="ParagraphStyle10"/>
        <w:framePr w:w="2485" w:h="750" w:hRule="exact" w:wrap="none" w:vAnchor="page" w:hAnchor="margin" w:x="1304" w:y="1044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0443"/>
        <w:rPr>
          <w:rStyle w:val="CharacterStyle5"/>
        </w:rPr>
      </w:pPr>
      <w:r>
        <w:rPr>
          <w:rStyle w:val="CharacterStyle5"/>
        </w:rPr>
        <w:t>13_12_313</w:t>
      </w:r>
    </w:p>
    <w:p w:rsidR="00684EE9" w:rsidRDefault="00684EE9">
      <w:pPr>
        <w:pStyle w:val="ParagraphStyle12"/>
        <w:framePr w:w="5205" w:h="750" w:hRule="exact" w:wrap="none" w:vAnchor="page" w:hAnchor="margin" w:x="3789" w:y="1044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0443"/>
        <w:rPr>
          <w:rStyle w:val="CharacterStyle6"/>
        </w:rPr>
      </w:pPr>
      <w:r>
        <w:rPr>
          <w:rStyle w:val="CharacterStyle6"/>
        </w:rPr>
        <w:t>Laproscopic Disp.Clip Applier 5mm,Medium-Large size.</w:t>
      </w:r>
    </w:p>
    <w:p w:rsidR="00684EE9" w:rsidRDefault="00684EE9">
      <w:pPr>
        <w:pStyle w:val="ParagraphStyle10"/>
        <w:framePr w:w="1464" w:h="750" w:hRule="exact" w:wrap="none" w:vAnchor="page" w:hAnchor="margin" w:x="8994" w:y="1044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0443"/>
        <w:rPr>
          <w:rStyle w:val="CharacterStyle5"/>
        </w:rPr>
      </w:pPr>
      <w:r>
        <w:rPr>
          <w:rStyle w:val="CharacterStyle5"/>
        </w:rPr>
        <w:t>68</w:t>
      </w:r>
    </w:p>
    <w:p w:rsidR="00684EE9" w:rsidRDefault="00684EE9">
      <w:pPr>
        <w:pStyle w:val="ParagraphStyle10"/>
        <w:framePr w:w="1033" w:h="750" w:hRule="exact" w:wrap="none" w:vAnchor="page" w:hAnchor="margin" w:x="10458" w:y="1044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044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119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1193"/>
        <w:rPr>
          <w:rStyle w:val="CharacterStyle5"/>
        </w:rPr>
      </w:pPr>
      <w:r>
        <w:rPr>
          <w:rStyle w:val="CharacterStyle5"/>
        </w:rPr>
        <w:t>25</w:t>
      </w:r>
    </w:p>
    <w:p w:rsidR="00684EE9" w:rsidRDefault="00684EE9">
      <w:pPr>
        <w:pStyle w:val="ParagraphStyle10"/>
        <w:framePr w:w="2485" w:h="750" w:hRule="exact" w:wrap="none" w:vAnchor="page" w:hAnchor="margin" w:x="1304" w:y="1119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1193"/>
        <w:rPr>
          <w:rStyle w:val="CharacterStyle5"/>
        </w:rPr>
      </w:pPr>
      <w:r>
        <w:rPr>
          <w:rStyle w:val="CharacterStyle5"/>
        </w:rPr>
        <w:t>13_12_315</w:t>
      </w:r>
    </w:p>
    <w:p w:rsidR="00684EE9" w:rsidRDefault="00684EE9">
      <w:pPr>
        <w:pStyle w:val="ParagraphStyle12"/>
        <w:framePr w:w="5205" w:h="750" w:hRule="exact" w:wrap="none" w:vAnchor="page" w:hAnchor="margin" w:x="3789" w:y="1119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1193"/>
        <w:rPr>
          <w:rStyle w:val="CharacterStyle6"/>
        </w:rPr>
      </w:pPr>
      <w:r>
        <w:rPr>
          <w:rStyle w:val="CharacterStyle6"/>
        </w:rPr>
        <w:t xml:space="preserve">Laproscopic Disp.Clip </w:t>
      </w:r>
      <w:r>
        <w:rPr>
          <w:rStyle w:val="CharacterStyle6"/>
        </w:rPr>
        <w:t>Applier 10mm,Medium-Large Size</w:t>
      </w:r>
    </w:p>
    <w:p w:rsidR="00684EE9" w:rsidRDefault="00684EE9">
      <w:pPr>
        <w:pStyle w:val="ParagraphStyle10"/>
        <w:framePr w:w="1464" w:h="750" w:hRule="exact" w:wrap="none" w:vAnchor="page" w:hAnchor="margin" w:x="8994" w:y="1119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1193"/>
        <w:rPr>
          <w:rStyle w:val="CharacterStyle5"/>
        </w:rPr>
      </w:pPr>
      <w:r>
        <w:rPr>
          <w:rStyle w:val="CharacterStyle5"/>
        </w:rPr>
        <w:t>2832</w:t>
      </w:r>
    </w:p>
    <w:p w:rsidR="00684EE9" w:rsidRDefault="00684EE9">
      <w:pPr>
        <w:pStyle w:val="ParagraphStyle10"/>
        <w:framePr w:w="1033" w:h="750" w:hRule="exact" w:wrap="none" w:vAnchor="page" w:hAnchor="margin" w:x="10458" w:y="1119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119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194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1943"/>
        <w:rPr>
          <w:rStyle w:val="CharacterStyle5"/>
        </w:rPr>
      </w:pPr>
      <w:r>
        <w:rPr>
          <w:rStyle w:val="CharacterStyle5"/>
        </w:rPr>
        <w:t>26</w:t>
      </w:r>
    </w:p>
    <w:p w:rsidR="00684EE9" w:rsidRDefault="00684EE9">
      <w:pPr>
        <w:pStyle w:val="ParagraphStyle10"/>
        <w:framePr w:w="2485" w:h="750" w:hRule="exact" w:wrap="none" w:vAnchor="page" w:hAnchor="margin" w:x="1304" w:y="1194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1943"/>
        <w:rPr>
          <w:rStyle w:val="CharacterStyle5"/>
        </w:rPr>
      </w:pPr>
      <w:r>
        <w:rPr>
          <w:rStyle w:val="CharacterStyle5"/>
        </w:rPr>
        <w:t>13_12_316</w:t>
      </w:r>
    </w:p>
    <w:p w:rsidR="00684EE9" w:rsidRDefault="00684EE9">
      <w:pPr>
        <w:pStyle w:val="ParagraphStyle12"/>
        <w:framePr w:w="5205" w:h="750" w:hRule="exact" w:wrap="none" w:vAnchor="page" w:hAnchor="margin" w:x="3789" w:y="1194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1943"/>
        <w:rPr>
          <w:rStyle w:val="CharacterStyle6"/>
        </w:rPr>
      </w:pPr>
      <w:r>
        <w:rPr>
          <w:rStyle w:val="CharacterStyle6"/>
        </w:rPr>
        <w:t>Laproscopic Disp.Clip Applier 10mm,Large size.</w:t>
      </w:r>
    </w:p>
    <w:p w:rsidR="00684EE9" w:rsidRDefault="00684EE9">
      <w:pPr>
        <w:pStyle w:val="ParagraphStyle10"/>
        <w:framePr w:w="1464" w:h="750" w:hRule="exact" w:wrap="none" w:vAnchor="page" w:hAnchor="margin" w:x="8994" w:y="1194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1943"/>
        <w:rPr>
          <w:rStyle w:val="CharacterStyle5"/>
        </w:rPr>
      </w:pPr>
      <w:r>
        <w:rPr>
          <w:rStyle w:val="CharacterStyle5"/>
        </w:rPr>
        <w:t>522</w:t>
      </w:r>
    </w:p>
    <w:p w:rsidR="00684EE9" w:rsidRDefault="00684EE9">
      <w:pPr>
        <w:pStyle w:val="ParagraphStyle10"/>
        <w:framePr w:w="1033" w:h="750" w:hRule="exact" w:wrap="none" w:vAnchor="page" w:hAnchor="margin" w:x="10458" w:y="1194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194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269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2693"/>
        <w:rPr>
          <w:rStyle w:val="CharacterStyle5"/>
        </w:rPr>
      </w:pPr>
      <w:r>
        <w:rPr>
          <w:rStyle w:val="CharacterStyle5"/>
        </w:rPr>
        <w:t>27</w:t>
      </w:r>
    </w:p>
    <w:p w:rsidR="00684EE9" w:rsidRDefault="00684EE9">
      <w:pPr>
        <w:pStyle w:val="ParagraphStyle10"/>
        <w:framePr w:w="2485" w:h="750" w:hRule="exact" w:wrap="none" w:vAnchor="page" w:hAnchor="margin" w:x="1304" w:y="1269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2693"/>
        <w:rPr>
          <w:rStyle w:val="CharacterStyle5"/>
        </w:rPr>
      </w:pPr>
      <w:r>
        <w:rPr>
          <w:rStyle w:val="CharacterStyle5"/>
        </w:rPr>
        <w:t>13_12_320</w:t>
      </w:r>
    </w:p>
    <w:p w:rsidR="00684EE9" w:rsidRDefault="00684EE9">
      <w:pPr>
        <w:pStyle w:val="ParagraphStyle12"/>
        <w:framePr w:w="5205" w:h="750" w:hRule="exact" w:wrap="none" w:vAnchor="page" w:hAnchor="margin" w:x="3789" w:y="1269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2693"/>
        <w:rPr>
          <w:rStyle w:val="CharacterStyle6"/>
        </w:rPr>
      </w:pPr>
      <w:r>
        <w:rPr>
          <w:rStyle w:val="CharacterStyle6"/>
        </w:rPr>
        <w:t>Disposable Clip Applier for Open Surgery Size Small</w:t>
      </w:r>
    </w:p>
    <w:p w:rsidR="00684EE9" w:rsidRDefault="00684EE9">
      <w:pPr>
        <w:pStyle w:val="ParagraphStyle10"/>
        <w:framePr w:w="1464" w:h="750" w:hRule="exact" w:wrap="none" w:vAnchor="page" w:hAnchor="margin" w:x="8994" w:y="1269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2693"/>
        <w:rPr>
          <w:rStyle w:val="CharacterStyle5"/>
        </w:rPr>
      </w:pPr>
      <w:r>
        <w:rPr>
          <w:rStyle w:val="CharacterStyle5"/>
        </w:rPr>
        <w:t>627</w:t>
      </w:r>
    </w:p>
    <w:p w:rsidR="00684EE9" w:rsidRDefault="00684EE9">
      <w:pPr>
        <w:pStyle w:val="ParagraphStyle10"/>
        <w:framePr w:w="1033" w:h="750" w:hRule="exact" w:wrap="none" w:vAnchor="page" w:hAnchor="margin" w:x="10458" w:y="1269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269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344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3443"/>
        <w:rPr>
          <w:rStyle w:val="CharacterStyle5"/>
        </w:rPr>
      </w:pPr>
      <w:r>
        <w:rPr>
          <w:rStyle w:val="CharacterStyle5"/>
        </w:rPr>
        <w:t>28</w:t>
      </w:r>
    </w:p>
    <w:p w:rsidR="00684EE9" w:rsidRDefault="00684EE9">
      <w:pPr>
        <w:pStyle w:val="ParagraphStyle10"/>
        <w:framePr w:w="2485" w:h="750" w:hRule="exact" w:wrap="none" w:vAnchor="page" w:hAnchor="margin" w:x="1304" w:y="1344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3443"/>
        <w:rPr>
          <w:rStyle w:val="CharacterStyle5"/>
        </w:rPr>
      </w:pPr>
      <w:r>
        <w:rPr>
          <w:rStyle w:val="CharacterStyle5"/>
        </w:rPr>
        <w:t>13_12_321</w:t>
      </w:r>
    </w:p>
    <w:p w:rsidR="00684EE9" w:rsidRDefault="00684EE9">
      <w:pPr>
        <w:pStyle w:val="ParagraphStyle12"/>
        <w:framePr w:w="5205" w:h="750" w:hRule="exact" w:wrap="none" w:vAnchor="page" w:hAnchor="margin" w:x="3789" w:y="1344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3443"/>
        <w:rPr>
          <w:rStyle w:val="CharacterStyle6"/>
        </w:rPr>
      </w:pPr>
      <w:r>
        <w:rPr>
          <w:rStyle w:val="CharacterStyle6"/>
        </w:rPr>
        <w:t xml:space="preserve">Disposable Clip Applier for Open Surgery </w:t>
      </w:r>
      <w:r>
        <w:rPr>
          <w:rStyle w:val="CharacterStyle6"/>
        </w:rPr>
        <w:t>Size Medium</w:t>
      </w:r>
    </w:p>
    <w:p w:rsidR="00684EE9" w:rsidRDefault="00684EE9">
      <w:pPr>
        <w:pStyle w:val="ParagraphStyle10"/>
        <w:framePr w:w="1464" w:h="750" w:hRule="exact" w:wrap="none" w:vAnchor="page" w:hAnchor="margin" w:x="8994" w:y="1344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3443"/>
        <w:rPr>
          <w:rStyle w:val="CharacterStyle5"/>
        </w:rPr>
      </w:pPr>
      <w:r>
        <w:rPr>
          <w:rStyle w:val="CharacterStyle5"/>
        </w:rPr>
        <w:t>1238</w:t>
      </w:r>
    </w:p>
    <w:p w:rsidR="00684EE9" w:rsidRDefault="00684EE9">
      <w:pPr>
        <w:pStyle w:val="ParagraphStyle10"/>
        <w:framePr w:w="1033" w:h="750" w:hRule="exact" w:wrap="none" w:vAnchor="page" w:hAnchor="margin" w:x="10458" w:y="1344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344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419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4193"/>
        <w:rPr>
          <w:rStyle w:val="CharacterStyle5"/>
        </w:rPr>
      </w:pPr>
      <w:r>
        <w:rPr>
          <w:rStyle w:val="CharacterStyle5"/>
        </w:rPr>
        <w:t>29</w:t>
      </w:r>
    </w:p>
    <w:p w:rsidR="00684EE9" w:rsidRDefault="00684EE9">
      <w:pPr>
        <w:pStyle w:val="ParagraphStyle10"/>
        <w:framePr w:w="2485" w:h="750" w:hRule="exact" w:wrap="none" w:vAnchor="page" w:hAnchor="margin" w:x="1304" w:y="1419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4193"/>
        <w:rPr>
          <w:rStyle w:val="CharacterStyle5"/>
        </w:rPr>
      </w:pPr>
      <w:r>
        <w:rPr>
          <w:rStyle w:val="CharacterStyle5"/>
        </w:rPr>
        <w:t>13_12_322</w:t>
      </w:r>
    </w:p>
    <w:p w:rsidR="00684EE9" w:rsidRDefault="00684EE9">
      <w:pPr>
        <w:pStyle w:val="ParagraphStyle12"/>
        <w:framePr w:w="5205" w:h="750" w:hRule="exact" w:wrap="none" w:vAnchor="page" w:hAnchor="margin" w:x="3789" w:y="1419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4193"/>
        <w:rPr>
          <w:rStyle w:val="CharacterStyle6"/>
        </w:rPr>
      </w:pPr>
      <w:r>
        <w:rPr>
          <w:rStyle w:val="CharacterStyle6"/>
        </w:rPr>
        <w:t>Disposable Clip Applier for Open Surgery Size Large</w:t>
      </w:r>
    </w:p>
    <w:p w:rsidR="00684EE9" w:rsidRDefault="00684EE9">
      <w:pPr>
        <w:pStyle w:val="ParagraphStyle10"/>
        <w:framePr w:w="1464" w:h="750" w:hRule="exact" w:wrap="none" w:vAnchor="page" w:hAnchor="margin" w:x="8994" w:y="1419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4193"/>
        <w:rPr>
          <w:rStyle w:val="CharacterStyle5"/>
        </w:rPr>
      </w:pPr>
      <w:r>
        <w:rPr>
          <w:rStyle w:val="CharacterStyle5"/>
        </w:rPr>
        <w:t>380</w:t>
      </w:r>
    </w:p>
    <w:p w:rsidR="00684EE9" w:rsidRDefault="00684EE9">
      <w:pPr>
        <w:pStyle w:val="ParagraphStyle10"/>
        <w:framePr w:w="1033" w:h="750" w:hRule="exact" w:wrap="none" w:vAnchor="page" w:hAnchor="margin" w:x="10458" w:y="1419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419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494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4943"/>
        <w:rPr>
          <w:rStyle w:val="CharacterStyle5"/>
        </w:rPr>
      </w:pPr>
      <w:r>
        <w:rPr>
          <w:rStyle w:val="CharacterStyle5"/>
        </w:rPr>
        <w:t>30</w:t>
      </w:r>
    </w:p>
    <w:p w:rsidR="00684EE9" w:rsidRDefault="00684EE9">
      <w:pPr>
        <w:pStyle w:val="ParagraphStyle10"/>
        <w:framePr w:w="2485" w:h="750" w:hRule="exact" w:wrap="none" w:vAnchor="page" w:hAnchor="margin" w:x="1304" w:y="1494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4943"/>
        <w:rPr>
          <w:rStyle w:val="CharacterStyle5"/>
        </w:rPr>
      </w:pPr>
      <w:r>
        <w:rPr>
          <w:rStyle w:val="CharacterStyle5"/>
        </w:rPr>
        <w:t>13_12_330</w:t>
      </w:r>
    </w:p>
    <w:p w:rsidR="00684EE9" w:rsidRDefault="00684EE9">
      <w:pPr>
        <w:pStyle w:val="ParagraphStyle12"/>
        <w:framePr w:w="5205" w:h="750" w:hRule="exact" w:wrap="none" w:vAnchor="page" w:hAnchor="margin" w:x="3789" w:y="1494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4943"/>
        <w:rPr>
          <w:rStyle w:val="CharacterStyle6"/>
        </w:rPr>
      </w:pPr>
      <w:r>
        <w:rPr>
          <w:rStyle w:val="CharacterStyle6"/>
        </w:rPr>
        <w:t>Laproscopic Surgical Trocars With Converters Size 5mm</w:t>
      </w:r>
    </w:p>
    <w:p w:rsidR="00684EE9" w:rsidRDefault="00684EE9">
      <w:pPr>
        <w:pStyle w:val="ParagraphStyle10"/>
        <w:framePr w:w="1464" w:h="750" w:hRule="exact" w:wrap="none" w:vAnchor="page" w:hAnchor="margin" w:x="8994" w:y="1494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4943"/>
        <w:rPr>
          <w:rStyle w:val="CharacterStyle5"/>
        </w:rPr>
      </w:pPr>
      <w:r>
        <w:rPr>
          <w:rStyle w:val="CharacterStyle5"/>
        </w:rPr>
        <w:t>3540</w:t>
      </w:r>
    </w:p>
    <w:p w:rsidR="00684EE9" w:rsidRDefault="00684EE9">
      <w:pPr>
        <w:pStyle w:val="ParagraphStyle10"/>
        <w:framePr w:w="1033" w:h="750" w:hRule="exact" w:wrap="none" w:vAnchor="page" w:hAnchor="margin" w:x="10458" w:y="1494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4943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5693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5693"/>
        <w:rPr>
          <w:rStyle w:val="CharacterStyle5"/>
        </w:rPr>
      </w:pPr>
      <w:r>
        <w:rPr>
          <w:rStyle w:val="CharacterStyle5"/>
        </w:rPr>
        <w:t>31</w:t>
      </w:r>
    </w:p>
    <w:p w:rsidR="00684EE9" w:rsidRDefault="00684EE9">
      <w:pPr>
        <w:pStyle w:val="ParagraphStyle10"/>
        <w:framePr w:w="2485" w:h="750" w:hRule="exact" w:wrap="none" w:vAnchor="page" w:hAnchor="margin" w:x="1304" w:y="15693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5693"/>
        <w:rPr>
          <w:rStyle w:val="CharacterStyle5"/>
        </w:rPr>
      </w:pPr>
      <w:r>
        <w:rPr>
          <w:rStyle w:val="CharacterStyle5"/>
        </w:rPr>
        <w:t>13_12_332</w:t>
      </w:r>
    </w:p>
    <w:p w:rsidR="00684EE9" w:rsidRDefault="00684EE9">
      <w:pPr>
        <w:pStyle w:val="ParagraphStyle12"/>
        <w:framePr w:w="5205" w:h="750" w:hRule="exact" w:wrap="none" w:vAnchor="page" w:hAnchor="margin" w:x="3789" w:y="15693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5693"/>
        <w:rPr>
          <w:rStyle w:val="CharacterStyle6"/>
        </w:rPr>
      </w:pPr>
      <w:r>
        <w:rPr>
          <w:rStyle w:val="CharacterStyle6"/>
        </w:rPr>
        <w:t>Laproscopic Surgical Trocars With Converters Size 12mm</w:t>
      </w:r>
    </w:p>
    <w:p w:rsidR="00684EE9" w:rsidRDefault="00684EE9">
      <w:pPr>
        <w:pStyle w:val="ParagraphStyle10"/>
        <w:framePr w:w="1464" w:h="750" w:hRule="exact" w:wrap="none" w:vAnchor="page" w:hAnchor="margin" w:x="8994" w:y="15693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5693"/>
        <w:rPr>
          <w:rStyle w:val="CharacterStyle5"/>
        </w:rPr>
      </w:pPr>
      <w:r>
        <w:rPr>
          <w:rStyle w:val="CharacterStyle5"/>
        </w:rPr>
        <w:t>3978</w:t>
      </w:r>
    </w:p>
    <w:p w:rsidR="00684EE9" w:rsidRDefault="00684EE9">
      <w:pPr>
        <w:pStyle w:val="ParagraphStyle10"/>
        <w:framePr w:w="1033" w:h="750" w:hRule="exact" w:wrap="none" w:vAnchor="page" w:hAnchor="margin" w:x="10458" w:y="15693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5693"/>
        <w:rPr>
          <w:rStyle w:val="CharacterStyle5"/>
        </w:rPr>
      </w:pPr>
      <w:r>
        <w:rPr>
          <w:rStyle w:val="CharacterStyle5"/>
        </w:rPr>
        <w:t>Each</w:t>
      </w:r>
    </w:p>
    <w:p w:rsidR="007113C7" w:rsidRDefault="007113C7" w:rsidP="007113C7">
      <w:pPr>
        <w:pStyle w:val="ParagraphStyle3"/>
        <w:rPr>
          <w:rStyle w:val="CharacterStyle1"/>
          <w:rtl/>
        </w:rPr>
      </w:pPr>
    </w:p>
    <w:p w:rsidR="007113C7" w:rsidRDefault="007113C7" w:rsidP="007113C7">
      <w:pPr>
        <w:pStyle w:val="ParagraphStyle3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     </w:t>
      </w: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0550F9" w:rsidRPr="000550F9" w:rsidRDefault="000550F9" w:rsidP="000550F9">
      <w:pPr>
        <w:pStyle w:val="ParagraphStyle16"/>
        <w:framePr w:w="1709" w:h="331" w:hRule="exact" w:wrap="none" w:vAnchor="page" w:hAnchor="page" w:x="10006" w:y="16246"/>
        <w:rPr>
          <w:rStyle w:val="CharacterStyle9"/>
          <w:sz w:val="16"/>
          <w:szCs w:val="16"/>
        </w:rPr>
      </w:pPr>
      <w:r w:rsidRPr="000550F9">
        <w:rPr>
          <w:rStyle w:val="CharacterStyle9"/>
          <w:sz w:val="16"/>
          <w:szCs w:val="16"/>
        </w:rPr>
        <w:t>Page 3 of 7</w:t>
      </w:r>
    </w:p>
    <w:p w:rsidR="007113C7" w:rsidRDefault="007113C7" w:rsidP="007113C7">
      <w:pPr>
        <w:pStyle w:val="ParagraphStyle3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     </w:t>
      </w: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tl/>
        </w:rPr>
        <w:lastRenderedPageBreak/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684EE9" w:rsidRDefault="00684EE9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684EE9" w:rsidRDefault="000550F9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684EE9" w:rsidRDefault="00684EE9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684EE9" w:rsidRDefault="000550F9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684EE9" w:rsidRDefault="00684EE9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684EE9" w:rsidRDefault="000550F9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684EE9" w:rsidRDefault="00684EE9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684EE9" w:rsidRDefault="000550F9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684EE9" w:rsidRDefault="00684EE9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684EE9" w:rsidRDefault="000550F9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684EE9" w:rsidRDefault="00684EE9">
      <w:pPr>
        <w:pStyle w:val="ParagraphStyle10"/>
        <w:framePr w:w="1304" w:h="1402" w:hRule="exact" w:wrap="none" w:vAnchor="page" w:hAnchor="margin" w:y="1737"/>
        <w:rPr>
          <w:rStyle w:val="FakeCharacterStyle"/>
        </w:rPr>
      </w:pPr>
    </w:p>
    <w:p w:rsidR="00684EE9" w:rsidRDefault="000550F9">
      <w:pPr>
        <w:pStyle w:val="ParagraphStyle11"/>
        <w:framePr w:w="1248" w:h="1387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32</w:t>
      </w:r>
    </w:p>
    <w:p w:rsidR="00684EE9" w:rsidRDefault="00684EE9">
      <w:pPr>
        <w:pStyle w:val="ParagraphStyle10"/>
        <w:framePr w:w="2485" w:h="1402" w:hRule="exact" w:wrap="none" w:vAnchor="page" w:hAnchor="margin" w:x="1304" w:y="1737"/>
        <w:rPr>
          <w:rStyle w:val="FakeCharacterStyle"/>
        </w:rPr>
      </w:pPr>
    </w:p>
    <w:p w:rsidR="00684EE9" w:rsidRDefault="000550F9">
      <w:pPr>
        <w:pStyle w:val="ParagraphStyle11"/>
        <w:framePr w:w="2429" w:h="1387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13_12_335</w:t>
      </w:r>
    </w:p>
    <w:p w:rsidR="00684EE9" w:rsidRDefault="00684EE9">
      <w:pPr>
        <w:pStyle w:val="ParagraphStyle12"/>
        <w:framePr w:w="5205" w:h="1402" w:hRule="exact" w:wrap="none" w:vAnchor="page" w:hAnchor="margin" w:x="3789" w:y="1737"/>
        <w:rPr>
          <w:rStyle w:val="FakeCharacterStyle"/>
        </w:rPr>
      </w:pPr>
    </w:p>
    <w:p w:rsidR="00684EE9" w:rsidRDefault="000550F9">
      <w:pPr>
        <w:pStyle w:val="ParagraphStyle13"/>
        <w:framePr w:w="5149" w:h="1387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 xml:space="preserve">Laproscopic surgical </w:t>
      </w:r>
      <w:r>
        <w:rPr>
          <w:rStyle w:val="CharacterStyle6"/>
        </w:rPr>
        <w:t>trocars, bladeless optical trocar with fixation cannula Size 12mm.</w:t>
      </w:r>
    </w:p>
    <w:p w:rsidR="00684EE9" w:rsidRDefault="00684EE9">
      <w:pPr>
        <w:pStyle w:val="ParagraphStyle10"/>
        <w:framePr w:w="1464" w:h="1402" w:hRule="exact" w:wrap="none" w:vAnchor="page" w:hAnchor="margin" w:x="8994" w:y="1737"/>
        <w:rPr>
          <w:rStyle w:val="FakeCharacterStyle"/>
        </w:rPr>
      </w:pPr>
    </w:p>
    <w:p w:rsidR="00684EE9" w:rsidRDefault="000550F9">
      <w:pPr>
        <w:pStyle w:val="ParagraphStyle11"/>
        <w:framePr w:w="1408" w:h="1387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460</w:t>
      </w:r>
    </w:p>
    <w:p w:rsidR="00684EE9" w:rsidRDefault="00684EE9">
      <w:pPr>
        <w:pStyle w:val="ParagraphStyle10"/>
        <w:framePr w:w="1033" w:h="1402" w:hRule="exact" w:wrap="none" w:vAnchor="page" w:hAnchor="margin" w:x="10458" w:y="1737"/>
        <w:rPr>
          <w:rStyle w:val="FakeCharacterStyle"/>
        </w:rPr>
      </w:pPr>
    </w:p>
    <w:p w:rsidR="00684EE9" w:rsidRDefault="000550F9">
      <w:pPr>
        <w:pStyle w:val="ParagraphStyle11"/>
        <w:framePr w:w="977" w:h="1387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1063" w:hRule="exact" w:wrap="none" w:vAnchor="page" w:hAnchor="margin" w:y="3139"/>
        <w:rPr>
          <w:rStyle w:val="FakeCharacterStyle"/>
        </w:rPr>
      </w:pPr>
    </w:p>
    <w:p w:rsidR="00684EE9" w:rsidRDefault="000550F9">
      <w:pPr>
        <w:pStyle w:val="ParagraphStyle11"/>
        <w:framePr w:w="1248" w:h="1048" w:hRule="exact" w:wrap="none" w:vAnchor="page" w:hAnchor="margin" w:x="28" w:y="3139"/>
        <w:rPr>
          <w:rStyle w:val="CharacterStyle5"/>
        </w:rPr>
      </w:pPr>
      <w:r>
        <w:rPr>
          <w:rStyle w:val="CharacterStyle5"/>
        </w:rPr>
        <w:t>33</w:t>
      </w:r>
    </w:p>
    <w:p w:rsidR="00684EE9" w:rsidRDefault="00684EE9">
      <w:pPr>
        <w:pStyle w:val="ParagraphStyle10"/>
        <w:framePr w:w="2485" w:h="1063" w:hRule="exact" w:wrap="none" w:vAnchor="page" w:hAnchor="margin" w:x="1304" w:y="3139"/>
        <w:rPr>
          <w:rStyle w:val="FakeCharacterStyle"/>
        </w:rPr>
      </w:pPr>
    </w:p>
    <w:p w:rsidR="00684EE9" w:rsidRDefault="000550F9">
      <w:pPr>
        <w:pStyle w:val="ParagraphStyle11"/>
        <w:framePr w:w="2429" w:h="1048" w:hRule="exact" w:wrap="none" w:vAnchor="page" w:hAnchor="margin" w:x="1332" w:y="3139"/>
        <w:rPr>
          <w:rStyle w:val="CharacterStyle5"/>
        </w:rPr>
      </w:pPr>
      <w:r>
        <w:rPr>
          <w:rStyle w:val="CharacterStyle5"/>
        </w:rPr>
        <w:t>13_12_336</w:t>
      </w:r>
    </w:p>
    <w:p w:rsidR="00684EE9" w:rsidRDefault="00684EE9">
      <w:pPr>
        <w:pStyle w:val="ParagraphStyle12"/>
        <w:framePr w:w="5205" w:h="1063" w:hRule="exact" w:wrap="none" w:vAnchor="page" w:hAnchor="margin" w:x="3789" w:y="3139"/>
        <w:rPr>
          <w:rStyle w:val="FakeCharacterStyle"/>
        </w:rPr>
      </w:pPr>
    </w:p>
    <w:p w:rsidR="00684EE9" w:rsidRDefault="000550F9">
      <w:pPr>
        <w:pStyle w:val="ParagraphStyle13"/>
        <w:framePr w:w="5149" w:h="1048" w:hRule="exact" w:wrap="none" w:vAnchor="page" w:hAnchor="margin" w:x="3817" w:y="3139"/>
        <w:rPr>
          <w:rStyle w:val="CharacterStyle6"/>
        </w:rPr>
      </w:pPr>
      <w:r>
        <w:rPr>
          <w:rStyle w:val="CharacterStyle6"/>
        </w:rPr>
        <w:t>Laproscopic surgical trocars, bladeless optical trocar with fixation cannula Size 5mm.</w:t>
      </w:r>
    </w:p>
    <w:p w:rsidR="00684EE9" w:rsidRDefault="00684EE9">
      <w:pPr>
        <w:pStyle w:val="ParagraphStyle10"/>
        <w:framePr w:w="1464" w:h="1063" w:hRule="exact" w:wrap="none" w:vAnchor="page" w:hAnchor="margin" w:x="8994" w:y="3139"/>
        <w:rPr>
          <w:rStyle w:val="FakeCharacterStyle"/>
        </w:rPr>
      </w:pPr>
    </w:p>
    <w:p w:rsidR="00684EE9" w:rsidRDefault="000550F9">
      <w:pPr>
        <w:pStyle w:val="ParagraphStyle11"/>
        <w:framePr w:w="1408" w:h="1048" w:hRule="exact" w:wrap="none" w:vAnchor="page" w:hAnchor="margin" w:x="9022" w:y="3139"/>
        <w:rPr>
          <w:rStyle w:val="CharacterStyle5"/>
        </w:rPr>
      </w:pPr>
      <w:r>
        <w:rPr>
          <w:rStyle w:val="CharacterStyle5"/>
        </w:rPr>
        <w:t>270</w:t>
      </w:r>
    </w:p>
    <w:p w:rsidR="00684EE9" w:rsidRDefault="00684EE9">
      <w:pPr>
        <w:pStyle w:val="ParagraphStyle10"/>
        <w:framePr w:w="1033" w:h="1063" w:hRule="exact" w:wrap="none" w:vAnchor="page" w:hAnchor="margin" w:x="10458" w:y="3139"/>
        <w:rPr>
          <w:rStyle w:val="FakeCharacterStyle"/>
        </w:rPr>
      </w:pPr>
    </w:p>
    <w:p w:rsidR="00684EE9" w:rsidRDefault="000550F9">
      <w:pPr>
        <w:pStyle w:val="ParagraphStyle11"/>
        <w:framePr w:w="977" w:h="1048" w:hRule="exact" w:wrap="none" w:vAnchor="page" w:hAnchor="margin" w:x="10486" w:y="3139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2420" w:hRule="exact" w:wrap="none" w:vAnchor="page" w:hAnchor="margin" w:y="4202"/>
        <w:rPr>
          <w:rStyle w:val="FakeCharacterStyle"/>
        </w:rPr>
      </w:pPr>
    </w:p>
    <w:p w:rsidR="00684EE9" w:rsidRDefault="000550F9">
      <w:pPr>
        <w:pStyle w:val="ParagraphStyle11"/>
        <w:framePr w:w="1248" w:h="2405" w:hRule="exact" w:wrap="none" w:vAnchor="page" w:hAnchor="margin" w:x="28" w:y="4202"/>
        <w:rPr>
          <w:rStyle w:val="CharacterStyle5"/>
        </w:rPr>
      </w:pPr>
      <w:r>
        <w:rPr>
          <w:rStyle w:val="CharacterStyle5"/>
        </w:rPr>
        <w:t>34</w:t>
      </w:r>
    </w:p>
    <w:p w:rsidR="00684EE9" w:rsidRDefault="00684EE9">
      <w:pPr>
        <w:pStyle w:val="ParagraphStyle10"/>
        <w:framePr w:w="2485" w:h="2420" w:hRule="exact" w:wrap="none" w:vAnchor="page" w:hAnchor="margin" w:x="1304" w:y="4202"/>
        <w:rPr>
          <w:rStyle w:val="FakeCharacterStyle"/>
        </w:rPr>
      </w:pPr>
    </w:p>
    <w:p w:rsidR="00684EE9" w:rsidRDefault="000550F9">
      <w:pPr>
        <w:pStyle w:val="ParagraphStyle11"/>
        <w:framePr w:w="2429" w:h="2405" w:hRule="exact" w:wrap="none" w:vAnchor="page" w:hAnchor="margin" w:x="1332" w:y="4202"/>
        <w:rPr>
          <w:rStyle w:val="CharacterStyle5"/>
        </w:rPr>
      </w:pPr>
      <w:r>
        <w:rPr>
          <w:rStyle w:val="CharacterStyle5"/>
        </w:rPr>
        <w:t>13_12_343</w:t>
      </w:r>
    </w:p>
    <w:p w:rsidR="00684EE9" w:rsidRDefault="00684EE9">
      <w:pPr>
        <w:pStyle w:val="ParagraphStyle12"/>
        <w:framePr w:w="5205" w:h="2420" w:hRule="exact" w:wrap="none" w:vAnchor="page" w:hAnchor="margin" w:x="3789" w:y="4202"/>
        <w:rPr>
          <w:rStyle w:val="FakeCharacterStyle"/>
        </w:rPr>
      </w:pPr>
    </w:p>
    <w:p w:rsidR="00684EE9" w:rsidRDefault="000550F9">
      <w:pPr>
        <w:pStyle w:val="ParagraphStyle13"/>
        <w:framePr w:w="5149" w:h="2405" w:hRule="exact" w:wrap="none" w:vAnchor="page" w:hAnchor="margin" w:x="3817" w:y="4202"/>
        <w:rPr>
          <w:rStyle w:val="CharacterStyle6"/>
        </w:rPr>
      </w:pPr>
      <w:r>
        <w:rPr>
          <w:rStyle w:val="CharacterStyle6"/>
        </w:rPr>
        <w:t>Disposable loading units for laproscopic staplers with different hights Endo linear stapler loading unit curved tip size 60mm with different hights of staples (2-2.5-3) in the same loading unite for vascular/medium tissue  or equivalent</w:t>
      </w:r>
    </w:p>
    <w:p w:rsidR="00684EE9" w:rsidRDefault="00684EE9">
      <w:pPr>
        <w:pStyle w:val="ParagraphStyle10"/>
        <w:framePr w:w="1464" w:h="2420" w:hRule="exact" w:wrap="none" w:vAnchor="page" w:hAnchor="margin" w:x="8994" w:y="4202"/>
        <w:rPr>
          <w:rStyle w:val="FakeCharacterStyle"/>
        </w:rPr>
      </w:pPr>
    </w:p>
    <w:p w:rsidR="00684EE9" w:rsidRDefault="000550F9">
      <w:pPr>
        <w:pStyle w:val="ParagraphStyle11"/>
        <w:framePr w:w="1408" w:h="2405" w:hRule="exact" w:wrap="none" w:vAnchor="page" w:hAnchor="margin" w:x="9022" w:y="4202"/>
        <w:rPr>
          <w:rStyle w:val="CharacterStyle5"/>
        </w:rPr>
      </w:pPr>
      <w:r>
        <w:rPr>
          <w:rStyle w:val="CharacterStyle5"/>
        </w:rPr>
        <w:t>168</w:t>
      </w:r>
    </w:p>
    <w:p w:rsidR="00684EE9" w:rsidRDefault="00684EE9">
      <w:pPr>
        <w:pStyle w:val="ParagraphStyle10"/>
        <w:framePr w:w="1033" w:h="2420" w:hRule="exact" w:wrap="none" w:vAnchor="page" w:hAnchor="margin" w:x="10458" w:y="4202"/>
        <w:rPr>
          <w:rStyle w:val="FakeCharacterStyle"/>
        </w:rPr>
      </w:pPr>
    </w:p>
    <w:p w:rsidR="00684EE9" w:rsidRDefault="000550F9">
      <w:pPr>
        <w:pStyle w:val="ParagraphStyle11"/>
        <w:framePr w:w="977" w:h="2405" w:hRule="exact" w:wrap="none" w:vAnchor="page" w:hAnchor="margin" w:x="10486" w:y="4202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2420" w:hRule="exact" w:wrap="none" w:vAnchor="page" w:hAnchor="margin" w:y="6621"/>
        <w:rPr>
          <w:rStyle w:val="FakeCharacterStyle"/>
        </w:rPr>
      </w:pPr>
    </w:p>
    <w:p w:rsidR="00684EE9" w:rsidRDefault="000550F9">
      <w:pPr>
        <w:pStyle w:val="ParagraphStyle11"/>
        <w:framePr w:w="1248" w:h="2405" w:hRule="exact" w:wrap="none" w:vAnchor="page" w:hAnchor="margin" w:x="28" w:y="6621"/>
        <w:rPr>
          <w:rStyle w:val="CharacterStyle5"/>
        </w:rPr>
      </w:pPr>
      <w:r>
        <w:rPr>
          <w:rStyle w:val="CharacterStyle5"/>
        </w:rPr>
        <w:t>35</w:t>
      </w:r>
    </w:p>
    <w:p w:rsidR="00684EE9" w:rsidRDefault="00684EE9">
      <w:pPr>
        <w:pStyle w:val="ParagraphStyle10"/>
        <w:framePr w:w="2485" w:h="2420" w:hRule="exact" w:wrap="none" w:vAnchor="page" w:hAnchor="margin" w:x="1304" w:y="6621"/>
        <w:rPr>
          <w:rStyle w:val="FakeCharacterStyle"/>
        </w:rPr>
      </w:pPr>
    </w:p>
    <w:p w:rsidR="00684EE9" w:rsidRDefault="000550F9">
      <w:pPr>
        <w:pStyle w:val="ParagraphStyle11"/>
        <w:framePr w:w="2429" w:h="2405" w:hRule="exact" w:wrap="none" w:vAnchor="page" w:hAnchor="margin" w:x="1332" w:y="6621"/>
        <w:rPr>
          <w:rStyle w:val="CharacterStyle5"/>
        </w:rPr>
      </w:pPr>
      <w:r>
        <w:rPr>
          <w:rStyle w:val="CharacterStyle5"/>
        </w:rPr>
        <w:t>13_12_344</w:t>
      </w:r>
    </w:p>
    <w:p w:rsidR="00684EE9" w:rsidRDefault="00684EE9">
      <w:pPr>
        <w:pStyle w:val="ParagraphStyle12"/>
        <w:framePr w:w="5205" w:h="2420" w:hRule="exact" w:wrap="none" w:vAnchor="page" w:hAnchor="margin" w:x="3789" w:y="6621"/>
        <w:rPr>
          <w:rStyle w:val="FakeCharacterStyle"/>
        </w:rPr>
      </w:pPr>
    </w:p>
    <w:p w:rsidR="00684EE9" w:rsidRDefault="000550F9">
      <w:pPr>
        <w:pStyle w:val="ParagraphStyle13"/>
        <w:framePr w:w="5149" w:h="2405" w:hRule="exact" w:wrap="none" w:vAnchor="page" w:hAnchor="margin" w:x="3817" w:y="6621"/>
        <w:rPr>
          <w:rStyle w:val="CharacterStyle6"/>
        </w:rPr>
      </w:pPr>
      <w:r>
        <w:rPr>
          <w:rStyle w:val="CharacterStyle6"/>
        </w:rPr>
        <w:t>Disposable loading units for laproscopic staplers with different hights Endo linear stapler loading unit curved tip size 30mm with different hights of staples (2-2.5-3) in the same loading unite for vascular/medium tissue  ,articulating or equiv</w:t>
      </w:r>
      <w:r>
        <w:rPr>
          <w:rStyle w:val="CharacterStyle6"/>
        </w:rPr>
        <w:t>alent</w:t>
      </w:r>
    </w:p>
    <w:p w:rsidR="00684EE9" w:rsidRDefault="00684EE9">
      <w:pPr>
        <w:pStyle w:val="ParagraphStyle10"/>
        <w:framePr w:w="1464" w:h="2420" w:hRule="exact" w:wrap="none" w:vAnchor="page" w:hAnchor="margin" w:x="8994" w:y="6621"/>
        <w:rPr>
          <w:rStyle w:val="FakeCharacterStyle"/>
        </w:rPr>
      </w:pPr>
    </w:p>
    <w:p w:rsidR="00684EE9" w:rsidRDefault="000550F9">
      <w:pPr>
        <w:pStyle w:val="ParagraphStyle11"/>
        <w:framePr w:w="1408" w:h="2405" w:hRule="exact" w:wrap="none" w:vAnchor="page" w:hAnchor="margin" w:x="9022" w:y="6621"/>
        <w:rPr>
          <w:rStyle w:val="CharacterStyle5"/>
        </w:rPr>
      </w:pPr>
      <w:r>
        <w:rPr>
          <w:rStyle w:val="CharacterStyle5"/>
        </w:rPr>
        <w:t>28</w:t>
      </w:r>
    </w:p>
    <w:p w:rsidR="00684EE9" w:rsidRDefault="00684EE9">
      <w:pPr>
        <w:pStyle w:val="ParagraphStyle10"/>
        <w:framePr w:w="1033" w:h="2420" w:hRule="exact" w:wrap="none" w:vAnchor="page" w:hAnchor="margin" w:x="10458" w:y="6621"/>
        <w:rPr>
          <w:rStyle w:val="FakeCharacterStyle"/>
        </w:rPr>
      </w:pPr>
    </w:p>
    <w:p w:rsidR="00684EE9" w:rsidRDefault="000550F9">
      <w:pPr>
        <w:pStyle w:val="ParagraphStyle11"/>
        <w:framePr w:w="977" w:h="2405" w:hRule="exact" w:wrap="none" w:vAnchor="page" w:hAnchor="margin" w:x="10486" w:y="6621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2420" w:hRule="exact" w:wrap="none" w:vAnchor="page" w:hAnchor="margin" w:y="9041"/>
        <w:rPr>
          <w:rStyle w:val="FakeCharacterStyle"/>
        </w:rPr>
      </w:pPr>
    </w:p>
    <w:p w:rsidR="00684EE9" w:rsidRDefault="000550F9">
      <w:pPr>
        <w:pStyle w:val="ParagraphStyle11"/>
        <w:framePr w:w="1248" w:h="2405" w:hRule="exact" w:wrap="none" w:vAnchor="page" w:hAnchor="margin" w:x="28" w:y="9041"/>
        <w:rPr>
          <w:rStyle w:val="CharacterStyle5"/>
        </w:rPr>
      </w:pPr>
      <w:r>
        <w:rPr>
          <w:rStyle w:val="CharacterStyle5"/>
        </w:rPr>
        <w:t>36</w:t>
      </w:r>
    </w:p>
    <w:p w:rsidR="00684EE9" w:rsidRDefault="00684EE9">
      <w:pPr>
        <w:pStyle w:val="ParagraphStyle10"/>
        <w:framePr w:w="2485" w:h="2420" w:hRule="exact" w:wrap="none" w:vAnchor="page" w:hAnchor="margin" w:x="1304" w:y="9041"/>
        <w:rPr>
          <w:rStyle w:val="FakeCharacterStyle"/>
        </w:rPr>
      </w:pPr>
    </w:p>
    <w:p w:rsidR="00684EE9" w:rsidRDefault="000550F9">
      <w:pPr>
        <w:pStyle w:val="ParagraphStyle11"/>
        <w:framePr w:w="2429" w:h="2405" w:hRule="exact" w:wrap="none" w:vAnchor="page" w:hAnchor="margin" w:x="1332" w:y="9041"/>
        <w:rPr>
          <w:rStyle w:val="CharacterStyle5"/>
        </w:rPr>
      </w:pPr>
      <w:r>
        <w:rPr>
          <w:rStyle w:val="CharacterStyle5"/>
        </w:rPr>
        <w:t>13_12_345</w:t>
      </w:r>
    </w:p>
    <w:p w:rsidR="00684EE9" w:rsidRDefault="00684EE9">
      <w:pPr>
        <w:pStyle w:val="ParagraphStyle12"/>
        <w:framePr w:w="5205" w:h="2420" w:hRule="exact" w:wrap="none" w:vAnchor="page" w:hAnchor="margin" w:x="3789" w:y="9041"/>
        <w:rPr>
          <w:rStyle w:val="FakeCharacterStyle"/>
        </w:rPr>
      </w:pPr>
    </w:p>
    <w:p w:rsidR="00684EE9" w:rsidRDefault="000550F9">
      <w:pPr>
        <w:pStyle w:val="ParagraphStyle13"/>
        <w:framePr w:w="5149" w:h="2405" w:hRule="exact" w:wrap="none" w:vAnchor="page" w:hAnchor="margin" w:x="3817" w:y="9041"/>
        <w:rPr>
          <w:rStyle w:val="CharacterStyle6"/>
        </w:rPr>
      </w:pPr>
      <w:r>
        <w:rPr>
          <w:rStyle w:val="CharacterStyle6"/>
        </w:rPr>
        <w:t>Disposable loading units for laproscopic staplers with different hights Endo linear stapler loading unit curved tip size 45mm with different hights of staples (2-2.5-3) in the same loading unite for vascular/medium tissue  ,articulating or equivalent</w:t>
      </w:r>
    </w:p>
    <w:p w:rsidR="00684EE9" w:rsidRDefault="00684EE9">
      <w:pPr>
        <w:pStyle w:val="ParagraphStyle10"/>
        <w:framePr w:w="1464" w:h="2420" w:hRule="exact" w:wrap="none" w:vAnchor="page" w:hAnchor="margin" w:x="8994" w:y="9041"/>
        <w:rPr>
          <w:rStyle w:val="FakeCharacterStyle"/>
        </w:rPr>
      </w:pPr>
    </w:p>
    <w:p w:rsidR="00684EE9" w:rsidRDefault="000550F9">
      <w:pPr>
        <w:pStyle w:val="ParagraphStyle11"/>
        <w:framePr w:w="1408" w:h="2405" w:hRule="exact" w:wrap="none" w:vAnchor="page" w:hAnchor="margin" w:x="9022" w:y="9041"/>
        <w:rPr>
          <w:rStyle w:val="CharacterStyle5"/>
        </w:rPr>
      </w:pPr>
      <w:r>
        <w:rPr>
          <w:rStyle w:val="CharacterStyle5"/>
        </w:rPr>
        <w:t>30</w:t>
      </w:r>
    </w:p>
    <w:p w:rsidR="00684EE9" w:rsidRDefault="00684EE9">
      <w:pPr>
        <w:pStyle w:val="ParagraphStyle10"/>
        <w:framePr w:w="1033" w:h="2420" w:hRule="exact" w:wrap="none" w:vAnchor="page" w:hAnchor="margin" w:x="10458" w:y="9041"/>
        <w:rPr>
          <w:rStyle w:val="FakeCharacterStyle"/>
        </w:rPr>
      </w:pPr>
    </w:p>
    <w:p w:rsidR="00684EE9" w:rsidRDefault="000550F9">
      <w:pPr>
        <w:pStyle w:val="ParagraphStyle11"/>
        <w:framePr w:w="977" w:h="2405" w:hRule="exact" w:wrap="none" w:vAnchor="page" w:hAnchor="margin" w:x="10486" w:y="9041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1460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1460"/>
        <w:rPr>
          <w:rStyle w:val="CharacterStyle5"/>
        </w:rPr>
      </w:pPr>
      <w:r>
        <w:rPr>
          <w:rStyle w:val="CharacterStyle5"/>
        </w:rPr>
        <w:t>37</w:t>
      </w:r>
    </w:p>
    <w:p w:rsidR="00684EE9" w:rsidRDefault="00684EE9">
      <w:pPr>
        <w:pStyle w:val="ParagraphStyle10"/>
        <w:framePr w:w="2485" w:h="750" w:hRule="exact" w:wrap="none" w:vAnchor="page" w:hAnchor="margin" w:x="1304" w:y="11460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1460"/>
        <w:rPr>
          <w:rStyle w:val="CharacterStyle5"/>
        </w:rPr>
      </w:pPr>
      <w:r>
        <w:rPr>
          <w:rStyle w:val="CharacterStyle5"/>
        </w:rPr>
        <w:t>13_12_3502</w:t>
      </w:r>
    </w:p>
    <w:p w:rsidR="00684EE9" w:rsidRDefault="00684EE9">
      <w:pPr>
        <w:pStyle w:val="ParagraphStyle12"/>
        <w:framePr w:w="5205" w:h="750" w:hRule="exact" w:wrap="none" w:vAnchor="page" w:hAnchor="margin" w:x="3789" w:y="11460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1460"/>
        <w:rPr>
          <w:rStyle w:val="CharacterStyle6"/>
        </w:rPr>
      </w:pPr>
      <w:r>
        <w:rPr>
          <w:rStyle w:val="CharacterStyle6"/>
        </w:rPr>
        <w:t>Surgisleeve Small Wound Protector (2.5-6 cm)</w:t>
      </w:r>
    </w:p>
    <w:p w:rsidR="00684EE9" w:rsidRDefault="00684EE9">
      <w:pPr>
        <w:pStyle w:val="ParagraphStyle10"/>
        <w:framePr w:w="1464" w:h="750" w:hRule="exact" w:wrap="none" w:vAnchor="page" w:hAnchor="margin" w:x="8994" w:y="11460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1460"/>
        <w:rPr>
          <w:rStyle w:val="CharacterStyle5"/>
        </w:rPr>
      </w:pPr>
      <w:r>
        <w:rPr>
          <w:rStyle w:val="CharacterStyle5"/>
        </w:rPr>
        <w:t>368</w:t>
      </w:r>
    </w:p>
    <w:p w:rsidR="00684EE9" w:rsidRDefault="00684EE9">
      <w:pPr>
        <w:pStyle w:val="ParagraphStyle10"/>
        <w:framePr w:w="1033" w:h="750" w:hRule="exact" w:wrap="none" w:vAnchor="page" w:hAnchor="margin" w:x="10458" w:y="11460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1460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684EE9">
      <w:pPr>
        <w:pStyle w:val="ParagraphStyle10"/>
        <w:framePr w:w="1304" w:h="750" w:hRule="exact" w:wrap="none" w:vAnchor="page" w:hAnchor="margin" w:y="12210"/>
        <w:rPr>
          <w:rStyle w:val="FakeCharacterStyle"/>
        </w:rPr>
      </w:pPr>
    </w:p>
    <w:p w:rsidR="00684EE9" w:rsidRDefault="000550F9">
      <w:pPr>
        <w:pStyle w:val="ParagraphStyle11"/>
        <w:framePr w:w="1248" w:h="735" w:hRule="exact" w:wrap="none" w:vAnchor="page" w:hAnchor="margin" w:x="28" w:y="12210"/>
        <w:rPr>
          <w:rStyle w:val="CharacterStyle5"/>
        </w:rPr>
      </w:pPr>
      <w:r>
        <w:rPr>
          <w:rStyle w:val="CharacterStyle5"/>
        </w:rPr>
        <w:t>38</w:t>
      </w:r>
    </w:p>
    <w:p w:rsidR="00684EE9" w:rsidRDefault="00684EE9">
      <w:pPr>
        <w:pStyle w:val="ParagraphStyle10"/>
        <w:framePr w:w="2485" w:h="750" w:hRule="exact" w:wrap="none" w:vAnchor="page" w:hAnchor="margin" w:x="1304" w:y="12210"/>
        <w:rPr>
          <w:rStyle w:val="FakeCharacterStyle"/>
        </w:rPr>
      </w:pPr>
    </w:p>
    <w:p w:rsidR="00684EE9" w:rsidRDefault="000550F9">
      <w:pPr>
        <w:pStyle w:val="ParagraphStyle11"/>
        <w:framePr w:w="2429" w:h="735" w:hRule="exact" w:wrap="none" w:vAnchor="page" w:hAnchor="margin" w:x="1332" w:y="12210"/>
        <w:rPr>
          <w:rStyle w:val="CharacterStyle5"/>
        </w:rPr>
      </w:pPr>
      <w:r>
        <w:rPr>
          <w:rStyle w:val="CharacterStyle5"/>
        </w:rPr>
        <w:t>13_12_3503</w:t>
      </w:r>
    </w:p>
    <w:p w:rsidR="00684EE9" w:rsidRDefault="00684EE9">
      <w:pPr>
        <w:pStyle w:val="ParagraphStyle12"/>
        <w:framePr w:w="5205" w:h="750" w:hRule="exact" w:wrap="none" w:vAnchor="page" w:hAnchor="margin" w:x="3789" w:y="12210"/>
        <w:rPr>
          <w:rStyle w:val="FakeCharacterStyle"/>
        </w:rPr>
      </w:pPr>
    </w:p>
    <w:p w:rsidR="00684EE9" w:rsidRDefault="000550F9">
      <w:pPr>
        <w:pStyle w:val="ParagraphStyle13"/>
        <w:framePr w:w="5149" w:h="735" w:hRule="exact" w:wrap="none" w:vAnchor="page" w:hAnchor="margin" w:x="3817" w:y="12210"/>
        <w:rPr>
          <w:rStyle w:val="CharacterStyle6"/>
        </w:rPr>
      </w:pPr>
      <w:r>
        <w:rPr>
          <w:rStyle w:val="CharacterStyle6"/>
        </w:rPr>
        <w:t>SURGISLEEVE medium wound protector (5-9 cm)</w:t>
      </w:r>
    </w:p>
    <w:p w:rsidR="00684EE9" w:rsidRDefault="00684EE9">
      <w:pPr>
        <w:pStyle w:val="ParagraphStyle10"/>
        <w:framePr w:w="1464" w:h="750" w:hRule="exact" w:wrap="none" w:vAnchor="page" w:hAnchor="margin" w:x="8994" w:y="12210"/>
        <w:rPr>
          <w:rStyle w:val="FakeCharacterStyle"/>
        </w:rPr>
      </w:pPr>
    </w:p>
    <w:p w:rsidR="00684EE9" w:rsidRDefault="000550F9">
      <w:pPr>
        <w:pStyle w:val="ParagraphStyle11"/>
        <w:framePr w:w="1408" w:h="735" w:hRule="exact" w:wrap="none" w:vAnchor="page" w:hAnchor="margin" w:x="9022" w:y="12210"/>
        <w:rPr>
          <w:rStyle w:val="CharacterStyle5"/>
        </w:rPr>
      </w:pPr>
      <w:r>
        <w:rPr>
          <w:rStyle w:val="CharacterStyle5"/>
        </w:rPr>
        <w:t>132</w:t>
      </w:r>
    </w:p>
    <w:p w:rsidR="00684EE9" w:rsidRDefault="00684EE9">
      <w:pPr>
        <w:pStyle w:val="ParagraphStyle10"/>
        <w:framePr w:w="1033" w:h="750" w:hRule="exact" w:wrap="none" w:vAnchor="page" w:hAnchor="margin" w:x="10458" w:y="12210"/>
        <w:rPr>
          <w:rStyle w:val="FakeCharacterStyle"/>
        </w:rPr>
      </w:pPr>
    </w:p>
    <w:p w:rsidR="00684EE9" w:rsidRDefault="000550F9">
      <w:pPr>
        <w:pStyle w:val="ParagraphStyle11"/>
        <w:framePr w:w="977" w:h="735" w:hRule="exact" w:wrap="none" w:vAnchor="page" w:hAnchor="margin" w:x="10486" w:y="12210"/>
        <w:rPr>
          <w:rStyle w:val="CharacterStyle5"/>
        </w:rPr>
      </w:pPr>
      <w:r>
        <w:rPr>
          <w:rStyle w:val="CharacterStyle5"/>
        </w:rPr>
        <w:t>Each</w:t>
      </w:r>
    </w:p>
    <w:p w:rsidR="00684EE9" w:rsidRDefault="000550F9" w:rsidP="003A0EEE">
      <w:pPr>
        <w:pStyle w:val="ParagraphStyle16"/>
        <w:framePr w:w="1709" w:h="331" w:hRule="exact" w:wrap="none" w:vAnchor="page" w:hAnchor="page" w:x="9886" w:y="16051"/>
        <w:rPr>
          <w:rStyle w:val="CharacterStyle9"/>
        </w:rPr>
      </w:pPr>
      <w:r>
        <w:rPr>
          <w:rStyle w:val="CharacterStyle9"/>
        </w:rPr>
        <w:t>Page 4 of 7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684EE9" w:rsidRDefault="00684EE9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684EE9" w:rsidRDefault="00684EE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684EE9" w:rsidRDefault="00684EE9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</w:p>
    <w:p w:rsidR="00684EE9" w:rsidRPr="003A0EEE" w:rsidRDefault="003A0EEE" w:rsidP="003A0EEE">
      <w:pPr>
        <w:pStyle w:val="ParagraphStyle0"/>
        <w:framePr w:w="3962" w:h="421" w:hRule="exact" w:wrap="none" w:vAnchor="page" w:hAnchor="margin" w:x="3652" w:y="1590"/>
        <w:rPr>
          <w:rStyle w:val="CharacterStyle0"/>
          <w:b w:val="0"/>
          <w:bCs/>
          <w:sz w:val="40"/>
          <w:szCs w:val="40"/>
        </w:rPr>
      </w:pPr>
      <w:r w:rsidRPr="003A0EEE">
        <w:rPr>
          <w:rStyle w:val="CharacterStyle0"/>
          <w:rFonts w:hint="cs"/>
          <w:b w:val="0"/>
          <w:bCs/>
          <w:sz w:val="40"/>
          <w:szCs w:val="40"/>
          <w:rtl/>
        </w:rPr>
        <w:t>شروط العطـــــــــــــــــــاء</w:t>
      </w:r>
    </w:p>
    <w:p w:rsidR="00684EE9" w:rsidRDefault="00684EE9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684EE9" w:rsidRDefault="000550F9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EE9" w:rsidRPr="003A0EEE" w:rsidRDefault="003A0EEE" w:rsidP="003A0EEE">
      <w:pPr>
        <w:pStyle w:val="ParagraphStyle0"/>
        <w:framePr w:w="3962" w:h="421" w:hRule="exact" w:wrap="none" w:vAnchor="page" w:hAnchor="margin" w:x="3652" w:y="3024"/>
        <w:rPr>
          <w:rStyle w:val="CharacterStyle0"/>
          <w:b w:val="0"/>
          <w:bCs/>
          <w:sz w:val="36"/>
          <w:szCs w:val="36"/>
        </w:rPr>
      </w:pPr>
      <w:r w:rsidRPr="003A0EEE">
        <w:rPr>
          <w:rStyle w:val="CharacterStyle0"/>
          <w:rFonts w:hint="cs"/>
          <w:b w:val="0"/>
          <w:bCs/>
          <w:sz w:val="36"/>
          <w:szCs w:val="36"/>
          <w:rtl/>
        </w:rPr>
        <w:t>شروط خاصـــــــــــــــــة</w:t>
      </w:r>
    </w:p>
    <w:p w:rsidR="00684EE9" w:rsidRDefault="000550F9" w:rsidP="003A0EEE">
      <w:pPr>
        <w:pStyle w:val="ParagraphStyle18"/>
        <w:framePr w:w="11389" w:h="12546" w:hRule="exact" w:wrap="none" w:vAnchor="page" w:hAnchor="page" w:x="406" w:y="3625"/>
        <w:rPr>
          <w:rStyle w:val="CharacterStyle11"/>
        </w:rPr>
      </w:pPr>
      <w:r>
        <w:rPr>
          <w:rStyle w:val="CharacterStyle11"/>
        </w:rPr>
        <w:t>1- All goods are to be freshly prepared on dispatch/delivered &amp; should have at least 2/3</w:t>
      </w:r>
      <w:r>
        <w:rPr>
          <w:rStyle w:val="CharacterStyle11"/>
        </w:rPr>
        <w:br/>
        <w:t>its shelf life upon receipt. Any item carrying less than</w:t>
      </w:r>
      <w:r>
        <w:rPr>
          <w:rStyle w:val="CharacterStyle11"/>
        </w:rPr>
        <w:t xml:space="preserve"> 2/3 of its shelf life upon receipt</w:t>
      </w:r>
      <w:r>
        <w:rPr>
          <w:rStyle w:val="CharacterStyle11"/>
        </w:rPr>
        <w:br/>
        <w:t>should be accompanied with a confirmation that you accept to replace any remaining</w:t>
      </w:r>
      <w:r>
        <w:rPr>
          <w:rStyle w:val="CharacterStyle11"/>
        </w:rPr>
        <w:br/>
        <w:t>unused quantities at your expenses after the expiry date. Said confirmation is subject</w:t>
      </w:r>
      <w:r>
        <w:rPr>
          <w:rStyle w:val="CharacterStyle11"/>
        </w:rPr>
        <w:br/>
        <w:t>to the approval of the director of the Royal Medic</w:t>
      </w:r>
      <w:r>
        <w:rPr>
          <w:rStyle w:val="CharacterStyle11"/>
        </w:rPr>
        <w:t>al Services and will incur a fine, which</w:t>
      </w:r>
      <w:r>
        <w:rPr>
          <w:rStyle w:val="CharacterStyle11"/>
        </w:rPr>
        <w:br/>
        <w:t>will be decided later by DRMS according to the loss that this discrepancy with terms of</w:t>
      </w:r>
      <w:r>
        <w:rPr>
          <w:rStyle w:val="CharacterStyle11"/>
        </w:rPr>
        <w:br/>
        <w:t>the tender has caused.</w:t>
      </w:r>
      <w:r>
        <w:rPr>
          <w:rStyle w:val="CharacterStyle11"/>
        </w:rPr>
        <w:br/>
      </w:r>
      <w:r>
        <w:rPr>
          <w:rStyle w:val="CharacterStyle11"/>
        </w:rPr>
        <w:br/>
        <w:t>2- Dispatched/ Delivered goods must show description of goods, expiry date, lot</w:t>
      </w:r>
      <w:r>
        <w:rPr>
          <w:rStyle w:val="CharacterStyle11"/>
        </w:rPr>
        <w:br/>
        <w:t>number, storage conditi</w:t>
      </w:r>
      <w:r>
        <w:rPr>
          <w:rStyle w:val="CharacterStyle11"/>
        </w:rPr>
        <w:t>on, manufacturing date, origin of goods and any other</w:t>
      </w:r>
      <w:r>
        <w:rPr>
          <w:rStyle w:val="CharacterStyle11"/>
        </w:rPr>
        <w:br/>
        <w:t>necessary information must be mentioned clearly on the inner &amp; outer packs where</w:t>
      </w:r>
      <w:r>
        <w:rPr>
          <w:rStyle w:val="CharacterStyle11"/>
        </w:rPr>
        <w:br/>
        <w:t>manufacturing date is not applicable then it should be provided on relative documents.</w:t>
      </w:r>
      <w:r>
        <w:rPr>
          <w:rStyle w:val="CharacterStyle11"/>
        </w:rPr>
        <w:br/>
      </w:r>
      <w:r>
        <w:rPr>
          <w:rStyle w:val="CharacterStyle11"/>
        </w:rPr>
        <w:br/>
        <w:t>3- The estimated price for any (F</w:t>
      </w:r>
      <w:r>
        <w:rPr>
          <w:rStyle w:val="CharacterStyle11"/>
        </w:rPr>
        <w:t>.O.C) goods should be stated.</w:t>
      </w:r>
      <w:r>
        <w:rPr>
          <w:rStyle w:val="CharacterStyle11"/>
        </w:rPr>
        <w:br/>
      </w:r>
      <w:r>
        <w:rPr>
          <w:rStyle w:val="CharacterStyle11"/>
        </w:rPr>
        <w:br/>
        <w:t>4- Custom clearance of goods shall be the responsibility of the Jordanian armed forces</w:t>
      </w:r>
      <w:r>
        <w:rPr>
          <w:rStyle w:val="CharacterStyle11"/>
        </w:rPr>
        <w:br/>
        <w:t>(JAF) however, suppliers shall bear all costs incurred by handling charges and any</w:t>
      </w:r>
      <w:r>
        <w:rPr>
          <w:rStyle w:val="CharacterStyle11"/>
        </w:rPr>
        <w:br/>
        <w:t>demurrage charges or extra expenses incurred by the por</w:t>
      </w:r>
      <w:r>
        <w:rPr>
          <w:rStyle w:val="CharacterStyle11"/>
        </w:rPr>
        <w:t>ts corporation (including</w:t>
      </w:r>
      <w:r>
        <w:rPr>
          <w:rStyle w:val="CharacterStyle11"/>
        </w:rPr>
        <w:br/>
        <w:t>expenses caused by delay in presenting the necessary documents for either clearing</w:t>
      </w:r>
      <w:r>
        <w:rPr>
          <w:rStyle w:val="CharacterStyle11"/>
        </w:rPr>
        <w:br/>
        <w:t>or transporting the goods to the required location mentioned in the final order, delivery</w:t>
      </w:r>
      <w:r>
        <w:rPr>
          <w:rStyle w:val="CharacterStyle11"/>
        </w:rPr>
        <w:br/>
        <w:t>note issuing charges, unloading charges, local shipping c</w:t>
      </w:r>
      <w:r>
        <w:rPr>
          <w:rStyle w:val="CharacterStyle11"/>
        </w:rPr>
        <w:t>harges etc.) The supplier is</w:t>
      </w:r>
      <w:r>
        <w:rPr>
          <w:rStyle w:val="CharacterStyle11"/>
        </w:rPr>
        <w:br/>
        <w:t>also responsible for providing of all relevant shipping documents, together with the</w:t>
      </w:r>
      <w:r>
        <w:rPr>
          <w:rStyle w:val="CharacterStyle11"/>
        </w:rPr>
        <w:br/>
        <w:t>delivery order(s).</w:t>
      </w:r>
      <w:r>
        <w:rPr>
          <w:rStyle w:val="CharacterStyle11"/>
        </w:rPr>
        <w:br/>
      </w:r>
      <w:r>
        <w:rPr>
          <w:rStyle w:val="CharacterStyle11"/>
        </w:rPr>
        <w:br/>
        <w:t>5- After arrival to Jordan DRMS is not responsible for any handling charges for goods</w:t>
      </w:r>
      <w:r>
        <w:rPr>
          <w:rStyle w:val="CharacterStyle11"/>
        </w:rPr>
        <w:br/>
        <w:t>(like charges for issuing delivery o</w:t>
      </w:r>
      <w:r>
        <w:rPr>
          <w:rStyle w:val="CharacterStyle11"/>
        </w:rPr>
        <w:t>rder for incoming shipment unloading charges, local</w:t>
      </w:r>
      <w:r>
        <w:rPr>
          <w:rStyle w:val="CharacterStyle11"/>
        </w:rPr>
        <w:br/>
        <w:t>shipping agent’s charges.</w:t>
      </w:r>
      <w:r>
        <w:rPr>
          <w:rStyle w:val="CharacterStyle11"/>
        </w:rPr>
        <w:br/>
      </w:r>
      <w:r>
        <w:rPr>
          <w:rStyle w:val="CharacterStyle11"/>
        </w:rPr>
        <w:br/>
        <w:t>6- All parcels, packages any relative documents to be marked: DRMS tender no P44-</w:t>
      </w:r>
      <w:r>
        <w:rPr>
          <w:rStyle w:val="CharacterStyle11"/>
        </w:rPr>
        <w:br/>
        <w:t>2026-STAPLERS GHQ Jordan Armed Forces Amman-Jordan for Jordanian Armed</w:t>
      </w:r>
      <w:r>
        <w:rPr>
          <w:rStyle w:val="CharacterStyle11"/>
        </w:rPr>
        <w:br/>
        <w:t>Forces.</w:t>
      </w:r>
      <w:r>
        <w:rPr>
          <w:rStyle w:val="CharacterStyle11"/>
        </w:rPr>
        <w:br/>
      </w:r>
      <w:r>
        <w:rPr>
          <w:rStyle w:val="CharacterStyle11"/>
        </w:rPr>
        <w:br/>
        <w:t>7- Goods must b</w:t>
      </w:r>
      <w:r>
        <w:rPr>
          <w:rStyle w:val="CharacterStyle11"/>
        </w:rPr>
        <w:t>e dispatched/ delivered under the same storage conditions that</w:t>
      </w:r>
      <w:r>
        <w:rPr>
          <w:rStyle w:val="CharacterStyle11"/>
        </w:rPr>
        <w:br/>
        <w:t>comply with their nature, storage conditions must be mentioned clearly on all packages</w:t>
      </w:r>
      <w:r>
        <w:rPr>
          <w:rStyle w:val="CharacterStyle11"/>
        </w:rPr>
        <w:br/>
        <w:t>and relative documents.</w:t>
      </w:r>
      <w:r>
        <w:rPr>
          <w:rStyle w:val="CharacterStyle11"/>
        </w:rPr>
        <w:br/>
      </w:r>
      <w:r>
        <w:rPr>
          <w:rStyle w:val="CharacterStyle11"/>
        </w:rPr>
        <w:br/>
        <w:t>8- For offers submitted in Jordanian dinars’ payment will be either by wire trans</w:t>
      </w:r>
      <w:r>
        <w:rPr>
          <w:rStyle w:val="CharacterStyle11"/>
        </w:rPr>
        <w:t>fer or by</w:t>
      </w:r>
    </w:p>
    <w:p w:rsidR="00684EE9" w:rsidRDefault="000550F9" w:rsidP="003A0EEE">
      <w:pPr>
        <w:pStyle w:val="ParagraphStyle16"/>
        <w:framePr w:w="1709" w:h="331" w:hRule="exact" w:wrap="none" w:vAnchor="page" w:hAnchor="page" w:x="9901" w:y="16141"/>
        <w:rPr>
          <w:rStyle w:val="CharacterStyle9"/>
        </w:rPr>
      </w:pPr>
      <w:r>
        <w:rPr>
          <w:rStyle w:val="CharacterStyle9"/>
        </w:rPr>
        <w:t>Page 5 of 7</w:t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tl/>
        </w:rPr>
        <w:lastRenderedPageBreak/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684EE9">
      <w:pPr>
        <w:pStyle w:val="ParagraphStyle3"/>
        <w:framePr w:w="2259" w:h="510" w:hRule="exact" w:wrap="none" w:vAnchor="page" w:hAnchor="margin" w:x="9205" w:y="1"/>
        <w:rPr>
          <w:rStyle w:val="CharacterStyle1"/>
          <w:rtl/>
        </w:rPr>
      </w:pPr>
    </w:p>
    <w:p w:rsidR="00684EE9" w:rsidRDefault="000550F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EE9" w:rsidRDefault="000550F9" w:rsidP="003A0EEE">
      <w:pPr>
        <w:pStyle w:val="ParagraphStyle19"/>
        <w:framePr w:w="11389" w:h="14926" w:hRule="exact" w:wrap="none" w:vAnchor="page" w:hAnchor="page" w:x="511" w:y="1381"/>
        <w:rPr>
          <w:rStyle w:val="CharacterStyle12"/>
        </w:rPr>
      </w:pPr>
      <w:r>
        <w:rPr>
          <w:rStyle w:val="CharacterStyle12"/>
        </w:rPr>
        <w:t>cheque to be paid after receiving documents from main medical stores; any other way</w:t>
      </w:r>
      <w:r>
        <w:rPr>
          <w:rStyle w:val="CharacterStyle12"/>
        </w:rPr>
        <w:br/>
        <w:t xml:space="preserve">of </w:t>
      </w:r>
      <w:r>
        <w:rPr>
          <w:rStyle w:val="CharacterStyle12"/>
        </w:rPr>
        <w:t>payment will not be accepted and the offers will be rejected by the purchase</w:t>
      </w:r>
      <w:r>
        <w:rPr>
          <w:rStyle w:val="CharacterStyle12"/>
        </w:rPr>
        <w:br/>
        <w:t>committee.</w:t>
      </w:r>
      <w:r>
        <w:rPr>
          <w:rStyle w:val="CharacterStyle12"/>
        </w:rPr>
        <w:br/>
      </w:r>
      <w:r>
        <w:rPr>
          <w:rStyle w:val="CharacterStyle12"/>
        </w:rPr>
        <w:br/>
        <w:t>9- Bidders must submit their reservations/queries regarding tender specifications</w:t>
      </w:r>
      <w:r>
        <w:rPr>
          <w:rStyle w:val="CharacterStyle12"/>
        </w:rPr>
        <w:br/>
        <w:t>and/or special terms within the first half of the tender closing period starting from</w:t>
      </w:r>
      <w:r>
        <w:rPr>
          <w:rStyle w:val="CharacterStyle12"/>
        </w:rPr>
        <w:t xml:space="preserve"> the</w:t>
      </w:r>
      <w:r>
        <w:rPr>
          <w:rStyle w:val="CharacterStyle12"/>
        </w:rPr>
        <w:br/>
        <w:t>tender announcement date. Reservations/queries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</w:r>
      <w:r>
        <w:rPr>
          <w:rStyle w:val="CharacterStyle12"/>
        </w:rPr>
        <w:br/>
        <w:t>10- The supplier or his local agent must furnish RMS with a guarantee stamped and</w:t>
      </w:r>
      <w:r>
        <w:rPr>
          <w:rStyle w:val="CharacterStyle12"/>
        </w:rPr>
        <w:br/>
        <w:t>legalized by the notary public equals to 115% of the total valu</w:t>
      </w:r>
      <w:r>
        <w:rPr>
          <w:rStyle w:val="CharacterStyle12"/>
        </w:rPr>
        <w:t>e of goods valid for (two</w:t>
      </w:r>
      <w:r>
        <w:rPr>
          <w:rStyle w:val="CharacterStyle12"/>
        </w:rPr>
        <w:br/>
        <w:t>year) after acceptance of goods.</w:t>
      </w:r>
      <w:r>
        <w:rPr>
          <w:rStyle w:val="CharacterStyle12"/>
        </w:rPr>
        <w:br/>
      </w:r>
      <w:r>
        <w:rPr>
          <w:rStyle w:val="CharacterStyle12"/>
        </w:rPr>
        <w:br/>
        <w:t>11- “Sold to DRMS” should be printed or stamped or labelled on all outer and inner</w:t>
      </w:r>
      <w:r>
        <w:rPr>
          <w:rStyle w:val="CharacterStyle12"/>
        </w:rPr>
        <w:br/>
        <w:t>individual packs by irremovable ink.</w:t>
      </w:r>
      <w:r>
        <w:rPr>
          <w:rStyle w:val="CharacterStyle12"/>
        </w:rPr>
        <w:br/>
      </w:r>
      <w:r>
        <w:rPr>
          <w:rStyle w:val="CharacterStyle12"/>
        </w:rPr>
        <w:br/>
        <w:t>12-All items to be delivered/ shipped in two consignments ( 8-9 months) apa</w:t>
      </w:r>
      <w:r>
        <w:rPr>
          <w:rStyle w:val="CharacterStyle12"/>
        </w:rPr>
        <w:t>rt.</w:t>
      </w:r>
      <w:r>
        <w:rPr>
          <w:rStyle w:val="CharacterStyle12"/>
        </w:rPr>
        <w:br/>
      </w:r>
      <w:r>
        <w:rPr>
          <w:rStyle w:val="CharacterStyle12"/>
        </w:rPr>
        <w:br/>
        <w:t>13- The quality of items should be according to accepted international standards i.e.</w:t>
      </w:r>
      <w:r>
        <w:rPr>
          <w:rStyle w:val="CharacterStyle12"/>
        </w:rPr>
        <w:br/>
        <w:t>(FDA, EC, us. Pharmacopoeia, European pharmacopoeia, B.P or equivalent</w:t>
      </w:r>
      <w:r>
        <w:rPr>
          <w:rStyle w:val="CharacterStyle12"/>
        </w:rPr>
        <w:br/>
        <w:t>standards), accompanied with quality certificates.</w:t>
      </w:r>
      <w:r>
        <w:rPr>
          <w:rStyle w:val="CharacterStyle12"/>
        </w:rPr>
        <w:br/>
      </w:r>
      <w:r>
        <w:rPr>
          <w:rStyle w:val="CharacterStyle12"/>
        </w:rPr>
        <w:br/>
        <w:t>14- Original catalogs and three samples of</w:t>
      </w:r>
      <w:r>
        <w:rPr>
          <w:rStyle w:val="CharacterStyle12"/>
        </w:rPr>
        <w:t xml:space="preserve"> each of the quoted items must be submitted</w:t>
      </w:r>
      <w:r>
        <w:rPr>
          <w:rStyle w:val="CharacterStyle12"/>
        </w:rPr>
        <w:br/>
        <w:t xml:space="preserve"> along with the offers for purchase, and receipt purposes showing the same serial</w:t>
      </w:r>
      <w:r>
        <w:rPr>
          <w:rStyle w:val="CharacterStyle12"/>
        </w:rPr>
        <w:br/>
        <w:t>no./item no. as per our tender documents specifications. RMS with this respect</w:t>
      </w:r>
      <w:r>
        <w:rPr>
          <w:rStyle w:val="CharacterStyle12"/>
        </w:rPr>
        <w:br/>
        <w:t xml:space="preserve"> reserves the right to reject any offer not in comp</w:t>
      </w:r>
      <w:r>
        <w:rPr>
          <w:rStyle w:val="CharacterStyle12"/>
        </w:rPr>
        <w:t>liance with this term.</w:t>
      </w:r>
      <w:r>
        <w:rPr>
          <w:rStyle w:val="CharacterStyle12"/>
        </w:rPr>
        <w:br/>
      </w:r>
      <w:r>
        <w:rPr>
          <w:rStyle w:val="CharacterStyle12"/>
        </w:rPr>
        <w:br/>
        <w:t>15- Pricing must include services of sale, shipment, transportation, and delivery from.</w:t>
      </w:r>
      <w:r>
        <w:rPr>
          <w:rStyle w:val="CharacterStyle12"/>
        </w:rPr>
        <w:br/>
        <w:t>Port to MAIN MEDICAL STORES.</w:t>
      </w:r>
      <w:r>
        <w:rPr>
          <w:rStyle w:val="CharacterStyle12"/>
        </w:rPr>
        <w:br/>
      </w:r>
      <w:r>
        <w:rPr>
          <w:rStyle w:val="CharacterStyle12"/>
        </w:rPr>
        <w:br/>
        <w:t>16- In case of any worldwide problem or recall of any awarded item or malfunction not</w:t>
      </w:r>
      <w:r>
        <w:rPr>
          <w:rStyle w:val="CharacterStyle12"/>
        </w:rPr>
        <w:br/>
        <w:t>related to implantation proc</w:t>
      </w:r>
      <w:r>
        <w:rPr>
          <w:rStyle w:val="CharacterStyle12"/>
        </w:rPr>
        <w:t>edure or patient characteristic. The company is obliged to</w:t>
      </w:r>
      <w:r>
        <w:rPr>
          <w:rStyle w:val="CharacterStyle12"/>
        </w:rPr>
        <w:br/>
        <w:t>replace any remains quantities with equivalent or better materials otherwise DRMS has</w:t>
      </w:r>
      <w:r>
        <w:rPr>
          <w:rStyle w:val="CharacterStyle12"/>
        </w:rPr>
        <w:br/>
        <w:t>the right to buy these materials from another sources and impose you the differences</w:t>
      </w:r>
      <w:r>
        <w:rPr>
          <w:rStyle w:val="CharacterStyle12"/>
        </w:rPr>
        <w:br/>
        <w:t>of prices and any penaltie</w:t>
      </w:r>
      <w:r>
        <w:rPr>
          <w:rStyle w:val="CharacterStyle12"/>
        </w:rPr>
        <w:t>s according to the rules and regulations of DRMS.</w:t>
      </w:r>
      <w:r>
        <w:rPr>
          <w:rStyle w:val="CharacterStyle12"/>
        </w:rPr>
        <w:br/>
      </w:r>
      <w:r>
        <w:rPr>
          <w:rStyle w:val="CharacterStyle12"/>
        </w:rPr>
        <w:br/>
        <w:t>17- Offers submitted by vendors with previously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</w:r>
      <w:r>
        <w:rPr>
          <w:rStyle w:val="CharacterStyle12"/>
        </w:rPr>
        <w:br/>
        <w:t>18- Goods should be previously evaluated and approved inDRMS or purchased by</w:t>
      </w:r>
      <w:r>
        <w:rPr>
          <w:rStyle w:val="CharacterStyle12"/>
        </w:rPr>
        <w:br/>
        <w:t xml:space="preserve"> "centr</w:t>
      </w:r>
      <w:r>
        <w:rPr>
          <w:rStyle w:val="CharacterStyle12"/>
        </w:rPr>
        <w:t>al procurement branch " or by " directorate of defenseprocurement " , for the</w:t>
      </w:r>
      <w:r>
        <w:rPr>
          <w:rStyle w:val="CharacterStyle12"/>
        </w:rPr>
        <w:br/>
        <w:t xml:space="preserve"> previously evaluated &amp; approved items the approve certificateand the previous</w:t>
      </w:r>
      <w:r>
        <w:rPr>
          <w:rStyle w:val="CharacterStyle12"/>
        </w:rPr>
        <w:br/>
        <w:t xml:space="preserve"> legalized purchases orders should be provided along with the offers.</w:t>
      </w:r>
    </w:p>
    <w:p w:rsidR="00684EE9" w:rsidRDefault="000550F9" w:rsidP="003A0EEE">
      <w:pPr>
        <w:pStyle w:val="ParagraphStyle16"/>
        <w:framePr w:w="1709" w:h="331" w:hRule="exact" w:wrap="none" w:vAnchor="page" w:hAnchor="page" w:x="9736" w:y="15946"/>
        <w:rPr>
          <w:rStyle w:val="CharacterStyle9"/>
        </w:rPr>
      </w:pPr>
      <w:r>
        <w:rPr>
          <w:rStyle w:val="CharacterStyle9"/>
        </w:rPr>
        <w:t>Page 6 of 7</w:t>
      </w:r>
    </w:p>
    <w:p w:rsidR="00684EE9" w:rsidRDefault="00684EE9">
      <w:pPr>
        <w:sectPr w:rsidR="00684EE9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684EE9" w:rsidRDefault="000550F9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EE9" w:rsidRDefault="000550F9">
      <w:pPr>
        <w:pStyle w:val="ParagraphStyle20"/>
        <w:framePr w:w="11389" w:h="2070" w:hRule="exact" w:wrap="none" w:vAnchor="page" w:hAnchor="margin" w:x="74" w:y="1305"/>
        <w:rPr>
          <w:rStyle w:val="CharacterStyle13"/>
        </w:rPr>
      </w:pPr>
      <w:r>
        <w:rPr>
          <w:rStyle w:val="CharacterStyle13"/>
        </w:rPr>
        <w:t>19-Any additional (free of charge) quantities offered by the bidders will be taken into</w:t>
      </w:r>
      <w:r>
        <w:rPr>
          <w:rStyle w:val="CharacterStyle13"/>
        </w:rPr>
        <w:br/>
        <w:t xml:space="preserve">considration when calculating the unit </w:t>
      </w:r>
      <w:r>
        <w:rPr>
          <w:rStyle w:val="CharacterStyle13"/>
        </w:rPr>
        <w:t>price of the required item.</w:t>
      </w:r>
      <w:r>
        <w:rPr>
          <w:rStyle w:val="CharacterStyle13"/>
        </w:rPr>
        <w:br/>
      </w:r>
      <w:r>
        <w:rPr>
          <w:rStyle w:val="CharacterStyle13"/>
        </w:rPr>
        <w:br/>
        <w:t>20- For the loading units</w:t>
      </w:r>
      <w:bookmarkStart w:id="0" w:name="_GoBack"/>
      <w:bookmarkEnd w:id="0"/>
      <w:r>
        <w:rPr>
          <w:rStyle w:val="CharacterStyle13"/>
        </w:rPr>
        <w:t xml:space="preserve"> requisted, each company should provide DRMS with number</w:t>
      </w:r>
      <w:r>
        <w:rPr>
          <w:rStyle w:val="CharacterStyle13"/>
        </w:rPr>
        <w:br/>
        <w:t>of handles on FOC basis taking intocosiderations the acceptable number of loading</w:t>
      </w:r>
      <w:r>
        <w:rPr>
          <w:rStyle w:val="CharacterStyle13"/>
        </w:rPr>
        <w:br/>
        <w:t>units that could be fired with each handle.</w:t>
      </w:r>
    </w:p>
    <w:p w:rsidR="00684EE9" w:rsidRDefault="000550F9">
      <w:pPr>
        <w:pStyle w:val="ParagraphStyle2"/>
        <w:framePr w:w="11491" w:h="285" w:hRule="exact" w:wrap="none" w:vAnchor="page" w:hAnchor="margin" w:y="3540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tl/>
        </w:rPr>
        <w:t>ا</w:t>
      </w:r>
      <w:r>
        <w:rPr>
          <w:rStyle w:val="CharacterStyle1"/>
          <w:rFonts w:hint="cs"/>
          <w:rtl/>
        </w:rPr>
        <w:t>لملحق ب للعطاء رقم م ش ع 12/2/13/2026 شراء (</w:t>
      </w:r>
      <w:r>
        <w:rPr>
          <w:rStyle w:val="CharacterStyle1"/>
        </w:rPr>
        <w:t>Surgical staplers and Disposables</w:t>
      </w:r>
      <w:r>
        <w:rPr>
          <w:rStyle w:val="CharacterStyle1"/>
          <w:rFonts w:hint="cs"/>
          <w:rtl/>
        </w:rPr>
        <w:t xml:space="preserve">) </w:t>
      </w:r>
    </w:p>
    <w:p w:rsidR="003A0EEE" w:rsidRDefault="003A0EEE" w:rsidP="003A0EEE">
      <w:pPr>
        <w:pStyle w:val="ParagraphStyle3"/>
        <w:framePr w:w="10411" w:h="961" w:hRule="exact" w:wrap="none" w:vAnchor="page" w:hAnchor="page" w:x="1186" w:y="346"/>
        <w:rPr>
          <w:rStyle w:val="CharacterStyle1"/>
          <w:rtl/>
        </w:rPr>
      </w:pPr>
      <w:r>
        <w:rPr>
          <w:rStyle w:val="CharacterStyle1"/>
          <w:rFonts w:hint="cs"/>
          <w:rtl/>
        </w:rPr>
        <w:t xml:space="preserve">المواصفات و الشروط الخاصة </w:t>
      </w:r>
    </w:p>
    <w:p w:rsidR="00684EE9" w:rsidRDefault="000550F9" w:rsidP="003A0EEE">
      <w:pPr>
        <w:pStyle w:val="ParagraphStyle16"/>
        <w:framePr w:w="1709" w:h="331" w:hRule="exact" w:wrap="none" w:vAnchor="page" w:hAnchor="page" w:x="9931" w:y="15931"/>
        <w:rPr>
          <w:rStyle w:val="CharacterStyle9"/>
        </w:rPr>
      </w:pPr>
      <w:r>
        <w:rPr>
          <w:rStyle w:val="CharacterStyle9"/>
        </w:rPr>
        <w:t>Page 7 of 7</w:t>
      </w:r>
    </w:p>
    <w:sectPr w:rsidR="00684EE9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684EE9"/>
    <w:rsid w:val="000550F9"/>
    <w:rsid w:val="003A0EEE"/>
    <w:rsid w:val="00684EE9"/>
    <w:rsid w:val="007113C7"/>
    <w:rsid w:val="009F6053"/>
    <w:rsid w:val="00A64361"/>
    <w:rsid w:val="00AE7CE4"/>
    <w:rsid w:val="00E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47D4"/>
  <w15:docId w15:val="{EC62F2DA-B1A8-4398-85AF-B47298B9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2444-FB9C-4342-BEB5-510EB567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5</cp:revision>
  <dcterms:created xsi:type="dcterms:W3CDTF">2026-02-10T06:46:00Z</dcterms:created>
  <dcterms:modified xsi:type="dcterms:W3CDTF">2026-02-10T07:23:00Z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