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47" w:rsidRPr="00A376A8" w:rsidRDefault="00386F47" w:rsidP="00386F47">
      <w:pPr>
        <w:bidi w:val="0"/>
        <w:rPr>
          <w:rFonts w:ascii="Times New Roman" w:hAnsi="Times New Roman" w:cs="Times New Roman"/>
          <w:b/>
          <w:bCs/>
          <w:sz w:val="20"/>
          <w:szCs w:val="20"/>
          <w:u w:val="single"/>
          <w:lang w:bidi="ar-JO"/>
        </w:rPr>
      </w:pPr>
      <w:bookmarkStart w:id="0" w:name="_GoBack"/>
      <w:bookmarkEnd w:id="0"/>
    </w:p>
    <w:tbl>
      <w:tblPr>
        <w:bidiVisual/>
        <w:tblW w:w="9180" w:type="dxa"/>
        <w:jc w:val="center"/>
        <w:tblLook w:val="04A0" w:firstRow="1" w:lastRow="0" w:firstColumn="1" w:lastColumn="0" w:noHBand="0" w:noVBand="1"/>
      </w:tblPr>
      <w:tblGrid>
        <w:gridCol w:w="720"/>
        <w:gridCol w:w="6680"/>
        <w:gridCol w:w="1780"/>
      </w:tblGrid>
      <w:tr w:rsidR="00386F47" w:rsidRPr="00386F47" w:rsidTr="00A376A8">
        <w:trPr>
          <w:trHeight w:val="765"/>
          <w:jc w:val="center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u w:val="single"/>
                <w:rtl/>
                <w:lang w:bidi="ar-JO"/>
              </w:rPr>
            </w:pPr>
            <w:r w:rsidRPr="00386F4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u w:val="single"/>
                <w:rtl/>
              </w:rPr>
              <w:t>الكميات المطلوبة</w:t>
            </w:r>
          </w:p>
        </w:tc>
      </w:tr>
      <w:tr w:rsidR="009C15AA" w:rsidRPr="00386F47" w:rsidTr="00A376A8">
        <w:trPr>
          <w:trHeight w:val="5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AA" w:rsidRPr="00386F47" w:rsidRDefault="009C15AA" w:rsidP="00386F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AA" w:rsidRPr="00386F47" w:rsidRDefault="009C15AA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AA" w:rsidRPr="00386F47" w:rsidRDefault="009C15AA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F47" w:rsidRPr="00386F47" w:rsidTr="00A376A8">
        <w:trPr>
          <w:trHeight w:val="90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6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ITEM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QTY</w:t>
            </w:r>
          </w:p>
        </w:tc>
      </w:tr>
      <w:tr w:rsidR="00386F47" w:rsidRPr="00386F47" w:rsidTr="004878E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Digital </w:t>
            </w:r>
            <w:proofErr w:type="spellStart"/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Multimeter</w:t>
            </w:r>
            <w:proofErr w:type="spellEnd"/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Desktop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6F47" w:rsidRPr="004878E5" w:rsidRDefault="00D76169" w:rsidP="00386F4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20</w:t>
            </w:r>
          </w:p>
        </w:tc>
      </w:tr>
      <w:tr w:rsidR="00386F47" w:rsidRPr="00386F47" w:rsidTr="004878E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Thruline</w:t>
            </w:r>
            <w:proofErr w:type="spellEnd"/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RF power meter (handheld)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6F47" w:rsidRPr="004878E5" w:rsidRDefault="00386F47" w:rsidP="00386F4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878E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386F47" w:rsidRPr="00386F47" w:rsidTr="004878E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RF Power meter (Desktop)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6F47" w:rsidRPr="004878E5" w:rsidRDefault="00386F47" w:rsidP="00386F4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878E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386F47" w:rsidRPr="00386F47" w:rsidTr="004878E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RF Digital Signal Generator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6F47" w:rsidRPr="004878E5" w:rsidRDefault="00D76169" w:rsidP="00386F4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12</w:t>
            </w:r>
          </w:p>
        </w:tc>
      </w:tr>
      <w:tr w:rsidR="00386F47" w:rsidRPr="00386F47" w:rsidTr="004878E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30db variable Attenuator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6F47" w:rsidRPr="004878E5" w:rsidRDefault="00D76169" w:rsidP="00386F4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386F47" w:rsidRPr="00386F47" w:rsidTr="004878E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Frequency Counter (Desktop)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6F47" w:rsidRPr="004878E5" w:rsidRDefault="00386F47" w:rsidP="00386F4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878E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386F47" w:rsidRPr="00386F47" w:rsidTr="004878E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Clamp Digital </w:t>
            </w:r>
            <w:proofErr w:type="spellStart"/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Ameter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6F47" w:rsidRPr="004878E5" w:rsidRDefault="00D76169" w:rsidP="00386F4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</w:tbl>
    <w:p w:rsidR="00386F47" w:rsidRPr="00386F47" w:rsidRDefault="00386F47" w:rsidP="00386F47">
      <w:pPr>
        <w:bidi w:val="0"/>
        <w:rPr>
          <w:rFonts w:ascii="Times New Roman" w:hAnsi="Times New Roman" w:cs="Times New Roman"/>
          <w:b/>
          <w:bCs/>
          <w:sz w:val="48"/>
          <w:szCs w:val="48"/>
          <w:lang w:bidi="ar-JO"/>
        </w:rPr>
      </w:pPr>
      <w:r w:rsidRPr="00386F47">
        <w:rPr>
          <w:rFonts w:ascii="Times New Roman" w:hAnsi="Times New Roman" w:cs="Times New Roman"/>
          <w:b/>
          <w:bCs/>
          <w:sz w:val="48"/>
          <w:szCs w:val="48"/>
          <w:rtl/>
          <w:lang w:bidi="ar-JO"/>
        </w:rPr>
        <w:br w:type="page"/>
      </w:r>
    </w:p>
    <w:p w:rsidR="003D418C" w:rsidRPr="003D418C" w:rsidRDefault="003D418C" w:rsidP="003D418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bidi="ar-JO"/>
        </w:rPr>
      </w:pPr>
      <w:r w:rsidRPr="003D418C"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JO"/>
        </w:rPr>
        <w:lastRenderedPageBreak/>
        <w:t>المواصفات الفني</w:t>
      </w:r>
      <w:r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JO"/>
        </w:rPr>
        <w:t>ـــــــ</w:t>
      </w:r>
      <w:r w:rsidRPr="003D418C"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JO"/>
        </w:rPr>
        <w:t>ة</w:t>
      </w:r>
    </w:p>
    <w:p w:rsidR="003D418C" w:rsidRDefault="003D418C" w:rsidP="003D418C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bidi="ar-JO"/>
        </w:rPr>
      </w:pPr>
    </w:p>
    <w:p w:rsidR="00AA264D" w:rsidRPr="00755270" w:rsidRDefault="0058759A" w:rsidP="00D761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JO"/>
        </w:rPr>
      </w:pPr>
      <w:r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>1.</w:t>
      </w:r>
      <w:r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ab/>
      </w:r>
      <w:r w:rsidR="00AA264D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Digital </w:t>
      </w:r>
      <w:proofErr w:type="spellStart"/>
      <w:proofErr w:type="gramStart"/>
      <w:r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M</w:t>
      </w:r>
      <w:r w:rsidR="00AA264D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ultimeter</w:t>
      </w:r>
      <w:proofErr w:type="spellEnd"/>
      <w:r w:rsidR="00AA264D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(</w:t>
      </w:r>
      <w:proofErr w:type="gramEnd"/>
      <w:r w:rsidR="00AA264D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Desktop)</w:t>
      </w:r>
      <w:r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:</w:t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ab/>
        <w:t xml:space="preserve">( QTY = </w:t>
      </w:r>
      <w:r w:rsidR="00D76169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20</w:t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)</w:t>
      </w:r>
    </w:p>
    <w:p w:rsidR="00AA264D" w:rsidRPr="00755270" w:rsidRDefault="00AA264D" w:rsidP="00327AB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Power source: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100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>V</w:t>
      </w:r>
      <w:r w:rsidR="00327ABA">
        <w:rPr>
          <w:rFonts w:ascii="Times New Roman" w:hAnsi="Times New Roman" w:cs="Times New Roman"/>
          <w:b/>
          <w:bCs/>
          <w:sz w:val="32"/>
          <w:szCs w:val="32"/>
          <w:lang w:bidi="ar-JO"/>
        </w:rPr>
        <w:t>AC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to 240V</w:t>
      </w:r>
      <w:r w:rsidR="00327ABA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AC 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(50/60Hz)</w:t>
      </w:r>
    </w:p>
    <w:p w:rsidR="00AA264D" w:rsidRPr="00755270" w:rsidRDefault="000D6DCB" w:rsidP="00D761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DC voltage range: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D76169">
        <w:rPr>
          <w:rFonts w:ascii="Times New Roman" w:hAnsi="Times New Roman" w:cs="Times New Roman"/>
          <w:b/>
          <w:bCs/>
          <w:sz w:val="32"/>
          <w:szCs w:val="32"/>
          <w:lang w:bidi="ar-JO"/>
        </w:rPr>
        <w:t>2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>00m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V-</w:t>
      </w:r>
      <w:r w:rsidR="00327ABA">
        <w:rPr>
          <w:rFonts w:ascii="Times New Roman" w:hAnsi="Times New Roman" w:cs="Times New Roman"/>
          <w:b/>
          <w:bCs/>
          <w:sz w:val="32"/>
          <w:szCs w:val="32"/>
          <w:lang w:bidi="ar-JO"/>
        </w:rPr>
        <w:t>1000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V</w:t>
      </w:r>
    </w:p>
    <w:p w:rsidR="000D6DCB" w:rsidRPr="00755270" w:rsidRDefault="000D6DCB" w:rsidP="00D761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AC voltage range: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D76169">
        <w:rPr>
          <w:rFonts w:ascii="Times New Roman" w:hAnsi="Times New Roman" w:cs="Times New Roman"/>
          <w:b/>
          <w:bCs/>
          <w:sz w:val="32"/>
          <w:szCs w:val="32"/>
          <w:lang w:bidi="ar-JO"/>
        </w:rPr>
        <w:t>2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>00mV-750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V</w:t>
      </w:r>
    </w:p>
    <w:p w:rsidR="00327ABA" w:rsidRDefault="00327ABA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DC Current range: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  <w:t>10mA – 3A</w:t>
      </w:r>
    </w:p>
    <w:p w:rsidR="000D6DCB" w:rsidRPr="00755270" w:rsidRDefault="000D6DCB" w:rsidP="00CB1FE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OHM Range: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327ABA">
        <w:rPr>
          <w:rFonts w:ascii="Times New Roman" w:hAnsi="Times New Roman" w:cs="Times New Roman"/>
          <w:b/>
          <w:bCs/>
          <w:sz w:val="32"/>
          <w:szCs w:val="32"/>
          <w:lang w:bidi="ar-JO"/>
        </w:rPr>
        <w:t>100</w:t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Ω</w:t>
      </w:r>
      <w:r w:rsidR="00327ABA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-</w:t>
      </w:r>
      <w:r w:rsidR="00327ABA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>100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M</w:t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Ω</w:t>
      </w:r>
    </w:p>
    <w:p w:rsidR="007D6A1D" w:rsidRPr="00755270" w:rsidRDefault="00557874" w:rsidP="00327AB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Frequency </w:t>
      </w:r>
      <w:r w:rsidR="000D6DCB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Range: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0D6DCB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10Hz</w:t>
      </w:r>
      <w:r w:rsidR="00327ABA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–</w:t>
      </w:r>
      <w:r w:rsidR="000D6DCB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proofErr w:type="gramStart"/>
      <w:r w:rsidR="00327ABA">
        <w:rPr>
          <w:rFonts w:ascii="Times New Roman" w:hAnsi="Times New Roman" w:cs="Times New Roman"/>
          <w:b/>
          <w:bCs/>
          <w:sz w:val="32"/>
          <w:szCs w:val="32"/>
          <w:lang w:bidi="ar-JO"/>
        </w:rPr>
        <w:t>300KHz</w:t>
      </w:r>
      <w:proofErr w:type="gramEnd"/>
    </w:p>
    <w:p w:rsidR="007D6A1D" w:rsidRDefault="007D6A1D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033990" w:rsidRPr="00755270" w:rsidRDefault="00CC234F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bidi="ar-JO"/>
        </w:rPr>
        <w:t>2</w:t>
      </w:r>
      <w:r w:rsidR="0058759A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bidi="ar-JO"/>
        </w:rPr>
        <w:t>.</w:t>
      </w:r>
      <w:r w:rsidR="0058759A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bidi="ar-JO"/>
        </w:rPr>
        <w:tab/>
      </w:r>
      <w:r w:rsidR="00414099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 xml:space="preserve">Portable </w:t>
      </w:r>
      <w:r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>Thru line</w:t>
      </w:r>
      <w:r w:rsidR="00327ABA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 xml:space="preserve"> </w:t>
      </w:r>
      <w:r w:rsidR="00BD67B3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 xml:space="preserve">RF </w:t>
      </w:r>
      <w:r w:rsidR="0058759A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>P</w:t>
      </w:r>
      <w:r w:rsidR="00BD67B3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 xml:space="preserve">ower </w:t>
      </w:r>
      <w:r w:rsidR="0058759A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>M</w:t>
      </w:r>
      <w:r w:rsidR="00BD67B3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>eter</w:t>
      </w:r>
      <w:r w:rsidR="00033990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>:</w:t>
      </w:r>
      <w:r w:rsidR="007C60C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ab/>
      </w:r>
      <w:proofErr w:type="gramStart"/>
      <w:r w:rsidR="007C60C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>( QTY</w:t>
      </w:r>
      <w:proofErr w:type="gramEnd"/>
      <w:r w:rsidR="007C60C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 xml:space="preserve"> = 5 )  </w:t>
      </w:r>
    </w:p>
    <w:p w:rsidR="00BE0B45" w:rsidRPr="00755270" w:rsidRDefault="00BD67B3" w:rsidP="00CB1FE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Power Range</w:t>
      </w:r>
      <w:r w:rsidR="00BE0B45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BE0B45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100mW 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>–</w:t>
      </w:r>
      <w:r w:rsidR="00BE0B45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10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>k</w:t>
      </w:r>
      <w:r w:rsidR="00BE0B45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W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>att</w:t>
      </w:r>
    </w:p>
    <w:p w:rsidR="00BE0B45" w:rsidRPr="00755270" w:rsidRDefault="00BD67B3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Frequency Range</w:t>
      </w:r>
      <w:r w:rsidR="00BE0B45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CC234F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450 KHz</w:t>
      </w:r>
      <w:r w:rsidR="00BE0B45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- 2.7GHz</w:t>
      </w:r>
    </w:p>
    <w:p w:rsidR="007D6A1D" w:rsidRPr="00755270" w:rsidRDefault="00BD67B3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Battery</w:t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Internal: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9 Volt</w:t>
      </w:r>
    </w:p>
    <w:p w:rsidR="003D418C" w:rsidRDefault="003D418C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</w:pPr>
    </w:p>
    <w:p w:rsidR="00451758" w:rsidRPr="00755270" w:rsidRDefault="00CC234F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JO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JO"/>
        </w:rPr>
        <w:t>3</w:t>
      </w:r>
      <w:r w:rsidR="0058759A"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>.</w:t>
      </w:r>
      <w:r w:rsidR="0058759A"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ab/>
      </w:r>
      <w:r w:rsidR="00451758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Digital Power Meter</w:t>
      </w:r>
      <w:r w:rsidR="00CB1FEA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(Desktop)</w:t>
      </w:r>
      <w:r w:rsidR="00451758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:</w:t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ab/>
      </w:r>
      <w:proofErr w:type="gramStart"/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( QTY</w:t>
      </w:r>
      <w:proofErr w:type="gramEnd"/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= 5 )</w:t>
      </w:r>
    </w:p>
    <w:p w:rsidR="00CB1FEA" w:rsidRPr="00CB1FEA" w:rsidRDefault="00CB1FEA" w:rsidP="00CB1FE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bidi="ar-JO"/>
        </w:rPr>
      </w:pPr>
      <w:r w:rsidRPr="00CB1FEA">
        <w:rPr>
          <w:rFonts w:ascii="Times New Roman" w:hAnsi="Times New Roman" w:cs="Times New Roman"/>
          <w:b/>
          <w:bCs/>
          <w:sz w:val="32"/>
          <w:szCs w:val="32"/>
          <w:u w:val="single"/>
          <w:lang w:bidi="ar-JO"/>
        </w:rPr>
        <w:t>General Characteristics</w:t>
      </w:r>
    </w:p>
    <w:p w:rsidR="00CB1FEA" w:rsidRDefault="00CB1FEA" w:rsidP="00CB1FE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Power Supply: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100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VAC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to 240V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AC 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(50/60Hz)</w:t>
      </w:r>
    </w:p>
    <w:p w:rsidR="00451758" w:rsidRPr="00755270" w:rsidRDefault="00451758" w:rsidP="00CB1FE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Frequency Range: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1MHz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to 2G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Hz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or better (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>Sensor Dependent</w:t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)</w:t>
      </w:r>
    </w:p>
    <w:p w:rsidR="00451758" w:rsidRPr="00755270" w:rsidRDefault="00CC234F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Power Range</w:t>
      </w:r>
      <w:r w:rsidR="00451758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-70 </w:t>
      </w:r>
      <w:proofErr w:type="spellStart"/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dBm</w:t>
      </w:r>
      <w:proofErr w:type="spellEnd"/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to +44 </w:t>
      </w:r>
      <w:proofErr w:type="spellStart"/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dBm</w:t>
      </w:r>
      <w:proofErr w:type="spellEnd"/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or better (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Sensor Dependent</w:t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)</w:t>
      </w:r>
    </w:p>
    <w:p w:rsidR="00CB1FEA" w:rsidRDefault="00CB1FEA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Number of Channels: 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  <w:t>one or two</w:t>
      </w:r>
    </w:p>
    <w:p w:rsidR="00CB1FEA" w:rsidRDefault="00CB1FEA" w:rsidP="00CB1FE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Display Units: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  <w:t xml:space="preserve">Watts or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dBm</w:t>
      </w:r>
      <w:proofErr w:type="spellEnd"/>
    </w:p>
    <w:p w:rsidR="00692B8A" w:rsidRPr="00CB1FEA" w:rsidRDefault="00CB1FEA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bidi="ar-JO"/>
        </w:rPr>
      </w:pPr>
      <w:r w:rsidRPr="00CB1FEA">
        <w:rPr>
          <w:rFonts w:ascii="Times New Roman" w:hAnsi="Times New Roman" w:cs="Times New Roman"/>
          <w:b/>
          <w:bCs/>
          <w:sz w:val="32"/>
          <w:szCs w:val="32"/>
          <w:u w:val="single"/>
          <w:lang w:bidi="ar-JO"/>
        </w:rPr>
        <w:t xml:space="preserve">Power Sensor </w:t>
      </w:r>
      <w:proofErr w:type="spellStart"/>
      <w:r w:rsidRPr="00CB1FEA">
        <w:rPr>
          <w:rFonts w:ascii="Times New Roman" w:hAnsi="Times New Roman" w:cs="Times New Roman"/>
          <w:b/>
          <w:bCs/>
          <w:sz w:val="32"/>
          <w:szCs w:val="32"/>
          <w:u w:val="single"/>
          <w:lang w:bidi="ar-JO"/>
        </w:rPr>
        <w:t>Charactrerstics</w:t>
      </w:r>
      <w:proofErr w:type="spellEnd"/>
      <w:r w:rsidRPr="00CB1FEA">
        <w:rPr>
          <w:rFonts w:ascii="Times New Roman" w:hAnsi="Times New Roman" w:cs="Times New Roman"/>
          <w:b/>
          <w:bCs/>
          <w:sz w:val="32"/>
          <w:szCs w:val="32"/>
          <w:u w:val="single"/>
          <w:lang w:bidi="ar-JO"/>
        </w:rPr>
        <w:t xml:space="preserve"> </w:t>
      </w:r>
    </w:p>
    <w:p w:rsidR="00CB1FEA" w:rsidRDefault="00CB1FEA" w:rsidP="00E46491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Frequency Range: 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E46491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1MHz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to 2G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Hz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or better </w:t>
      </w:r>
    </w:p>
    <w:p w:rsidR="00CB1FEA" w:rsidRPr="00755270" w:rsidRDefault="00CB1FEA" w:rsidP="00E46491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Power Range</w:t>
      </w:r>
      <w:r w:rsidR="00E46491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(</w:t>
      </w:r>
      <w:proofErr w:type="spellStart"/>
      <w:r w:rsidR="00E46491">
        <w:rPr>
          <w:rFonts w:ascii="Times New Roman" w:hAnsi="Times New Roman" w:cs="Times New Roman"/>
          <w:b/>
          <w:bCs/>
          <w:sz w:val="32"/>
          <w:szCs w:val="32"/>
          <w:lang w:bidi="ar-JO"/>
        </w:rPr>
        <w:t>dBm</w:t>
      </w:r>
      <w:proofErr w:type="spellEnd"/>
      <w:r w:rsidR="00E46491">
        <w:rPr>
          <w:rFonts w:ascii="Times New Roman" w:hAnsi="Times New Roman" w:cs="Times New Roman"/>
          <w:b/>
          <w:bCs/>
          <w:sz w:val="32"/>
          <w:szCs w:val="32"/>
          <w:lang w:bidi="ar-JO"/>
        </w:rPr>
        <w:t>)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  <w:t>-</w:t>
      </w:r>
      <w:r w:rsidR="00E46491">
        <w:rPr>
          <w:rFonts w:ascii="Times New Roman" w:hAnsi="Times New Roman" w:cs="Times New Roman"/>
          <w:b/>
          <w:bCs/>
          <w:sz w:val="32"/>
          <w:szCs w:val="32"/>
          <w:lang w:bidi="ar-JO"/>
        </w:rPr>
        <w:t>50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dBm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to +4</w:t>
      </w:r>
      <w:r w:rsidR="00E46491">
        <w:rPr>
          <w:rFonts w:ascii="Times New Roman" w:hAnsi="Times New Roman" w:cs="Times New Roman"/>
          <w:b/>
          <w:bCs/>
          <w:sz w:val="32"/>
          <w:szCs w:val="32"/>
          <w:lang w:bidi="ar-JO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dBm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or better</w:t>
      </w:r>
    </w:p>
    <w:p w:rsidR="006B6A13" w:rsidRDefault="006B6A13" w:rsidP="00D761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</w:p>
    <w:p w:rsidR="006B6A13" w:rsidRDefault="006B6A13" w:rsidP="006B6A13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</w:p>
    <w:p w:rsidR="005E26D5" w:rsidRPr="00755270" w:rsidRDefault="00692B8A" w:rsidP="006B6A13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JO"/>
        </w:rPr>
        <w:lastRenderedPageBreak/>
        <w:t>4</w:t>
      </w:r>
      <w:r w:rsidR="00755270"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>.</w:t>
      </w:r>
      <w:r w:rsidR="00755270"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ab/>
      </w:r>
      <w:r w:rsidR="005E26D5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RF Digital Signal Generator:</w:t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ab/>
      </w:r>
      <w:proofErr w:type="gramStart"/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( QTY</w:t>
      </w:r>
      <w:proofErr w:type="gramEnd"/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= </w:t>
      </w:r>
      <w:r w:rsidR="00D76169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12</w:t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)</w:t>
      </w:r>
    </w:p>
    <w:tbl>
      <w:tblPr>
        <w:tblStyle w:val="TableGrid"/>
        <w:bidiVisual/>
        <w:tblW w:w="9656" w:type="dxa"/>
        <w:jc w:val="center"/>
        <w:tblLook w:val="04A0" w:firstRow="1" w:lastRow="0" w:firstColumn="1" w:lastColumn="0" w:noHBand="0" w:noVBand="1"/>
      </w:tblPr>
      <w:tblGrid>
        <w:gridCol w:w="5796"/>
        <w:gridCol w:w="3860"/>
      </w:tblGrid>
      <w:tr w:rsidR="00E46491" w:rsidRPr="00FC5B27" w:rsidTr="00FC5B27">
        <w:trPr>
          <w:trHeight w:val="567"/>
          <w:jc w:val="center"/>
        </w:trPr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Range</w:t>
            </w: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Basic Function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9656" w:type="dxa"/>
            <w:gridSpan w:val="2"/>
            <w:shd w:val="clear" w:color="auto" w:fill="D9D9D9" w:themeFill="background1" w:themeFillShade="D9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General Characteristics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100VAC – 240VAC (50/60Hz)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Power Supply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50 Ohm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Output impedance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Frequency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250kHz - 3GHz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Frequency Range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0.01Hz or better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Frequency Resolution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10MHz,  50Ω BNC (F)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Reference Output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E4649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10MHz, 5MHz (optional), 50Ω BNC (F)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External Reference Input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Levels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-120dBm to +13dBm min or better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Output Level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0.1 dB or Better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Resolution</w:t>
            </w:r>
          </w:p>
        </w:tc>
      </w:tr>
      <w:tr w:rsidR="00E46491" w:rsidRPr="00FC5B27" w:rsidTr="00FC5B27">
        <w:trPr>
          <w:trHeight w:val="1375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Amplitude Modulation, </w:t>
            </w:r>
          </w:p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Frequency Modulation,</w:t>
            </w:r>
          </w:p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Phase Modulation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Modulations</w:t>
            </w:r>
          </w:p>
        </w:tc>
      </w:tr>
    </w:tbl>
    <w:p w:rsidR="00FC5B27" w:rsidRDefault="00FC5B27" w:rsidP="00FC5B27">
      <w:pPr>
        <w:bidi w:val="0"/>
        <w:spacing w:after="0" w:line="360" w:lineRule="auto"/>
        <w:rPr>
          <w:rFonts w:ascii="Times New Roman" w:hAnsi="Times New Roman" w:cs="Times New Roman"/>
          <w:b/>
          <w:bCs/>
          <w:lang w:bidi="ar-JO"/>
        </w:rPr>
      </w:pPr>
    </w:p>
    <w:p w:rsidR="0014010E" w:rsidRPr="00FC5B27" w:rsidRDefault="0014010E" w:rsidP="0014010E">
      <w:pPr>
        <w:bidi w:val="0"/>
        <w:spacing w:after="0" w:line="360" w:lineRule="auto"/>
        <w:rPr>
          <w:rFonts w:ascii="Times New Roman" w:hAnsi="Times New Roman" w:cs="Times New Roman"/>
          <w:b/>
          <w:bCs/>
          <w:lang w:bidi="ar-JO"/>
        </w:rPr>
      </w:pPr>
    </w:p>
    <w:p w:rsidR="00CE0D20" w:rsidRPr="00755270" w:rsidRDefault="00692B8A" w:rsidP="00D761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JO"/>
        </w:rPr>
        <w:t>5</w:t>
      </w:r>
      <w:r w:rsidR="00755270"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>.</w:t>
      </w:r>
      <w:r w:rsidR="00755270"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ab/>
      </w:r>
      <w:r w:rsidR="00BE0B45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(</w:t>
      </w:r>
      <w:r w:rsidR="00CE0D20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30db</w:t>
      </w:r>
      <w:r w:rsidR="00BE0B45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)</w:t>
      </w:r>
      <w:r w:rsidR="00CE0D20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variable Attenuator:</w:t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ab/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ab/>
      </w:r>
      <w:proofErr w:type="gramStart"/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( QTY</w:t>
      </w:r>
      <w:proofErr w:type="gramEnd"/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= </w:t>
      </w:r>
      <w:r w:rsidR="00D76169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5 </w:t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)</w:t>
      </w:r>
    </w:p>
    <w:p w:rsidR="00CE0D20" w:rsidRPr="00755270" w:rsidRDefault="00CE0D20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Frequency Range: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2 GHz</w:t>
      </w:r>
      <w:r w:rsidR="00E46491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- 10 GHz</w:t>
      </w:r>
    </w:p>
    <w:p w:rsidR="00CE0D20" w:rsidRPr="00755270" w:rsidRDefault="00557874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Impedance</w:t>
      </w:r>
      <w:r w:rsidR="00CE0D20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CE0D20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50 Ohms</w:t>
      </w:r>
    </w:p>
    <w:p w:rsidR="00CE0D20" w:rsidRPr="00755270" w:rsidRDefault="00CE0D20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Attenuation Value: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692B8A">
        <w:rPr>
          <w:rFonts w:ascii="Times New Roman" w:hAnsi="Times New Roman" w:cs="Times New Roman"/>
          <w:b/>
          <w:bCs/>
          <w:sz w:val="32"/>
          <w:szCs w:val="32"/>
          <w:lang w:bidi="ar-JO"/>
        </w:rPr>
        <w:t>3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0 dB</w:t>
      </w:r>
    </w:p>
    <w:p w:rsidR="00CE0D20" w:rsidRPr="00755270" w:rsidRDefault="00CE0D20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Input Power: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up to </w:t>
      </w:r>
      <w:r w:rsidR="00692B8A">
        <w:rPr>
          <w:rFonts w:ascii="Times New Roman" w:hAnsi="Times New Roman" w:cs="Times New Roman"/>
          <w:b/>
          <w:bCs/>
          <w:sz w:val="32"/>
          <w:szCs w:val="32"/>
          <w:lang w:bidi="ar-JO"/>
        </w:rPr>
        <w:t>1500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Watt</w:t>
      </w:r>
    </w:p>
    <w:p w:rsidR="00CE0D20" w:rsidRPr="00755270" w:rsidRDefault="00CE0D20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Peak Power: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692B8A">
        <w:rPr>
          <w:rFonts w:ascii="Times New Roman" w:hAnsi="Times New Roman" w:cs="Times New Roman"/>
          <w:b/>
          <w:bCs/>
          <w:sz w:val="32"/>
          <w:szCs w:val="32"/>
          <w:lang w:bidi="ar-JO"/>
        </w:rPr>
        <w:t>3k.watt</w:t>
      </w:r>
    </w:p>
    <w:p w:rsidR="00CE0D20" w:rsidRPr="00755270" w:rsidRDefault="00CE0D20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VSWR:</w:t>
      </w:r>
      <w:r w:rsidR="00755270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1.</w:t>
      </w:r>
      <w:r w:rsidR="00692B8A">
        <w:rPr>
          <w:rFonts w:ascii="Times New Roman" w:hAnsi="Times New Roman" w:cs="Times New Roman"/>
          <w:b/>
          <w:bCs/>
          <w:sz w:val="32"/>
          <w:szCs w:val="32"/>
          <w:lang w:bidi="ar-JO"/>
        </w:rPr>
        <w:t>25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: 1</w:t>
      </w:r>
    </w:p>
    <w:p w:rsidR="006B6A13" w:rsidRDefault="006B6A13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</w:p>
    <w:p w:rsidR="006B6A13" w:rsidRDefault="006B6A13" w:rsidP="006B6A13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</w:p>
    <w:p w:rsidR="000B41DF" w:rsidRPr="00755270" w:rsidRDefault="00692B8A" w:rsidP="006B6A13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JO"/>
        </w:rPr>
        <w:lastRenderedPageBreak/>
        <w:t>6</w:t>
      </w:r>
      <w:r w:rsidR="00755270"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>.</w:t>
      </w:r>
      <w:r w:rsidR="00755270"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ab/>
      </w:r>
      <w:r w:rsidR="000B41DF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Frequency </w:t>
      </w:r>
      <w:proofErr w:type="gramStart"/>
      <w:r w:rsidR="000B41DF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Counter(</w:t>
      </w:r>
      <w:proofErr w:type="gramEnd"/>
      <w:r w:rsidR="000B41DF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Desktop):</w:t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ab/>
        <w:t>( QTY = 5 )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4361"/>
      </w:tblGrid>
      <w:tr w:rsidR="004878E5" w:rsidRPr="009C15AA" w:rsidTr="009C15AA">
        <w:trPr>
          <w:trHeight w:val="567"/>
          <w:jc w:val="center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Range</w:t>
            </w:r>
          </w:p>
        </w:tc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Basic Function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General Characteristics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100VAC – 240VAC </w:t>
            </w: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(50/60Hz)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Power Supply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Hz - 3 GHz or better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Frequency Range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 Digit LED or better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Display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250kHz - 3GHz</w:t>
            </w:r>
          </w:p>
        </w:tc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4878E5" w:rsidRPr="009C15AA" w:rsidRDefault="004878E5" w:rsidP="004878E5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INPUT A  Characteristics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Hz to 100 MHz (optional)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Frequency  Range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4878E5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 mV</w:t>
            </w:r>
            <w:r w:rsid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20 mV </w:t>
            </w:r>
            <w:proofErr w:type="spellStart"/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rms</w:t>
            </w:r>
            <w:proofErr w:type="spellEnd"/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or better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SENSITIVITY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1M</w:t>
            </w: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Symbol" w:char="F057"/>
            </w: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resistance shunted by &lt; 40 pF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IMPEDANCE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 or DC selectable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COUPLING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4878E5" w:rsidRPr="009C15AA" w:rsidRDefault="004878E5" w:rsidP="004878E5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INPUT C  Characteristics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80 MHz to 3 GHz (optional)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Frequency Range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</w:t>
            </w: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Symbol" w:char="F057"/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IMPEDANCE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COUPLING</w:t>
            </w:r>
          </w:p>
        </w:tc>
      </w:tr>
    </w:tbl>
    <w:p w:rsidR="0014010E" w:rsidRPr="0014010E" w:rsidRDefault="0014010E" w:rsidP="0014010E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  <w:lang w:bidi="ar-JO"/>
        </w:rPr>
      </w:pPr>
    </w:p>
    <w:p w:rsidR="00D40E35" w:rsidRPr="00FC5B27" w:rsidRDefault="00A62F72" w:rsidP="00D76169">
      <w:pPr>
        <w:bidi w:val="0"/>
        <w:spacing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JO"/>
        </w:rPr>
        <w:t>7</w:t>
      </w:r>
      <w:r w:rsidR="00755270" w:rsidRPr="00D40E35">
        <w:rPr>
          <w:rFonts w:ascii="Times New Roman" w:hAnsi="Times New Roman" w:cs="Times New Roman"/>
          <w:b/>
          <w:bCs/>
          <w:sz w:val="36"/>
          <w:szCs w:val="36"/>
          <w:lang w:bidi="ar-JO"/>
        </w:rPr>
        <w:t>.</w:t>
      </w:r>
      <w:r w:rsidR="00755270" w:rsidRPr="00D40E35">
        <w:rPr>
          <w:rFonts w:ascii="Times New Roman" w:hAnsi="Times New Roman" w:cs="Times New Roman"/>
          <w:b/>
          <w:bCs/>
          <w:sz w:val="36"/>
          <w:szCs w:val="36"/>
          <w:lang w:bidi="ar-JO"/>
        </w:rPr>
        <w:tab/>
      </w:r>
      <w:r w:rsidR="00755270" w:rsidRPr="00D40E35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Clamp Digital </w:t>
      </w:r>
      <w:proofErr w:type="spellStart"/>
      <w:r w:rsidR="00755270" w:rsidRPr="00D40E35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Ameter</w:t>
      </w:r>
      <w:proofErr w:type="spellEnd"/>
      <w:r w:rsidR="00755270" w:rsidRPr="00D40E35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:</w:t>
      </w:r>
      <w:r w:rsidR="00FC5B27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ab/>
      </w:r>
      <w:proofErr w:type="gramStart"/>
      <w:r w:rsidR="00FC5B27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( QTY</w:t>
      </w:r>
      <w:proofErr w:type="gramEnd"/>
      <w:r w:rsidR="00FC5B27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= </w:t>
      </w:r>
      <w:r w:rsidR="00D76169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5 )</w:t>
      </w:r>
      <w:r w:rsidR="00FC5B27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5380"/>
      </w:tblGrid>
      <w:tr w:rsidR="004878E5" w:rsidRPr="009C15AA" w:rsidTr="009C15AA">
        <w:trPr>
          <w:trHeight w:val="567"/>
          <w:jc w:val="center"/>
        </w:trPr>
        <w:tc>
          <w:tcPr>
            <w:tcW w:w="4560" w:type="dxa"/>
            <w:shd w:val="clear" w:color="auto" w:fill="D9D9D9" w:themeFill="background1" w:themeFillShade="D9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Range</w:t>
            </w: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Basic Function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456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999.9 A or better</w:t>
            </w:r>
          </w:p>
        </w:tc>
        <w:tc>
          <w:tcPr>
            <w:tcW w:w="538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 current via jaw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456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2500 A</w:t>
            </w:r>
          </w:p>
        </w:tc>
        <w:tc>
          <w:tcPr>
            <w:tcW w:w="538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AC current via </w:t>
            </w:r>
            <w:proofErr w:type="spellStart"/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iFlex</w:t>
            </w:r>
            <w:proofErr w:type="spellEnd"/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™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456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999.9 A or better</w:t>
            </w:r>
          </w:p>
        </w:tc>
        <w:tc>
          <w:tcPr>
            <w:tcW w:w="538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DC current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4560" w:type="dxa"/>
            <w:vAlign w:val="center"/>
          </w:tcPr>
          <w:p w:rsidR="004878E5" w:rsidRPr="009C15AA" w:rsidRDefault="00D76169" w:rsidP="00D76169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Up to </w:t>
            </w:r>
            <w:r w:rsidR="004878E5"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1000 V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 better</w:t>
            </w:r>
          </w:p>
        </w:tc>
        <w:tc>
          <w:tcPr>
            <w:tcW w:w="538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 voltage</w:t>
            </w:r>
          </w:p>
        </w:tc>
      </w:tr>
      <w:tr w:rsidR="00D76169" w:rsidRPr="009C15AA" w:rsidTr="009C15AA">
        <w:trPr>
          <w:trHeight w:val="567"/>
          <w:jc w:val="center"/>
        </w:trPr>
        <w:tc>
          <w:tcPr>
            <w:tcW w:w="4560" w:type="dxa"/>
            <w:vAlign w:val="center"/>
          </w:tcPr>
          <w:p w:rsidR="00D76169" w:rsidRPr="009C15AA" w:rsidRDefault="00D76169" w:rsidP="00D76169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Up to </w:t>
            </w: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1000 V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 better</w:t>
            </w:r>
          </w:p>
        </w:tc>
        <w:tc>
          <w:tcPr>
            <w:tcW w:w="5380" w:type="dxa"/>
            <w:vAlign w:val="center"/>
          </w:tcPr>
          <w:p w:rsidR="00D76169" w:rsidRPr="009C15AA" w:rsidRDefault="00D76169" w:rsidP="00D76169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DC voltage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456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Included</w:t>
            </w:r>
          </w:p>
        </w:tc>
        <w:tc>
          <w:tcPr>
            <w:tcW w:w="538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18 in </w:t>
            </w:r>
            <w:proofErr w:type="spellStart"/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iFlex</w:t>
            </w:r>
            <w:proofErr w:type="spellEnd"/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Flexible™ Current Probe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4560" w:type="dxa"/>
            <w:vAlign w:val="center"/>
          </w:tcPr>
          <w:p w:rsidR="004878E5" w:rsidRPr="009C15AA" w:rsidRDefault="004878E5" w:rsidP="00D76169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60</w:t>
            </w:r>
            <w:r w:rsidR="00D761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K.</w:t>
            </w: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Ω </w:t>
            </w:r>
            <w:r w:rsidR="00D761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 better</w:t>
            </w:r>
          </w:p>
        </w:tc>
        <w:tc>
          <w:tcPr>
            <w:tcW w:w="538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Resistance</w:t>
            </w:r>
          </w:p>
        </w:tc>
      </w:tr>
    </w:tbl>
    <w:p w:rsidR="002352C4" w:rsidRDefault="002352C4" w:rsidP="003D418C">
      <w:pPr>
        <w:bidi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</w:p>
    <w:p w:rsidR="002352C4" w:rsidRDefault="002352C4" w:rsidP="002352C4">
      <w:pPr>
        <w:bidi w:val="0"/>
        <w:spacing w:after="0" w:line="240" w:lineRule="auto"/>
        <w:jc w:val="center"/>
        <w:rPr>
          <w:rFonts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JO"/>
        </w:rPr>
        <w:lastRenderedPageBreak/>
        <w:t>الشر</w:t>
      </w:r>
      <w:r>
        <w:rPr>
          <w:rFonts w:cs="Times New Roman" w:hint="cs"/>
          <w:b/>
          <w:bCs/>
          <w:sz w:val="40"/>
          <w:szCs w:val="40"/>
          <w:u w:val="single"/>
          <w:rtl/>
        </w:rPr>
        <w:t>وط الخاص</w:t>
      </w:r>
      <w:r>
        <w:rPr>
          <w:rFonts w:cs="Times New Roman" w:hint="cs"/>
          <w:b/>
          <w:bCs/>
          <w:sz w:val="40"/>
          <w:szCs w:val="40"/>
          <w:u w:val="single"/>
          <w:rtl/>
          <w:lang w:bidi="ar-JO"/>
        </w:rPr>
        <w:t>ـــــــــــــــــــــــــــــ</w:t>
      </w:r>
      <w:r>
        <w:rPr>
          <w:rFonts w:cs="Times New Roman" w:hint="cs"/>
          <w:b/>
          <w:bCs/>
          <w:sz w:val="40"/>
          <w:szCs w:val="40"/>
          <w:u w:val="single"/>
          <w:rtl/>
        </w:rPr>
        <w:t xml:space="preserve">ة </w:t>
      </w:r>
    </w:p>
    <w:p w:rsidR="002352C4" w:rsidRDefault="002352C4" w:rsidP="002352C4">
      <w:pPr>
        <w:pStyle w:val="Heading1"/>
        <w:rPr>
          <w:rFonts w:ascii="Simplified Arabic" w:hAnsi="Simplified Arabic"/>
          <w:rtl/>
          <w:lang w:bidi="ar-JO"/>
        </w:rPr>
      </w:pPr>
    </w:p>
    <w:p w:rsidR="002352C4" w:rsidRPr="00813589" w:rsidRDefault="002352C4" w:rsidP="00ED2994">
      <w:pPr>
        <w:pStyle w:val="Heading1"/>
        <w:jc w:val="both"/>
        <w:rPr>
          <w:rFonts w:ascii="Simplified Arabic" w:hAnsi="Simplified Arabic"/>
          <w:b/>
          <w:bCs/>
          <w:sz w:val="32"/>
          <w:szCs w:val="32"/>
          <w:rtl/>
        </w:rPr>
      </w:pPr>
      <w:r w:rsidRPr="00813589">
        <w:rPr>
          <w:rFonts w:ascii="Simplified Arabic" w:hAnsi="Simplified Arabic"/>
          <w:b/>
          <w:bCs/>
          <w:sz w:val="32"/>
          <w:szCs w:val="32"/>
        </w:rPr>
        <w:tab/>
      </w:r>
      <w:r w:rsidRPr="00813589">
        <w:rPr>
          <w:rFonts w:ascii="Simplified Arabic" w:hAnsi="Simplified Arabic"/>
          <w:b/>
          <w:bCs/>
          <w:sz w:val="32"/>
          <w:szCs w:val="32"/>
          <w:rtl/>
          <w:lang w:bidi="ar-JO"/>
        </w:rPr>
        <w:t>1.</w:t>
      </w:r>
      <w:r w:rsidRPr="00813589">
        <w:rPr>
          <w:rFonts w:ascii="Simplified Arabic" w:hAnsi="Simplified Arabic"/>
          <w:b/>
          <w:bCs/>
          <w:sz w:val="32"/>
          <w:szCs w:val="32"/>
          <w:rtl/>
          <w:lang w:bidi="ar-JO"/>
        </w:rPr>
        <w:tab/>
      </w:r>
      <w:r w:rsidRPr="00813589">
        <w:rPr>
          <w:rFonts w:ascii="Simplified Arabic" w:hAnsi="Simplified Arabic"/>
          <w:b/>
          <w:bCs/>
          <w:sz w:val="32"/>
          <w:szCs w:val="32"/>
          <w:rtl/>
        </w:rPr>
        <w:t>يجب على الشركة بيان بلد المنشأ للمواد المعروضة</w:t>
      </w:r>
      <w:r w:rsidR="00FC5B27">
        <w:rPr>
          <w:rFonts w:ascii="Simplified Arabic" w:hAnsi="Simplified Arabic" w:hint="cs"/>
          <w:b/>
          <w:bCs/>
          <w:sz w:val="32"/>
          <w:szCs w:val="32"/>
          <w:rtl/>
        </w:rPr>
        <w:t xml:space="preserve"> بشكل واضح</w:t>
      </w:r>
      <w:r w:rsidRPr="00813589">
        <w:rPr>
          <w:rFonts w:ascii="Simplified Arabic" w:hAnsi="Simplified Arabic"/>
          <w:b/>
          <w:bCs/>
          <w:sz w:val="32"/>
          <w:szCs w:val="32"/>
          <w:rtl/>
        </w:rPr>
        <w:t>.</w:t>
      </w:r>
    </w:p>
    <w:p w:rsidR="00856CE8" w:rsidRPr="00813589" w:rsidRDefault="00856CE8" w:rsidP="00D76169">
      <w:pPr>
        <w:pStyle w:val="Heading1"/>
        <w:ind w:left="0" w:hanging="650"/>
        <w:jc w:val="both"/>
        <w:rPr>
          <w:rFonts w:ascii="Simplified Arabic" w:hAnsi="Simplified Arabic"/>
          <w:b/>
          <w:bCs/>
          <w:sz w:val="32"/>
          <w:szCs w:val="32"/>
          <w:rtl/>
        </w:rPr>
      </w:pPr>
      <w:r w:rsidRPr="00813589">
        <w:rPr>
          <w:rFonts w:ascii="Simplified Arabic" w:hAnsi="Simplified Arabic"/>
          <w:b/>
          <w:bCs/>
          <w:sz w:val="32"/>
          <w:szCs w:val="32"/>
          <w:rtl/>
        </w:rPr>
        <w:tab/>
      </w:r>
      <w:r w:rsidRPr="00813589">
        <w:rPr>
          <w:rFonts w:ascii="Simplified Arabic" w:hAnsi="Simplified Arabic" w:hint="cs"/>
          <w:b/>
          <w:bCs/>
          <w:sz w:val="32"/>
          <w:szCs w:val="32"/>
          <w:rtl/>
        </w:rPr>
        <w:t>2.</w:t>
      </w:r>
      <w:r w:rsidRPr="00813589">
        <w:rPr>
          <w:rFonts w:ascii="Simplified Arabic" w:hAnsi="Simplified Arabic" w:hint="cs"/>
          <w:b/>
          <w:bCs/>
          <w:sz w:val="32"/>
          <w:szCs w:val="32"/>
          <w:rtl/>
        </w:rPr>
        <w:tab/>
      </w:r>
      <w:r w:rsidR="00ED2994">
        <w:rPr>
          <w:rFonts w:ascii="Simplified Arabic" w:hAnsi="Simplified Arabic" w:hint="cs"/>
          <w:b/>
          <w:bCs/>
          <w:sz w:val="32"/>
          <w:szCs w:val="32"/>
          <w:rtl/>
        </w:rPr>
        <w:t>بل</w:t>
      </w:r>
      <w:r w:rsidR="00D76169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ـــــــــــــــــــــــــ</w:t>
      </w:r>
      <w:r w:rsidR="00ED2994">
        <w:rPr>
          <w:rFonts w:ascii="Simplified Arabic" w:hAnsi="Simplified Arabic" w:hint="cs"/>
          <w:b/>
          <w:bCs/>
          <w:sz w:val="32"/>
          <w:szCs w:val="32"/>
          <w:rtl/>
        </w:rPr>
        <w:t>د المنشأ او الشركة المنتجة (</w:t>
      </w:r>
      <w:r w:rsidR="00ED2994">
        <w:rPr>
          <w:rFonts w:ascii="Simplified Arabic" w:hAnsi="Simplified Arabic"/>
          <w:b/>
          <w:bCs/>
          <w:sz w:val="32"/>
          <w:szCs w:val="32"/>
        </w:rPr>
        <w:t>Brand Name</w:t>
      </w:r>
      <w:r w:rsidR="00ED2994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)</w:t>
      </w:r>
      <w:r w:rsidR="00FC5B27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813589">
        <w:rPr>
          <w:rFonts w:ascii="Simplified Arabic" w:hAnsi="Simplified Arabic" w:hint="cs"/>
          <w:b/>
          <w:bCs/>
          <w:sz w:val="32"/>
          <w:szCs w:val="32"/>
          <w:rtl/>
        </w:rPr>
        <w:t>يجب ان يكون من مصدر</w:t>
      </w:r>
      <w:r w:rsidR="00ED2994">
        <w:rPr>
          <w:rFonts w:ascii="Simplified Arabic" w:hAnsi="Simplified Arabic"/>
          <w:b/>
          <w:bCs/>
          <w:sz w:val="32"/>
          <w:szCs w:val="32"/>
          <w:rtl/>
        </w:rPr>
        <w:br/>
      </w:r>
      <w:r w:rsidR="00ED2994">
        <w:rPr>
          <w:rFonts w:ascii="Simplified Arabic" w:hAnsi="Simplified Arabic" w:hint="cs"/>
          <w:b/>
          <w:bCs/>
          <w:sz w:val="32"/>
          <w:szCs w:val="32"/>
          <w:rtl/>
        </w:rPr>
        <w:t>(</w:t>
      </w:r>
      <w:r w:rsidRPr="00813589">
        <w:rPr>
          <w:rFonts w:ascii="Simplified Arabic" w:hAnsi="Simplified Arabic" w:hint="cs"/>
          <w:b/>
          <w:bCs/>
          <w:sz w:val="32"/>
          <w:szCs w:val="32"/>
          <w:rtl/>
        </w:rPr>
        <w:t xml:space="preserve"> امريكا الشماليه, اوروبا الغربيه او اليابان</w:t>
      </w:r>
      <w:r w:rsidR="00ED2994">
        <w:rPr>
          <w:rFonts w:ascii="Simplified Arabic" w:hAnsi="Simplified Arabic" w:hint="cs"/>
          <w:b/>
          <w:bCs/>
          <w:sz w:val="32"/>
          <w:szCs w:val="32"/>
          <w:rtl/>
        </w:rPr>
        <w:t>)</w:t>
      </w:r>
      <w:r w:rsidRPr="00813589">
        <w:rPr>
          <w:rFonts w:ascii="Simplified Arabic" w:hAnsi="Simplified Arabic" w:hint="cs"/>
          <w:b/>
          <w:bCs/>
          <w:sz w:val="32"/>
          <w:szCs w:val="32"/>
          <w:rtl/>
        </w:rPr>
        <w:t>.</w:t>
      </w:r>
    </w:p>
    <w:p w:rsidR="002352C4" w:rsidRPr="00813589" w:rsidRDefault="00856CE8" w:rsidP="00185932">
      <w:pPr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13589">
        <w:rPr>
          <w:rFonts w:ascii="Simplified Arabic" w:eastAsia="Batang" w:hAnsi="Simplified Arabic" w:cs="Simplified Arabic" w:hint="cs"/>
          <w:b/>
          <w:bCs/>
          <w:sz w:val="32"/>
          <w:szCs w:val="32"/>
          <w:rtl/>
          <w:lang w:eastAsia="ko-KR"/>
        </w:rPr>
        <w:t>3.</w:t>
      </w:r>
      <w:r w:rsidRPr="00813589">
        <w:rPr>
          <w:rFonts w:ascii="Simplified Arabic" w:eastAsia="Batang" w:hAnsi="Simplified Arabic" w:cs="Simplified Arabic" w:hint="cs"/>
          <w:b/>
          <w:bCs/>
          <w:sz w:val="32"/>
          <w:szCs w:val="32"/>
          <w:rtl/>
          <w:lang w:eastAsia="ko-KR"/>
        </w:rPr>
        <w:tab/>
      </w:r>
      <w:r w:rsidR="002352C4" w:rsidRPr="00813589">
        <w:rPr>
          <w:rFonts w:ascii="Simplified Arabic" w:eastAsia="Batang" w:hAnsi="Simplified Arabic" w:cs="Simplified Arabic"/>
          <w:b/>
          <w:bCs/>
          <w:sz w:val="32"/>
          <w:szCs w:val="32"/>
          <w:rtl/>
          <w:lang w:eastAsia="ko-KR"/>
        </w:rPr>
        <w:t xml:space="preserve">يجب بيان مدة التسليم </w:t>
      </w:r>
      <w:r w:rsidR="00185932">
        <w:rPr>
          <w:rFonts w:ascii="Simplified Arabic" w:eastAsia="Batang" w:hAnsi="Simplified Arabic" w:cs="Simplified Arabic" w:hint="cs"/>
          <w:b/>
          <w:bCs/>
          <w:sz w:val="32"/>
          <w:szCs w:val="32"/>
          <w:rtl/>
          <w:lang w:eastAsia="ko-KR"/>
        </w:rPr>
        <w:t>.</w:t>
      </w:r>
    </w:p>
    <w:p w:rsidR="002352C4" w:rsidRPr="00813589" w:rsidRDefault="00856CE8" w:rsidP="00ED2994">
      <w:pPr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4.</w:t>
      </w:r>
      <w:r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يجب أن تكون المواد جديدة 100% </w:t>
      </w:r>
      <w:r w:rsidR="002352C4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من إنتاج </w:t>
      </w:r>
      <w:r w:rsidR="002352C4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ليس قبل العام 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20</w:t>
      </w:r>
      <w:r w:rsidR="002352C4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18.</w:t>
      </w:r>
    </w:p>
    <w:p w:rsidR="002352C4" w:rsidRPr="00813589" w:rsidRDefault="00856CE8" w:rsidP="00ED29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5</w:t>
      </w:r>
      <w:r w:rsidR="002352C4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تتعهد الشركة بضمان المواد لمدة 24 شهرا" من تاريخ الاستلام النهائي للمواد من سوء المصنعي</w:t>
      </w:r>
      <w:r w:rsidR="00ED29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ـــــــــــــــــــــــــــــــــــــــ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ة.</w:t>
      </w:r>
    </w:p>
    <w:p w:rsidR="002352C4" w:rsidRPr="00813589" w:rsidRDefault="00856CE8" w:rsidP="00586F4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6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تلتزم الشركة بتقديم كفالة صيانة 5% من قيمة الإحالة من تاريخ شهادة الصلاحية</w:t>
      </w:r>
      <w:r w:rsidR="00586F4F">
        <w:rPr>
          <w:rFonts w:ascii="Simplified Arabic" w:hAnsi="Simplified Arabic" w:cs="Simplified Arabic" w:hint="cs"/>
          <w:b/>
          <w:bCs/>
          <w:sz w:val="32"/>
          <w:szCs w:val="32"/>
          <w:rtl/>
        </w:rPr>
        <w:br/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لمدة 24 شهر شاملاً القطع والأيدي العاملة.</w:t>
      </w:r>
    </w:p>
    <w:p w:rsidR="002352C4" w:rsidRDefault="00856CE8" w:rsidP="0018593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7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أن تكون المواد معفاة من كافة الرسوم الجمركية والضريبة العامة على المبيعات وأية رسوم أو عوائد أخ</w:t>
      </w:r>
      <w:r w:rsidR="00ED29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رى</w:t>
      </w:r>
      <w:r w:rsid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تسمح التشريعات النافذة باعفاء القوات المسلحة من دفعها.</w:t>
      </w:r>
    </w:p>
    <w:p w:rsidR="00FC5B27" w:rsidRPr="00813589" w:rsidRDefault="00FC5B27" w:rsidP="00ED29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8.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تقديم برشورات و (</w:t>
      </w:r>
      <w:r>
        <w:rPr>
          <w:rFonts w:ascii="Simplified Arabic" w:hAnsi="Simplified Arabic" w:cs="Simplified Arabic"/>
          <w:b/>
          <w:bCs/>
          <w:sz w:val="32"/>
          <w:szCs w:val="32"/>
        </w:rPr>
        <w:t>Data Sheets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) عن كل منتج مطلوب بشكل مرقم وطباعة واضحه.</w:t>
      </w:r>
    </w:p>
    <w:p w:rsidR="002352C4" w:rsidRDefault="00586F4F" w:rsidP="00ED29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9</w:t>
      </w:r>
      <w:r w:rsid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="008135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التزام الشركات بتقديم النشرات الفنية والمخططات التفصيلية وكتب التشغيل اللازمة والبرمج</w:t>
      </w:r>
      <w:r w:rsidR="00ED2994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ي</w:t>
      </w:r>
      <w:r w:rsidR="008135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 xml:space="preserve">ات </w:t>
      </w:r>
      <w:r w:rsidR="002352C4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( </w:t>
      </w:r>
      <w:r w:rsidR="00FC5B27">
        <w:rPr>
          <w:rFonts w:ascii="Simplified Arabic" w:hAnsi="Simplified Arabic" w:cs="Simplified Arabic"/>
          <w:b/>
          <w:bCs/>
          <w:sz w:val="32"/>
          <w:szCs w:val="32"/>
        </w:rPr>
        <w:t xml:space="preserve"> (Hardcopy and softcopy</w:t>
      </w:r>
      <w:r w:rsidR="00FC5B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.</w:t>
      </w:r>
    </w:p>
    <w:p w:rsidR="00FC5B27" w:rsidRPr="00813589" w:rsidRDefault="00586F4F" w:rsidP="00ED29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10</w:t>
      </w:r>
      <w:r w:rsidR="00FC5B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.</w:t>
      </w:r>
      <w:r w:rsidR="00FC5B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ab/>
        <w:t xml:space="preserve">تقديم مطابقة المواصفات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الفنية </w:t>
      </w:r>
      <w:r w:rsidR="00FC5B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(</w:t>
      </w:r>
      <w:r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Compliance Sheet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) للمواد المعروضة.</w:t>
      </w:r>
    </w:p>
    <w:p w:rsidR="002352C4" w:rsidRPr="00813589" w:rsidRDefault="00586F4F" w:rsidP="0018593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11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 xml:space="preserve">يتم </w:t>
      </w:r>
      <w:r w:rsid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فصل 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العر</w:t>
      </w:r>
      <w:r w:rsid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ض</w:t>
      </w:r>
      <w:r w:rsid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185932" w:rsidRP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المالي</w:t>
      </w:r>
      <w:r w:rsid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85932" w:rsidRP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والعر</w:t>
      </w:r>
      <w:r w:rsid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185932" w:rsidRP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ض</w:t>
      </w:r>
      <w:r w:rsidR="00185932" w:rsidRPr="00185932">
        <w:rPr>
          <w:rFonts w:hint="cs"/>
          <w:rtl/>
        </w:rPr>
        <w:t xml:space="preserve"> </w:t>
      </w:r>
      <w:r w:rsidR="00185932" w:rsidRP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الفني</w:t>
      </w:r>
      <w:r w:rsid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 في مغلفين منفصلين.</w:t>
      </w:r>
    </w:p>
    <w:p w:rsidR="002352C4" w:rsidRPr="00813589" w:rsidRDefault="00586F4F" w:rsidP="00ED29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12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 xml:space="preserve">الأسعار </w:t>
      </w:r>
      <w:r w:rsidR="002352C4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للوازم 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على أساس واصل قيادة مستودعات </w:t>
      </w:r>
      <w:r w:rsidR="002352C4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اللاسلكي الرئيسية </w:t>
      </w:r>
      <w:r w:rsidR="00813589">
        <w:rPr>
          <w:rFonts w:ascii="Simplified Arabic" w:hAnsi="Simplified Arabic" w:cs="Simplified Arabic"/>
          <w:b/>
          <w:bCs/>
          <w:sz w:val="32"/>
          <w:szCs w:val="32"/>
          <w:rtl/>
        </w:rPr>
        <w:t>بالزرقاء</w:t>
      </w:r>
      <w:r w:rsid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2352C4" w:rsidRPr="00813589" w:rsidRDefault="00586F4F" w:rsidP="00ED29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13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استبدال فوري لل</w:t>
      </w:r>
      <w:r w:rsidR="00856CE8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وازم ا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لمعطل</w:t>
      </w:r>
      <w:r w:rsidR="00856CE8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</w:t>
      </w:r>
      <w:r w:rsidR="00ED29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ـــــــــــــــــــــــــــــــ</w:t>
      </w:r>
      <w:r w:rsidR="00856CE8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ــــــــــــــــــ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ة.</w:t>
      </w:r>
    </w:p>
    <w:p w:rsidR="00813589" w:rsidRDefault="00586F4F" w:rsidP="00ED29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14</w:t>
      </w:r>
      <w:r w:rsidR="008135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.</w:t>
      </w:r>
      <w:r w:rsidR="008135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ab/>
        <w:t>يمكن تجزئة العط</w:t>
      </w:r>
      <w:r w:rsidR="00813589" w:rsidRPr="007F25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ـاء</w:t>
      </w:r>
      <w:r w:rsidR="008135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 xml:space="preserve"> على اكثر شركة واحـــــــــــــدة</w:t>
      </w:r>
      <w:r w:rsidR="00813589" w:rsidRPr="007F25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.</w:t>
      </w:r>
    </w:p>
    <w:p w:rsidR="00D40E35" w:rsidRPr="00813589" w:rsidRDefault="002352C4" w:rsidP="006B6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856CE8"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856CE8"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856CE8"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856CE8"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856CE8"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856CE8"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856CE8"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856CE8"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</w:p>
    <w:sectPr w:rsidR="00D40E35" w:rsidRPr="00813589" w:rsidSect="009C15AA">
      <w:headerReference w:type="default" r:id="rId8"/>
      <w:footerReference w:type="default" r:id="rId9"/>
      <w:pgSz w:w="11906" w:h="16838" w:code="9"/>
      <w:pgMar w:top="680" w:right="851" w:bottom="680" w:left="851" w:header="34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F6" w:rsidRDefault="001D0DF6" w:rsidP="0025438B">
      <w:pPr>
        <w:spacing w:after="0" w:line="240" w:lineRule="auto"/>
      </w:pPr>
      <w:r>
        <w:separator/>
      </w:r>
    </w:p>
  </w:endnote>
  <w:endnote w:type="continuationSeparator" w:id="0">
    <w:p w:rsidR="001D0DF6" w:rsidRDefault="001D0DF6" w:rsidP="0025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630690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6A13" w:rsidRDefault="006B6A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72E">
              <w:rPr>
                <w:b/>
                <w:bCs/>
                <w:noProof/>
                <w:rtl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72E">
              <w:rPr>
                <w:b/>
                <w:bCs/>
                <w:noProof/>
                <w:rtl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6A13" w:rsidRDefault="006B6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F6" w:rsidRDefault="001D0DF6" w:rsidP="0025438B">
      <w:pPr>
        <w:spacing w:after="0" w:line="240" w:lineRule="auto"/>
      </w:pPr>
      <w:r>
        <w:separator/>
      </w:r>
    </w:p>
  </w:footnote>
  <w:footnote w:type="continuationSeparator" w:id="0">
    <w:p w:rsidR="001D0DF6" w:rsidRDefault="001D0DF6" w:rsidP="0025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0A1D24BB9A954FE3AA79E4C1BCA17B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6A13" w:rsidRDefault="006B6A13" w:rsidP="00AA67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العطاء رقم م ش ع5/78/48/201</w:t>
        </w:r>
        <w:r w:rsidR="00AA672E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8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الات الفحص والقياس</w:t>
        </w:r>
        <w:r w:rsidR="00185932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للاجهزة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اللاسلكية</w:t>
        </w:r>
      </w:p>
    </w:sdtContent>
  </w:sdt>
  <w:p w:rsidR="006B6A13" w:rsidRDefault="006B6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C3B"/>
    <w:multiLevelType w:val="hybridMultilevel"/>
    <w:tmpl w:val="4F6C3C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64D"/>
    <w:rsid w:val="00033990"/>
    <w:rsid w:val="0005094C"/>
    <w:rsid w:val="000B41DF"/>
    <w:rsid w:val="000D6DCB"/>
    <w:rsid w:val="0014010E"/>
    <w:rsid w:val="00185932"/>
    <w:rsid w:val="001D0DF6"/>
    <w:rsid w:val="00217C42"/>
    <w:rsid w:val="002352C4"/>
    <w:rsid w:val="0025438B"/>
    <w:rsid w:val="002C2AAD"/>
    <w:rsid w:val="002E1D82"/>
    <w:rsid w:val="00327ABA"/>
    <w:rsid w:val="003617C7"/>
    <w:rsid w:val="00386F47"/>
    <w:rsid w:val="003D3C5C"/>
    <w:rsid w:val="003D418C"/>
    <w:rsid w:val="00414099"/>
    <w:rsid w:val="00451758"/>
    <w:rsid w:val="004878E5"/>
    <w:rsid w:val="00513D9B"/>
    <w:rsid w:val="00557874"/>
    <w:rsid w:val="0057447D"/>
    <w:rsid w:val="00586F4F"/>
    <w:rsid w:val="0058759A"/>
    <w:rsid w:val="005E26D5"/>
    <w:rsid w:val="00692B8A"/>
    <w:rsid w:val="006B6A13"/>
    <w:rsid w:val="00755270"/>
    <w:rsid w:val="00785F13"/>
    <w:rsid w:val="007B0BE4"/>
    <w:rsid w:val="007C60CF"/>
    <w:rsid w:val="007D6A1D"/>
    <w:rsid w:val="00813589"/>
    <w:rsid w:val="00856CE8"/>
    <w:rsid w:val="008624C5"/>
    <w:rsid w:val="008A1A28"/>
    <w:rsid w:val="008B3705"/>
    <w:rsid w:val="008C0270"/>
    <w:rsid w:val="00993A92"/>
    <w:rsid w:val="009C15AA"/>
    <w:rsid w:val="00A376A8"/>
    <w:rsid w:val="00A62F72"/>
    <w:rsid w:val="00AA264D"/>
    <w:rsid w:val="00AA672E"/>
    <w:rsid w:val="00AD5DCB"/>
    <w:rsid w:val="00B15965"/>
    <w:rsid w:val="00B441BC"/>
    <w:rsid w:val="00B77034"/>
    <w:rsid w:val="00B93AAF"/>
    <w:rsid w:val="00BD67B3"/>
    <w:rsid w:val="00BE0B45"/>
    <w:rsid w:val="00CB1FEA"/>
    <w:rsid w:val="00CC234F"/>
    <w:rsid w:val="00CE0D20"/>
    <w:rsid w:val="00D40E35"/>
    <w:rsid w:val="00D50354"/>
    <w:rsid w:val="00D76169"/>
    <w:rsid w:val="00DA1D20"/>
    <w:rsid w:val="00DD4C0C"/>
    <w:rsid w:val="00DF5982"/>
    <w:rsid w:val="00E410F4"/>
    <w:rsid w:val="00E42731"/>
    <w:rsid w:val="00E46491"/>
    <w:rsid w:val="00EA4D08"/>
    <w:rsid w:val="00ED2994"/>
    <w:rsid w:val="00F7403A"/>
    <w:rsid w:val="00FC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42"/>
    <w:pPr>
      <w:bidi/>
    </w:pPr>
  </w:style>
  <w:style w:type="paragraph" w:styleId="Heading1">
    <w:name w:val="heading 1"/>
    <w:basedOn w:val="Normal"/>
    <w:next w:val="Normal"/>
    <w:link w:val="Heading1Char"/>
    <w:qFormat/>
    <w:rsid w:val="002352C4"/>
    <w:pPr>
      <w:keepNext/>
      <w:spacing w:after="0" w:line="240" w:lineRule="auto"/>
      <w:ind w:left="-650"/>
      <w:outlineLvl w:val="0"/>
    </w:pPr>
    <w:rPr>
      <w:rFonts w:ascii="Times New Roman" w:eastAsia="Batang" w:hAnsi="Times New Roman" w:cs="Simplified Arabic"/>
      <w:sz w:val="28"/>
      <w:szCs w:val="28"/>
      <w:lang w:eastAsia="ko-KR"/>
    </w:rPr>
  </w:style>
  <w:style w:type="paragraph" w:styleId="Heading2">
    <w:name w:val="heading 2"/>
    <w:aliases w:val="Heading_Numbered_2,H2,Überschrift 2,2 headline,h"/>
    <w:basedOn w:val="Normal"/>
    <w:next w:val="Normal"/>
    <w:link w:val="Heading2Char"/>
    <w:semiHidden/>
    <w:unhideWhenUsed/>
    <w:qFormat/>
    <w:rsid w:val="002352C4"/>
    <w:pPr>
      <w:keepNext/>
      <w:spacing w:after="0" w:line="240" w:lineRule="auto"/>
      <w:outlineLvl w:val="1"/>
    </w:pPr>
    <w:rPr>
      <w:rFonts w:ascii="Times New Roman" w:eastAsia="Batang" w:hAnsi="Times New Roman" w:cs="Simplified Arabic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7403A"/>
    <w:rPr>
      <w:b/>
      <w:bCs/>
    </w:rPr>
  </w:style>
  <w:style w:type="paragraph" w:styleId="ListParagraph">
    <w:name w:val="List Paragraph"/>
    <w:basedOn w:val="Normal"/>
    <w:uiPriority w:val="34"/>
    <w:qFormat/>
    <w:rsid w:val="005875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0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8B"/>
  </w:style>
  <w:style w:type="paragraph" w:styleId="Footer">
    <w:name w:val="footer"/>
    <w:basedOn w:val="Normal"/>
    <w:link w:val="FooterChar"/>
    <w:uiPriority w:val="99"/>
    <w:unhideWhenUsed/>
    <w:rsid w:val="0025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8B"/>
  </w:style>
  <w:style w:type="character" w:customStyle="1" w:styleId="Heading1Char">
    <w:name w:val="Heading 1 Char"/>
    <w:basedOn w:val="DefaultParagraphFont"/>
    <w:link w:val="Heading1"/>
    <w:rsid w:val="002352C4"/>
    <w:rPr>
      <w:rFonts w:ascii="Times New Roman" w:eastAsia="Batang" w:hAnsi="Times New Roman" w:cs="Simplified Arabic"/>
      <w:sz w:val="28"/>
      <w:szCs w:val="28"/>
      <w:lang w:eastAsia="ko-KR"/>
    </w:rPr>
  </w:style>
  <w:style w:type="character" w:customStyle="1" w:styleId="Heading2Char">
    <w:name w:val="Heading 2 Char"/>
    <w:aliases w:val="Heading_Numbered_2 Char,H2 Char,Überschrift 2 Char,2 headline Char,h Char"/>
    <w:basedOn w:val="DefaultParagraphFont"/>
    <w:link w:val="Heading2"/>
    <w:semiHidden/>
    <w:rsid w:val="002352C4"/>
    <w:rPr>
      <w:rFonts w:ascii="Times New Roman" w:eastAsia="Batang" w:hAnsi="Times New Roman" w:cs="Simplified Arabic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2885">
              <w:marLeft w:val="0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488">
              <w:marLeft w:val="0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606">
              <w:marLeft w:val="0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6117">
              <w:marLeft w:val="0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975">
          <w:marLeft w:val="0"/>
          <w:marRight w:val="2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1">
          <w:marLeft w:val="0"/>
          <w:marRight w:val="2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085">
              <w:marLeft w:val="0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034">
              <w:marLeft w:val="0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449">
              <w:marLeft w:val="0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905">
              <w:marLeft w:val="0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1D24BB9A954FE3AA79E4C1BCA1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8FF1-0491-4E74-8B43-989B1EB0BFD5}"/>
      </w:docPartPr>
      <w:docPartBody>
        <w:p w:rsidR="008F1208" w:rsidRDefault="00F35839" w:rsidP="00F35839">
          <w:pPr>
            <w:pStyle w:val="0A1D24BB9A954FE3AA79E4C1BCA17B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39"/>
    <w:rsid w:val="00607FF9"/>
    <w:rsid w:val="006912D2"/>
    <w:rsid w:val="008F1208"/>
    <w:rsid w:val="00F3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7893CACA6C4F85A77FF27B2B3375A9">
    <w:name w:val="D47893CACA6C4F85A77FF27B2B3375A9"/>
    <w:rsid w:val="00F35839"/>
    <w:pPr>
      <w:bidi/>
    </w:pPr>
  </w:style>
  <w:style w:type="paragraph" w:customStyle="1" w:styleId="0A1D24BB9A954FE3AA79E4C1BCA17BA6">
    <w:name w:val="0A1D24BB9A954FE3AA79E4C1BCA17BA6"/>
    <w:rsid w:val="00F3583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7893CACA6C4F85A77FF27B2B3375A9">
    <w:name w:val="D47893CACA6C4F85A77FF27B2B3375A9"/>
    <w:rsid w:val="00F35839"/>
    <w:pPr>
      <w:bidi/>
    </w:pPr>
  </w:style>
  <w:style w:type="paragraph" w:customStyle="1" w:styleId="0A1D24BB9A954FE3AA79E4C1BCA17BA6">
    <w:name w:val="0A1D24BB9A954FE3AA79E4C1BCA17BA6"/>
    <w:rsid w:val="00F3583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العطاء رقم م ش ع5/78/48/2018 الات الفحص والقياس للاجهزة اللاسلكية</dc:title>
  <dc:creator>moh</dc:creator>
  <cp:lastModifiedBy>User</cp:lastModifiedBy>
  <cp:revision>35</cp:revision>
  <cp:lastPrinted>2019-05-08T06:38:00Z</cp:lastPrinted>
  <dcterms:created xsi:type="dcterms:W3CDTF">2018-09-05T05:58:00Z</dcterms:created>
  <dcterms:modified xsi:type="dcterms:W3CDTF">2019-06-20T07:22:00Z</dcterms:modified>
</cp:coreProperties>
</file>