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AB" w:rsidRPr="00E2596C" w:rsidRDefault="00661AAB" w:rsidP="00661AAB">
      <w:pPr>
        <w:pStyle w:val="Heading5"/>
        <w:jc w:val="center"/>
        <w:rPr>
          <w:rFonts w:ascii="Arial" w:hAnsi="Arial" w:cs="Arial"/>
          <w:b/>
          <w:bCs/>
          <w:sz w:val="32"/>
          <w:szCs w:val="32"/>
          <w:u w:val="single"/>
          <w:lang w:bidi="ar-JO"/>
        </w:rPr>
      </w:pPr>
      <w:r w:rsidRPr="00E2596C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بسم الله الرحمن الرحيم </w:t>
      </w:r>
    </w:p>
    <w:p w:rsidR="001B7511" w:rsidRDefault="001B7511" w:rsidP="00661AA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182880</wp:posOffset>
            </wp:positionV>
            <wp:extent cx="844550" cy="355600"/>
            <wp:effectExtent l="19050" t="0" r="0" b="0"/>
            <wp:wrapThrough wrapText="bothSides">
              <wp:wrapPolygon edited="0">
                <wp:start x="-487" y="0"/>
                <wp:lineTo x="-487" y="20829"/>
                <wp:lineTo x="21438" y="20829"/>
                <wp:lineTo x="21438" y="0"/>
                <wp:lineTo x="-48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511" w:rsidRDefault="001B7511" w:rsidP="00661AAB"/>
    <w:p w:rsidR="00661AAB" w:rsidRPr="00661AAB" w:rsidRDefault="00661AAB" w:rsidP="00661AAB"/>
    <w:p w:rsidR="00661AAB" w:rsidRPr="001B7511" w:rsidRDefault="00661AAB" w:rsidP="00661AAB">
      <w:pPr>
        <w:pStyle w:val="Heading1"/>
        <w:jc w:val="center"/>
        <w:rPr>
          <w:b/>
          <w:bCs/>
        </w:rPr>
      </w:pPr>
      <w:r w:rsidRPr="001B7511">
        <w:rPr>
          <w:b/>
          <w:bCs/>
        </w:rPr>
        <w:t xml:space="preserve">Jordanian Royal medical services </w:t>
      </w:r>
    </w:p>
    <w:p w:rsidR="009847DF" w:rsidRPr="001B7511" w:rsidRDefault="009847DF" w:rsidP="009847DF">
      <w:pPr>
        <w:pStyle w:val="BodyText"/>
        <w:rPr>
          <w:sz w:val="36"/>
          <w:szCs w:val="36"/>
        </w:rPr>
      </w:pPr>
    </w:p>
    <w:p w:rsidR="00661AAB" w:rsidRPr="001B7511" w:rsidRDefault="00661AAB" w:rsidP="00661AAB">
      <w:pPr>
        <w:pStyle w:val="BodyText"/>
        <w:jc w:val="center"/>
        <w:rPr>
          <w:b/>
          <w:bCs/>
          <w:sz w:val="36"/>
          <w:szCs w:val="36"/>
        </w:rPr>
      </w:pPr>
      <w:r w:rsidRPr="001B7511">
        <w:rPr>
          <w:b/>
          <w:bCs/>
          <w:sz w:val="36"/>
          <w:szCs w:val="36"/>
        </w:rPr>
        <w:t>Directorate Royal Medical Informatics Technology</w:t>
      </w:r>
    </w:p>
    <w:p w:rsidR="00411D63" w:rsidRPr="001B7511" w:rsidRDefault="00411D63" w:rsidP="00661AAB">
      <w:pPr>
        <w:pStyle w:val="BodyText"/>
        <w:jc w:val="center"/>
        <w:rPr>
          <w:b/>
          <w:bCs/>
          <w:sz w:val="36"/>
          <w:szCs w:val="36"/>
        </w:rPr>
      </w:pPr>
    </w:p>
    <w:p w:rsidR="00661AAB" w:rsidRPr="001B7511" w:rsidRDefault="00661AAB" w:rsidP="00661AAB">
      <w:pPr>
        <w:jc w:val="center"/>
        <w:rPr>
          <w:b/>
          <w:bCs/>
          <w:sz w:val="36"/>
          <w:szCs w:val="36"/>
        </w:rPr>
      </w:pPr>
      <w:r w:rsidRPr="001B7511">
        <w:rPr>
          <w:b/>
          <w:bCs/>
          <w:sz w:val="36"/>
          <w:szCs w:val="36"/>
        </w:rPr>
        <w:t>Here is the summarization of our needs to buy for our military hospitals for each:</w:t>
      </w:r>
    </w:p>
    <w:p w:rsidR="00661AAB" w:rsidRDefault="00661AAB" w:rsidP="00661AAB">
      <w:pPr>
        <w:jc w:val="center"/>
        <w:rPr>
          <w:b/>
          <w:bCs/>
          <w:sz w:val="36"/>
          <w:szCs w:val="36"/>
        </w:rPr>
      </w:pPr>
      <w:proofErr w:type="gramStart"/>
      <w:r w:rsidRPr="001B7511">
        <w:rPr>
          <w:b/>
          <w:bCs/>
          <w:sz w:val="36"/>
          <w:szCs w:val="36"/>
        </w:rPr>
        <w:t>( Irbid</w:t>
      </w:r>
      <w:proofErr w:type="gramEnd"/>
      <w:r w:rsidRPr="001B7511">
        <w:rPr>
          <w:b/>
          <w:bCs/>
          <w:sz w:val="36"/>
          <w:szCs w:val="36"/>
        </w:rPr>
        <w:t>, al-</w:t>
      </w:r>
      <w:proofErr w:type="spellStart"/>
      <w:r w:rsidRPr="001B7511">
        <w:rPr>
          <w:b/>
          <w:bCs/>
          <w:sz w:val="36"/>
          <w:szCs w:val="36"/>
        </w:rPr>
        <w:t>zarka</w:t>
      </w:r>
      <w:proofErr w:type="spellEnd"/>
      <w:r w:rsidRPr="001B7511">
        <w:rPr>
          <w:b/>
          <w:bCs/>
          <w:sz w:val="36"/>
          <w:szCs w:val="36"/>
        </w:rPr>
        <w:t>’ and Amman )</w:t>
      </w:r>
    </w:p>
    <w:p w:rsidR="001B7511" w:rsidRPr="001B7511" w:rsidRDefault="001B7511" w:rsidP="00661AAB">
      <w:pPr>
        <w:jc w:val="center"/>
        <w:rPr>
          <w:b/>
          <w:bCs/>
          <w:sz w:val="36"/>
          <w:szCs w:val="36"/>
        </w:rPr>
      </w:pPr>
    </w:p>
    <w:p w:rsidR="00661AAB" w:rsidRPr="001B7511" w:rsidRDefault="00661AAB" w:rsidP="00661AAB">
      <w:pPr>
        <w:jc w:val="center"/>
        <w:rPr>
          <w:b/>
          <w:bCs/>
          <w:sz w:val="36"/>
          <w:szCs w:val="36"/>
        </w:rPr>
      </w:pPr>
      <w:r w:rsidRPr="001B7511">
        <w:rPr>
          <w:b/>
          <w:bCs/>
          <w:sz w:val="36"/>
          <w:szCs w:val="36"/>
        </w:rPr>
        <w:t>The summarization was done in quantities and the following features:</w:t>
      </w:r>
    </w:p>
    <w:p w:rsidR="004072B0" w:rsidRPr="001B7511" w:rsidRDefault="004072B0" w:rsidP="004072B0">
      <w:pPr>
        <w:jc w:val="center"/>
        <w:rPr>
          <w:rFonts w:cstheme="minorHAnsi"/>
          <w:sz w:val="36"/>
          <w:szCs w:val="36"/>
          <w:rtl/>
          <w:lang w:bidi="ar-JO"/>
        </w:rPr>
      </w:pPr>
    </w:p>
    <w:p w:rsidR="004072B0" w:rsidRDefault="004072B0" w:rsidP="004072B0">
      <w:pPr>
        <w:jc w:val="center"/>
        <w:rPr>
          <w:rFonts w:cstheme="minorHAnsi"/>
          <w:sz w:val="28"/>
          <w:szCs w:val="28"/>
          <w:lang w:bidi="ar-JO"/>
        </w:rPr>
      </w:pPr>
    </w:p>
    <w:p w:rsidR="009847DF" w:rsidRDefault="009847DF" w:rsidP="004072B0">
      <w:pPr>
        <w:jc w:val="center"/>
        <w:rPr>
          <w:rFonts w:cstheme="minorHAnsi"/>
          <w:sz w:val="28"/>
          <w:szCs w:val="28"/>
          <w:lang w:bidi="ar-JO"/>
        </w:rPr>
      </w:pPr>
    </w:p>
    <w:p w:rsidR="009847DF" w:rsidRDefault="009847DF" w:rsidP="004072B0">
      <w:pPr>
        <w:jc w:val="center"/>
        <w:rPr>
          <w:rFonts w:cstheme="minorHAnsi"/>
          <w:sz w:val="28"/>
          <w:szCs w:val="28"/>
          <w:lang w:bidi="ar-JO"/>
        </w:rPr>
      </w:pPr>
    </w:p>
    <w:p w:rsidR="009847DF" w:rsidRDefault="009847DF" w:rsidP="004072B0">
      <w:pPr>
        <w:jc w:val="center"/>
        <w:rPr>
          <w:rFonts w:cstheme="minorHAnsi"/>
          <w:sz w:val="28"/>
          <w:szCs w:val="28"/>
          <w:lang w:bidi="ar-JO"/>
        </w:rPr>
      </w:pPr>
    </w:p>
    <w:p w:rsidR="009847DF" w:rsidRDefault="009847DF" w:rsidP="004072B0">
      <w:pPr>
        <w:jc w:val="center"/>
        <w:rPr>
          <w:rFonts w:cstheme="minorHAnsi"/>
          <w:sz w:val="28"/>
          <w:szCs w:val="28"/>
          <w:lang w:bidi="ar-JO"/>
        </w:rPr>
      </w:pPr>
    </w:p>
    <w:p w:rsidR="009847DF" w:rsidRDefault="009847DF" w:rsidP="004072B0">
      <w:pPr>
        <w:jc w:val="center"/>
        <w:rPr>
          <w:rFonts w:cstheme="minorHAnsi"/>
          <w:sz w:val="28"/>
          <w:szCs w:val="28"/>
          <w:lang w:bidi="ar-JO"/>
        </w:rPr>
      </w:pPr>
    </w:p>
    <w:p w:rsidR="009847DF" w:rsidRDefault="009847DF" w:rsidP="004072B0">
      <w:pPr>
        <w:jc w:val="center"/>
        <w:rPr>
          <w:rFonts w:cstheme="minorHAnsi"/>
          <w:sz w:val="28"/>
          <w:szCs w:val="28"/>
          <w:lang w:bidi="ar-JO"/>
        </w:rPr>
      </w:pPr>
    </w:p>
    <w:p w:rsidR="009847DF" w:rsidRDefault="009847DF" w:rsidP="00F5527D">
      <w:pPr>
        <w:rPr>
          <w:rFonts w:cstheme="minorHAnsi"/>
          <w:sz w:val="28"/>
          <w:szCs w:val="28"/>
          <w:lang w:bidi="ar-JO"/>
        </w:rPr>
      </w:pPr>
    </w:p>
    <w:p w:rsidR="00DE5C14" w:rsidRDefault="00DE5C14" w:rsidP="00F5527D">
      <w:pPr>
        <w:rPr>
          <w:rFonts w:cstheme="minorHAnsi"/>
          <w:sz w:val="28"/>
          <w:szCs w:val="28"/>
          <w:lang w:bidi="ar-JO"/>
        </w:rPr>
      </w:pPr>
    </w:p>
    <w:p w:rsidR="00DE5C14" w:rsidRDefault="00DE5C14" w:rsidP="00F5527D">
      <w:pPr>
        <w:rPr>
          <w:rFonts w:cstheme="minorHAnsi"/>
          <w:sz w:val="36"/>
          <w:szCs w:val="36"/>
        </w:rPr>
      </w:pPr>
    </w:p>
    <w:p w:rsidR="00283F57" w:rsidRPr="00544074" w:rsidRDefault="00787400" w:rsidP="00544074">
      <w:pPr>
        <w:ind w:left="360"/>
        <w:rPr>
          <w:rFonts w:cstheme="minorHAnsi"/>
          <w:b/>
          <w:bCs/>
          <w:u w:val="single"/>
        </w:rPr>
      </w:pPr>
      <w:r w:rsidRPr="00544074">
        <w:rPr>
          <w:rFonts w:cstheme="minorHAnsi"/>
          <w:b/>
          <w:bCs/>
          <w:u w:val="single"/>
        </w:rPr>
        <w:t xml:space="preserve">1.1 </w:t>
      </w:r>
      <w:r w:rsidR="00F5527D" w:rsidRPr="00544074">
        <w:rPr>
          <w:rFonts w:cstheme="minorHAnsi"/>
          <w:b/>
          <w:bCs/>
          <w:u w:val="single"/>
        </w:rPr>
        <w:t>Personal Computer System</w:t>
      </w:r>
      <w:r w:rsidR="00544074" w:rsidRPr="00544074">
        <w:rPr>
          <w:rFonts w:cstheme="minorHAnsi"/>
          <w:b/>
          <w:bCs/>
          <w:u w:val="single"/>
        </w:rPr>
        <w:t xml:space="preserve">      QTY (81)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716"/>
      </w:tblGrid>
      <w:tr w:rsidR="00F5527D" w:rsidRPr="00787400" w:rsidTr="00DE5C14">
        <w:trPr>
          <w:trHeight w:val="40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Free Dos OS</w:t>
            </w:r>
          </w:p>
          <w:p w:rsidR="00F5527D" w:rsidRPr="00544074" w:rsidRDefault="00F5527D" w:rsidP="00DE5C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Certified &amp; Compatible with Windows 10</w:t>
            </w:r>
          </w:p>
        </w:tc>
      </w:tr>
      <w:tr w:rsidR="00F5527D" w:rsidRPr="00787400" w:rsidTr="00DE5C14">
        <w:trPr>
          <w:trHeight w:val="40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Form Factor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7338D8" w:rsidP="00DE5C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38D8">
              <w:rPr>
                <w:rFonts w:asciiTheme="minorBidi" w:eastAsia="Calibri" w:hAnsiTheme="minorBidi"/>
                <w:sz w:val="20"/>
                <w:szCs w:val="20"/>
              </w:rPr>
              <w:t>Mini Desktops</w:t>
            </w:r>
            <w:r w:rsidRPr="00CE4D8F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SFF or </w:t>
            </w:r>
            <w:proofErr w:type="spellStart"/>
            <w:r>
              <w:rPr>
                <w:rFonts w:asciiTheme="minorBidi" w:eastAsia="Calibri" w:hAnsiTheme="minorBidi"/>
                <w:sz w:val="20"/>
                <w:szCs w:val="20"/>
              </w:rPr>
              <w:t>Microtower</w:t>
            </w:r>
            <w:proofErr w:type="spellEnd"/>
            <w:r>
              <w:rPr>
                <w:rFonts w:asciiTheme="minorBidi" w:eastAsia="Calibri" w:hAnsiTheme="minorBidi"/>
                <w:sz w:val="20"/>
                <w:szCs w:val="20"/>
              </w:rPr>
              <w:t xml:space="preserve"> not accepted-</w:t>
            </w:r>
            <w:r w:rsidRPr="00E35667">
              <w:rPr>
                <w:rFonts w:asciiTheme="minorBidi" w:eastAsia="Calibri" w:hAnsiTheme="minorBidi"/>
                <w:sz w:val="20"/>
                <w:szCs w:val="20"/>
              </w:rPr>
              <w:t>The Case should mount behind the monitor)</w:t>
            </w:r>
          </w:p>
        </w:tc>
      </w:tr>
      <w:tr w:rsidR="00F5527D" w:rsidRPr="00787400" w:rsidTr="00DE5C14">
        <w:trPr>
          <w:trHeight w:val="40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7D" w:rsidRPr="00544074" w:rsidRDefault="007338D8" w:rsidP="00DE5C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Intel® Core™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i7-10700T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2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GHz Up To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4.5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Ghz ,1</w:t>
            </w:r>
            <w:r>
              <w:rPr>
                <w:rFonts w:asciiTheme="minorBidi" w:eastAsia="Calibri" w:hAnsiTheme="minorBidi"/>
                <w:sz w:val="20"/>
                <w:szCs w:val="20"/>
              </w:rPr>
              <w:t>6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MB cache, 8 Core)</w:t>
            </w:r>
          </w:p>
        </w:tc>
      </w:tr>
      <w:tr w:rsidR="00F5527D" w:rsidRPr="00787400" w:rsidTr="00DE5C14">
        <w:trPr>
          <w:trHeight w:val="297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7338D8" w:rsidRDefault="007338D8" w:rsidP="00DE5C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338D8">
              <w:rPr>
                <w:rFonts w:asciiTheme="minorBidi" w:eastAsia="Calibri" w:hAnsiTheme="minorBidi" w:cstheme="minorBidi"/>
              </w:rPr>
              <w:t>Intel Q470 –</w:t>
            </w:r>
            <w:proofErr w:type="spellStart"/>
            <w:r w:rsidRPr="007338D8">
              <w:rPr>
                <w:rFonts w:asciiTheme="minorBidi" w:eastAsia="Calibri" w:hAnsiTheme="minorBidi" w:cstheme="minorBidi"/>
              </w:rPr>
              <w:t>Vpro</w:t>
            </w:r>
            <w:proofErr w:type="spellEnd"/>
          </w:p>
        </w:tc>
      </w:tr>
      <w:tr w:rsidR="00F5527D" w:rsidRPr="00787400" w:rsidTr="00DE5C14">
        <w:trPr>
          <w:trHeight w:val="325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2 DIMM Slots</w:t>
            </w:r>
          </w:p>
          <w:p w:rsidR="00F5527D" w:rsidRPr="00544074" w:rsidRDefault="007338D8" w:rsidP="00DE5C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8</w:t>
            </w:r>
            <w:r w:rsidR="00F5527D" w:rsidRPr="00544074">
              <w:rPr>
                <w:rFonts w:asciiTheme="minorHAnsi" w:hAnsiTheme="minorHAnsi" w:cstheme="minorHAnsi"/>
                <w:sz w:val="20"/>
                <w:szCs w:val="20"/>
              </w:rPr>
              <w:t>GB DDR4-2666 SODIMM (1x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8</w:t>
            </w:r>
            <w:r w:rsidR="00F5527D" w:rsidRPr="00544074">
              <w:rPr>
                <w:rFonts w:asciiTheme="minorHAnsi" w:hAnsiTheme="minorHAnsi" w:cstheme="minorHAnsi"/>
                <w:sz w:val="20"/>
                <w:szCs w:val="20"/>
              </w:rPr>
              <w:t>GB) RAM</w:t>
            </w:r>
          </w:p>
        </w:tc>
      </w:tr>
      <w:tr w:rsidR="00F5527D" w:rsidRPr="00787400" w:rsidTr="00DE5C14">
        <w:trPr>
          <w:trHeight w:val="277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481FA3" w:rsidP="00DE5C1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="00F5527D"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 GB SSD</w:t>
            </w:r>
          </w:p>
        </w:tc>
      </w:tr>
      <w:tr w:rsidR="00F5527D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 xml:space="preserve">Video 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Integrated HD Graphics card</w:t>
            </w:r>
          </w:p>
          <w:p w:rsidR="00F5527D" w:rsidRPr="00544074" w:rsidRDefault="00F5527D" w:rsidP="00DE5C1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VGA, DVI Port, or HDMI Port</w:t>
            </w:r>
          </w:p>
        </w:tc>
      </w:tr>
      <w:tr w:rsidR="00F5527D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Integrated Audio card</w:t>
            </w:r>
          </w:p>
          <w:p w:rsidR="00F5527D" w:rsidRPr="00544074" w:rsidRDefault="00F5527D" w:rsidP="00DE5C1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Stereo Headphone/Microphone combo jack</w:t>
            </w:r>
          </w:p>
        </w:tc>
      </w:tr>
      <w:tr w:rsidR="00F5527D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 xml:space="preserve">Network 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WLAN 802.11 a/g/n</w:t>
            </w:r>
          </w:p>
          <w:p w:rsidR="00F5527D" w:rsidRPr="00544074" w:rsidRDefault="00F5527D" w:rsidP="00DE5C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100/1,000 </w:t>
            </w:r>
            <w:proofErr w:type="spellStart"/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/s Giga Network </w:t>
            </w:r>
          </w:p>
          <w:p w:rsidR="00F5527D" w:rsidRPr="00544074" w:rsidRDefault="00F5527D" w:rsidP="00DE5C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Wake on LAN</w:t>
            </w:r>
          </w:p>
        </w:tc>
      </w:tr>
      <w:tr w:rsidR="00F5527D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220 volt 50Hz Power Supply with UK Plug </w:t>
            </w:r>
          </w:p>
          <w:p w:rsidR="00F5527D" w:rsidRPr="00544074" w:rsidRDefault="00F5527D" w:rsidP="00DE5C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Power Cable </w:t>
            </w: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must</w:t>
            </w: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 be Y Type (UK Plug (2M length) to 2 x IEC C13 sockets or the compatible socket with the devices (0.5m length), the cable will be used to connect the PC and the display unit to a single power source and must be compatible with the PC &amp; Display unit power connectors.</w:t>
            </w:r>
          </w:p>
        </w:tc>
      </w:tr>
      <w:tr w:rsidR="00F5527D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7D" w:rsidRPr="00544074" w:rsidRDefault="00F5527D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 xml:space="preserve">Mounting 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7D" w:rsidRPr="00544074" w:rsidRDefault="00F5527D" w:rsidP="00DE5C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Mounting Kit to mount the PC unit on the screen </w:t>
            </w:r>
          </w:p>
        </w:tc>
      </w:tr>
      <w:tr w:rsidR="00F5527D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Keyboard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7D" w:rsidRPr="00544074" w:rsidRDefault="00F5527D" w:rsidP="00DE5C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Arabic &amp; English imprinted USB Keyboard</w:t>
            </w:r>
          </w:p>
        </w:tc>
      </w:tr>
      <w:tr w:rsidR="00F5527D" w:rsidRPr="00787400" w:rsidTr="00DE5C14">
        <w:trPr>
          <w:trHeight w:val="20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7D" w:rsidRPr="00544074" w:rsidRDefault="00F5527D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Mouse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7D" w:rsidRPr="00544074" w:rsidRDefault="00F5527D" w:rsidP="00DE5C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USB optical Scroll Mouse with pad</w:t>
            </w:r>
          </w:p>
        </w:tc>
      </w:tr>
      <w:tr w:rsidR="007338D8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USB Ports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7338D8" w:rsidRDefault="007338D8" w:rsidP="00DE5C14">
            <w:pPr>
              <w:pStyle w:val="ListParagraph"/>
              <w:numPr>
                <w:ilvl w:val="0"/>
                <w:numId w:val="4"/>
              </w:numPr>
              <w:rPr>
                <w:rFonts w:asciiTheme="minorBidi" w:eastAsia="Calibri" w:hAnsiTheme="minorBidi"/>
                <w:sz w:val="20"/>
                <w:szCs w:val="20"/>
              </w:rPr>
            </w:pPr>
            <w:r w:rsidRPr="007338D8">
              <w:rPr>
                <w:rFonts w:asciiTheme="minorBidi" w:eastAsia="Calibri" w:hAnsiTheme="minorBidi"/>
                <w:sz w:val="20"/>
                <w:szCs w:val="20"/>
              </w:rPr>
              <w:t xml:space="preserve">6 USB </w:t>
            </w:r>
            <w:proofErr w:type="gramStart"/>
            <w:r w:rsidRPr="007338D8">
              <w:rPr>
                <w:rFonts w:asciiTheme="minorBidi" w:eastAsia="Calibri" w:hAnsiTheme="minorBidi"/>
                <w:sz w:val="20"/>
                <w:szCs w:val="20"/>
              </w:rPr>
              <w:t>( 5</w:t>
            </w:r>
            <w:proofErr w:type="gramEnd"/>
            <w:r w:rsidRPr="007338D8">
              <w:rPr>
                <w:rFonts w:asciiTheme="minorBidi" w:eastAsia="Calibri" w:hAnsiTheme="minorBidi"/>
                <w:sz w:val="20"/>
                <w:szCs w:val="20"/>
              </w:rPr>
              <w:t xml:space="preserve"> Type-A +1 USB Type-C ),1 RJ-45 ,1 HDMI ,1 DP,</w:t>
            </w:r>
          </w:p>
          <w:p w:rsidR="007338D8" w:rsidRPr="00AD167F" w:rsidRDefault="007338D8" w:rsidP="00DE5C14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 w:hint="cs"/>
                <w:sz w:val="20"/>
                <w:szCs w:val="20"/>
                <w:rtl/>
              </w:rPr>
              <w:t xml:space="preserve">              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1 Audio in ,1 Audio out </w:t>
            </w:r>
          </w:p>
        </w:tc>
      </w:tr>
      <w:tr w:rsidR="007338D8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 xml:space="preserve">Optical drive 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544074" w:rsidRDefault="0083559D" w:rsidP="00DE5C1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DVD R/W</w:t>
            </w:r>
            <w:r w:rsidR="007338D8" w:rsidRPr="005440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338D8" w:rsidRPr="00787400" w:rsidTr="00DE5C14">
        <w:trPr>
          <w:trHeight w:val="31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21" LED Monitor with similar input to the proposed Graphics output.</w:t>
            </w:r>
          </w:p>
        </w:tc>
      </w:tr>
      <w:tr w:rsidR="007338D8" w:rsidRPr="00787400" w:rsidTr="00DE5C14">
        <w:trPr>
          <w:trHeight w:val="373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Security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544074" w:rsidRDefault="007338D8" w:rsidP="00DE5C14">
            <w:pPr>
              <w:pStyle w:val="Pa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Chassis lock slot</w:t>
            </w:r>
          </w:p>
          <w:p w:rsidR="007338D8" w:rsidRPr="00544074" w:rsidRDefault="007338D8" w:rsidP="00DE5C14">
            <w:pPr>
              <w:pStyle w:val="Pa2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38D8" w:rsidRPr="00787400" w:rsidTr="00DE5C14">
        <w:trPr>
          <w:trHeight w:val="270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Brand/Country of origin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D8" w:rsidRPr="00544074" w:rsidRDefault="007338D8" w:rsidP="00DE5C1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USA, Europe, or Japan Only</w:t>
            </w:r>
          </w:p>
          <w:p w:rsidR="007338D8" w:rsidRPr="00544074" w:rsidRDefault="007338D8" w:rsidP="00DE5C1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Or, Company is one of the top 5 PC Market share leaders in 2019.</w:t>
            </w:r>
          </w:p>
        </w:tc>
      </w:tr>
      <w:tr w:rsidR="007338D8" w:rsidRPr="00787400" w:rsidTr="00DE5C14">
        <w:trPr>
          <w:trHeight w:val="488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4074">
              <w:rPr>
                <w:rFonts w:cstheme="minorHAnsi"/>
                <w:sz w:val="20"/>
                <w:szCs w:val="20"/>
              </w:rPr>
              <w:t>3 Year Hardware Service with 3 Year Next Business Day Onsite Service.</w:t>
            </w:r>
          </w:p>
        </w:tc>
      </w:tr>
      <w:tr w:rsidR="007338D8" w:rsidRPr="00787400" w:rsidTr="00DE5C14">
        <w:trPr>
          <w:trHeight w:val="605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Installation Services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4074">
              <w:rPr>
                <w:rFonts w:cstheme="minorHAnsi"/>
                <w:sz w:val="20"/>
                <w:szCs w:val="20"/>
              </w:rPr>
              <w:t>Hardware and Software Onsite installation service (OS Image will be provided by EHS)</w:t>
            </w:r>
          </w:p>
        </w:tc>
      </w:tr>
      <w:tr w:rsidR="007338D8" w:rsidRPr="00787400" w:rsidTr="00DE5C14">
        <w:trPr>
          <w:trHeight w:val="605"/>
        </w:trPr>
        <w:tc>
          <w:tcPr>
            <w:tcW w:w="9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40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D8" w:rsidRPr="00544074" w:rsidRDefault="007338D8" w:rsidP="00DE5C1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4074">
              <w:rPr>
                <w:rFonts w:cstheme="minorHAnsi"/>
                <w:sz w:val="20"/>
                <w:szCs w:val="20"/>
              </w:rPr>
              <w:t>System Unit, Chassis, Motherboard, Monitor, Mouse and Keyboard are Same Brand</w:t>
            </w:r>
          </w:p>
        </w:tc>
      </w:tr>
    </w:tbl>
    <w:p w:rsidR="00F5527D" w:rsidRPr="00787400" w:rsidRDefault="00F5527D" w:rsidP="00F5527D">
      <w:pPr>
        <w:ind w:left="360"/>
        <w:rPr>
          <w:rFonts w:cstheme="minorHAnsi"/>
          <w:sz w:val="28"/>
          <w:szCs w:val="28"/>
        </w:rPr>
      </w:pPr>
    </w:p>
    <w:p w:rsidR="00F5527D" w:rsidRPr="00787400" w:rsidRDefault="00F5527D">
      <w:pPr>
        <w:rPr>
          <w:sz w:val="28"/>
          <w:szCs w:val="28"/>
        </w:rPr>
      </w:pPr>
    </w:p>
    <w:p w:rsidR="00F5527D" w:rsidRPr="00544074" w:rsidRDefault="001E54CA" w:rsidP="00544074">
      <w:pPr>
        <w:ind w:left="360"/>
        <w:rPr>
          <w:rFonts w:cstheme="minorHAnsi"/>
          <w:b/>
          <w:bCs/>
          <w:u w:val="single"/>
        </w:rPr>
      </w:pPr>
      <w:r w:rsidRPr="00544074">
        <w:rPr>
          <w:rFonts w:cstheme="minorHAnsi"/>
          <w:b/>
          <w:bCs/>
          <w:u w:val="single"/>
        </w:rPr>
        <w:t xml:space="preserve">1.2 </w:t>
      </w:r>
      <w:r w:rsidR="00F5527D" w:rsidRPr="00544074">
        <w:rPr>
          <w:rFonts w:cstheme="minorHAnsi"/>
          <w:b/>
          <w:bCs/>
          <w:u w:val="single"/>
        </w:rPr>
        <w:t xml:space="preserve">Laser Printers </w:t>
      </w:r>
      <w:proofErr w:type="gramStart"/>
      <w:r w:rsidR="00F5527D" w:rsidRPr="00544074">
        <w:rPr>
          <w:rFonts w:cstheme="minorHAnsi"/>
          <w:b/>
          <w:bCs/>
          <w:u w:val="single"/>
        </w:rPr>
        <w:t>Systems</w:t>
      </w:r>
      <w:r w:rsidR="00544074" w:rsidRPr="00544074">
        <w:rPr>
          <w:rFonts w:cstheme="minorHAnsi"/>
          <w:b/>
          <w:bCs/>
          <w:u w:val="single"/>
        </w:rPr>
        <w:t xml:space="preserve">  QTY</w:t>
      </w:r>
      <w:proofErr w:type="gramEnd"/>
      <w:r w:rsidR="00544074" w:rsidRPr="00544074">
        <w:rPr>
          <w:rFonts w:cstheme="minorHAnsi"/>
          <w:b/>
          <w:bCs/>
          <w:u w:val="single"/>
        </w:rPr>
        <w:t xml:space="preserve"> (30)</w:t>
      </w: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3376"/>
        <w:gridCol w:w="6006"/>
      </w:tblGrid>
      <w:tr w:rsidR="00F5527D" w:rsidRPr="00544074" w:rsidTr="0061320A">
        <w:trPr>
          <w:trHeight w:val="496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speed black (normal, A4)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BE1B40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Up to </w:t>
            </w:r>
            <w:r w:rsidR="00BE1B40">
              <w:rPr>
                <w:rFonts w:asciiTheme="minorHAnsi" w:hAnsiTheme="minorHAnsi" w:cstheme="minorHAnsi" w:hint="cs"/>
                <w:sz w:val="20"/>
                <w:szCs w:val="20"/>
                <w:rtl/>
              </w:rPr>
              <w:t>50</w:t>
            </w: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 ppm</w:t>
            </w:r>
          </w:p>
        </w:tc>
      </w:tr>
      <w:tr w:rsidR="00F5527D" w:rsidRPr="00544074" w:rsidTr="0061320A">
        <w:trPr>
          <w:trHeight w:val="468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technology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Laser</w:t>
            </w:r>
          </w:p>
        </w:tc>
      </w:tr>
      <w:tr w:rsidR="00F5527D" w:rsidRPr="00544074" w:rsidTr="0061320A">
        <w:trPr>
          <w:trHeight w:val="557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Page out time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As fast as 8 sec</w:t>
            </w:r>
          </w:p>
        </w:tc>
      </w:tr>
      <w:tr w:rsidR="00F5527D" w:rsidRPr="00544074" w:rsidTr="0061320A">
        <w:trPr>
          <w:trHeight w:val="521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Resolution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Up to 1200 x 1200 dpi</w:t>
            </w:r>
          </w:p>
        </w:tc>
      </w:tr>
      <w:tr w:rsidR="00F5527D" w:rsidRPr="00544074" w:rsidTr="0061320A">
        <w:trPr>
          <w:trHeight w:val="486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Duty cycle (monthly, A4)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Up to 50,000 pages</w:t>
            </w:r>
          </w:p>
        </w:tc>
      </w:tr>
      <w:tr w:rsidR="00F5527D" w:rsidRPr="00544074" w:rsidTr="0061320A">
        <w:trPr>
          <w:trHeight w:val="431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Connectivity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BE1B40">
              <w:rPr>
                <w:rFonts w:asciiTheme="minorHAnsi" w:hAnsiTheme="minorHAnsi" w:cstheme="minorHAnsi"/>
                <w:sz w:val="20"/>
                <w:szCs w:val="20"/>
              </w:rPr>
              <w:t>hi-speed USB 2.0 port, gigabit</w:t>
            </w: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 Ethernet 10/100 or higher</w:t>
            </w:r>
            <w:r w:rsidR="00BE1B40">
              <w:rPr>
                <w:rFonts w:asciiTheme="minorHAnsi" w:hAnsiTheme="minorHAnsi" w:cstheme="minorHAnsi"/>
                <w:sz w:val="20"/>
                <w:szCs w:val="20"/>
              </w:rPr>
              <w:t xml:space="preserve"> and wireless network interface</w:t>
            </w:r>
          </w:p>
        </w:tc>
      </w:tr>
      <w:tr w:rsidR="00F5527D" w:rsidRPr="00544074" w:rsidTr="0061320A">
        <w:trPr>
          <w:trHeight w:val="431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Network Ready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Standard (built-in Ethernet)</w:t>
            </w:r>
          </w:p>
        </w:tc>
      </w:tr>
      <w:tr w:rsidR="00F5527D" w:rsidRPr="00544074" w:rsidTr="0061320A">
        <w:trPr>
          <w:trHeight w:val="431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 memory</w:t>
            </w:r>
          </w:p>
        </w:tc>
        <w:tc>
          <w:tcPr>
            <w:tcW w:w="0" w:type="auto"/>
            <w:noWrap/>
            <w:hideMark/>
          </w:tcPr>
          <w:p w:rsidR="00F5527D" w:rsidRPr="00544074" w:rsidRDefault="00BE1B40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512</w:t>
            </w:r>
            <w:r w:rsidR="00F5527D"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 MB</w:t>
            </w:r>
          </w:p>
        </w:tc>
      </w:tr>
      <w:tr w:rsidR="00BE1B40" w:rsidRPr="00544074" w:rsidTr="0061320A">
        <w:trPr>
          <w:trHeight w:val="431"/>
        </w:trPr>
        <w:tc>
          <w:tcPr>
            <w:tcW w:w="0" w:type="auto"/>
            <w:noWrap/>
            <w:hideMark/>
          </w:tcPr>
          <w:p w:rsidR="00BE1B40" w:rsidRPr="00F77BAA" w:rsidRDefault="00BE1B40" w:rsidP="0023009C">
            <w:pPr>
              <w:jc w:val="highKashida"/>
              <w:rPr>
                <w:rFonts w:asciiTheme="majorHAnsi" w:hAnsiTheme="majorHAnsi" w:cstheme="majorBidi"/>
                <w:b/>
                <w:bCs/>
                <w:lang w:bidi="ar-JO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</w:rPr>
              <w:t>Doublesided</w:t>
            </w:r>
            <w:proofErr w:type="spellEnd"/>
            <w:r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lang w:bidi="ar-JO"/>
              </w:rPr>
              <w:t>Printing</w:t>
            </w:r>
          </w:p>
        </w:tc>
        <w:tc>
          <w:tcPr>
            <w:tcW w:w="0" w:type="auto"/>
            <w:noWrap/>
            <w:hideMark/>
          </w:tcPr>
          <w:p w:rsidR="00BE1B40" w:rsidRPr="00607334" w:rsidRDefault="00BE1B40" w:rsidP="0023009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Automatic duplex</w:t>
            </w:r>
          </w:p>
        </w:tc>
      </w:tr>
      <w:tr w:rsidR="00F5527D" w:rsidRPr="00544074" w:rsidTr="0061320A">
        <w:trPr>
          <w:trHeight w:val="431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Paper Trays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F5527D" w:rsidRPr="00544074" w:rsidTr="0061320A">
        <w:trPr>
          <w:trHeight w:val="431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Paper handling standard, input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50-sheet multipurpose tray 1, 250-sheet input tray 2</w:t>
            </w:r>
          </w:p>
        </w:tc>
      </w:tr>
      <w:tr w:rsidR="00F5527D" w:rsidRPr="00544074" w:rsidTr="0061320A">
        <w:trPr>
          <w:trHeight w:val="431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Paper handling standard, output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150-sheet output bin</w:t>
            </w:r>
          </w:p>
        </w:tc>
      </w:tr>
      <w:tr w:rsidR="00F5527D" w:rsidRPr="00544074" w:rsidTr="0061320A">
        <w:trPr>
          <w:trHeight w:val="504"/>
        </w:trPr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Media Sizes</w:t>
            </w:r>
          </w:p>
        </w:tc>
        <w:tc>
          <w:tcPr>
            <w:tcW w:w="0" w:type="auto"/>
            <w:noWrap/>
            <w:hideMark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A4; A5; A6</w:t>
            </w:r>
          </w:p>
        </w:tc>
      </w:tr>
      <w:tr w:rsidR="00F5527D" w:rsidRPr="00544074" w:rsidTr="0061320A">
        <w:trPr>
          <w:trHeight w:val="504"/>
        </w:trPr>
        <w:tc>
          <w:tcPr>
            <w:tcW w:w="0" w:type="auto"/>
            <w:noWrap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0" w:type="auto"/>
            <w:noWrap/>
          </w:tcPr>
          <w:p w:rsidR="00F5527D" w:rsidRPr="00544074" w:rsidRDefault="00F5527D" w:rsidP="005F53D9">
            <w:pPr>
              <w:spacing w:line="256" w:lineRule="auto"/>
              <w:jc w:val="lowKashid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Remote monitoring software</w:t>
            </w:r>
          </w:p>
        </w:tc>
      </w:tr>
      <w:tr w:rsidR="00F5527D" w:rsidRPr="00544074" w:rsidTr="0061320A">
        <w:trPr>
          <w:trHeight w:val="504"/>
        </w:trPr>
        <w:tc>
          <w:tcPr>
            <w:tcW w:w="0" w:type="auto"/>
            <w:noWrap/>
          </w:tcPr>
          <w:p w:rsidR="00F5527D" w:rsidRPr="00544074" w:rsidRDefault="00F5527D" w:rsidP="005F53D9">
            <w:pPr>
              <w:spacing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Installation Services</w:t>
            </w:r>
          </w:p>
        </w:tc>
        <w:tc>
          <w:tcPr>
            <w:tcW w:w="0" w:type="auto"/>
            <w:noWrap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Onsite installation service shall be provided by vendor based on EHS requirements and terms</w:t>
            </w:r>
          </w:p>
        </w:tc>
      </w:tr>
      <w:tr w:rsidR="00BE1B40" w:rsidRPr="00544074" w:rsidTr="0061320A">
        <w:trPr>
          <w:trHeight w:val="504"/>
        </w:trPr>
        <w:tc>
          <w:tcPr>
            <w:tcW w:w="0" w:type="auto"/>
            <w:noWrap/>
          </w:tcPr>
          <w:p w:rsidR="00BE1B40" w:rsidRPr="00F77BAA" w:rsidRDefault="00BE1B40" w:rsidP="0023009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Others</w:t>
            </w:r>
          </w:p>
        </w:tc>
        <w:tc>
          <w:tcPr>
            <w:tcW w:w="0" w:type="auto"/>
            <w:noWrap/>
          </w:tcPr>
          <w:p w:rsidR="00BE1B40" w:rsidRPr="00607334" w:rsidRDefault="00BE1B40" w:rsidP="0023009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All drivers and utilities should be included , USB cable</w:t>
            </w:r>
          </w:p>
        </w:tc>
      </w:tr>
      <w:tr w:rsidR="00F5527D" w:rsidRPr="00544074" w:rsidTr="0061320A">
        <w:trPr>
          <w:trHeight w:val="504"/>
        </w:trPr>
        <w:tc>
          <w:tcPr>
            <w:tcW w:w="0" w:type="auto"/>
            <w:noWrap/>
          </w:tcPr>
          <w:p w:rsidR="00F5527D" w:rsidRPr="00544074" w:rsidRDefault="00F5527D" w:rsidP="005F53D9">
            <w:pPr>
              <w:spacing w:after="120"/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0" w:type="auto"/>
            <w:noWrap/>
          </w:tcPr>
          <w:p w:rsidR="00F5527D" w:rsidRPr="00544074" w:rsidRDefault="00F5527D" w:rsidP="00BE1B40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Three years</w:t>
            </w: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 warranty </w:t>
            </w:r>
            <w:r w:rsidR="00BE1B40" w:rsidRPr="00607334">
              <w:rPr>
                <w:rFonts w:asciiTheme="majorHAnsi" w:hAnsiTheme="majorHAnsi" w:cs="Sakkal Majalla"/>
              </w:rPr>
              <w:t>including labor and spare parts</w:t>
            </w:r>
          </w:p>
        </w:tc>
      </w:tr>
      <w:tr w:rsidR="00F5527D" w:rsidRPr="00544074" w:rsidTr="0061320A">
        <w:trPr>
          <w:trHeight w:val="468"/>
        </w:trPr>
        <w:tc>
          <w:tcPr>
            <w:tcW w:w="0" w:type="auto"/>
            <w:noWrap/>
          </w:tcPr>
          <w:p w:rsidR="00F5527D" w:rsidRPr="00544074" w:rsidRDefault="00F5527D" w:rsidP="005F53D9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Compatibility</w:t>
            </w:r>
            <w:r w:rsidR="00BE1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with HAKEEM Program applications</w:t>
            </w:r>
          </w:p>
        </w:tc>
        <w:tc>
          <w:tcPr>
            <w:tcW w:w="0" w:type="auto"/>
            <w:noWrap/>
          </w:tcPr>
          <w:p w:rsidR="00F5527D" w:rsidRPr="00544074" w:rsidRDefault="00F5527D" w:rsidP="005F53D9">
            <w:pPr>
              <w:spacing w:before="120" w:after="120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If not tested before a test unit should be provided</w:t>
            </w:r>
          </w:p>
        </w:tc>
      </w:tr>
    </w:tbl>
    <w:p w:rsidR="00544074" w:rsidRDefault="00544074">
      <w:pPr>
        <w:rPr>
          <w:sz w:val="28"/>
          <w:szCs w:val="28"/>
        </w:rPr>
      </w:pPr>
    </w:p>
    <w:p w:rsidR="00E2596C" w:rsidRDefault="00E2596C" w:rsidP="00544074">
      <w:pPr>
        <w:ind w:left="1170"/>
        <w:rPr>
          <w:sz w:val="28"/>
          <w:szCs w:val="28"/>
        </w:rPr>
      </w:pPr>
    </w:p>
    <w:p w:rsidR="00E2596C" w:rsidRDefault="00E2596C" w:rsidP="00544074">
      <w:pPr>
        <w:ind w:left="1170"/>
        <w:rPr>
          <w:rFonts w:cstheme="minorHAnsi"/>
          <w:b/>
          <w:bCs/>
          <w:u w:val="single"/>
        </w:rPr>
      </w:pPr>
    </w:p>
    <w:p w:rsidR="00E2596C" w:rsidRDefault="00E2596C" w:rsidP="00544074">
      <w:pPr>
        <w:ind w:left="1170"/>
        <w:rPr>
          <w:rFonts w:cstheme="minorHAnsi"/>
          <w:b/>
          <w:bCs/>
          <w:u w:val="single"/>
        </w:rPr>
      </w:pPr>
    </w:p>
    <w:p w:rsidR="00E2596C" w:rsidRDefault="00E2596C" w:rsidP="00544074">
      <w:pPr>
        <w:ind w:left="1170"/>
        <w:rPr>
          <w:rFonts w:cstheme="minorHAnsi"/>
          <w:b/>
          <w:bCs/>
          <w:u w:val="single"/>
        </w:rPr>
      </w:pPr>
    </w:p>
    <w:p w:rsidR="00E2596C" w:rsidRDefault="00E2596C" w:rsidP="00544074">
      <w:pPr>
        <w:ind w:left="1170"/>
        <w:rPr>
          <w:rFonts w:cstheme="minorHAnsi"/>
          <w:b/>
          <w:bCs/>
          <w:u w:val="single"/>
        </w:rPr>
      </w:pPr>
    </w:p>
    <w:p w:rsidR="00E2596C" w:rsidRDefault="00E2596C" w:rsidP="00544074">
      <w:pPr>
        <w:ind w:left="1170"/>
        <w:rPr>
          <w:rFonts w:cstheme="minorHAnsi"/>
          <w:b/>
          <w:bCs/>
          <w:u w:val="single"/>
        </w:rPr>
      </w:pPr>
    </w:p>
    <w:p w:rsidR="00F5527D" w:rsidRPr="00544074" w:rsidRDefault="001E54CA" w:rsidP="00E2596C">
      <w:pPr>
        <w:ind w:left="1170"/>
        <w:jc w:val="both"/>
        <w:rPr>
          <w:rFonts w:cstheme="minorHAnsi"/>
          <w:b/>
          <w:bCs/>
          <w:u w:val="single"/>
        </w:rPr>
      </w:pPr>
      <w:r w:rsidRPr="00544074">
        <w:rPr>
          <w:rFonts w:cstheme="minorHAnsi"/>
          <w:b/>
          <w:bCs/>
          <w:u w:val="single"/>
        </w:rPr>
        <w:t xml:space="preserve">1.3 </w:t>
      </w:r>
      <w:r w:rsidR="00F5527D" w:rsidRPr="00544074">
        <w:rPr>
          <w:rFonts w:cstheme="minorHAnsi"/>
          <w:b/>
          <w:bCs/>
          <w:u w:val="single"/>
        </w:rPr>
        <w:t>Wristband Printers Systems</w:t>
      </w:r>
      <w:r w:rsidR="00544074" w:rsidRPr="00544074">
        <w:rPr>
          <w:rFonts w:cstheme="minorHAnsi"/>
          <w:b/>
          <w:bCs/>
          <w:u w:val="single"/>
        </w:rPr>
        <w:t xml:space="preserve">   QTY (3)</w:t>
      </w: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2800"/>
        <w:gridCol w:w="6672"/>
      </w:tblGrid>
      <w:tr w:rsidR="00F5527D" w:rsidRPr="00787400" w:rsidTr="0061320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Print method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Direct thermal only.</w:t>
            </w:r>
          </w:p>
        </w:tc>
      </w:tr>
      <w:tr w:rsidR="00F5527D" w:rsidRPr="00787400" w:rsidTr="0061320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Resolution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at least 203 dpi/8 dots per mm.</w:t>
            </w:r>
          </w:p>
        </w:tc>
      </w:tr>
      <w:tr w:rsidR="00F5527D" w:rsidRPr="00787400" w:rsidTr="0061320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Memory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(Min): 4 MB Flash, 8 MB DRAM.</w:t>
            </w:r>
          </w:p>
        </w:tc>
      </w:tr>
      <w:tr w:rsidR="00F5527D" w:rsidRPr="00787400" w:rsidTr="0061320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Standard Features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Must be Instant Media Calibration – No Wasted media</w:t>
            </w:r>
          </w:p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27D" w:rsidRPr="00787400" w:rsidTr="0061320A">
        <w:trPr>
          <w:trHeight w:val="441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Fonts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“SWI000.fnt” font must be installed at printer memory card</w:t>
            </w:r>
          </w:p>
        </w:tc>
      </w:tr>
      <w:tr w:rsidR="00F5527D" w:rsidRPr="00787400" w:rsidTr="0061320A">
        <w:trPr>
          <w:trHeight w:val="513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Programming Language:</w:t>
            </w:r>
          </w:p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Compatible with ZPL. ZPL II, EBL</w:t>
            </w:r>
          </w:p>
        </w:tc>
      </w:tr>
      <w:tr w:rsidR="00F5527D" w:rsidRPr="00787400" w:rsidTr="0061320A">
        <w:trPr>
          <w:trHeight w:val="468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Charactering Coding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UTF 8</w:t>
            </w:r>
          </w:p>
        </w:tc>
      </w:tr>
      <w:tr w:rsidR="00F5527D" w:rsidRPr="00787400" w:rsidTr="0061320A">
        <w:trPr>
          <w:trHeight w:val="513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Connectivity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Option 1: Internal Ethernet Card and USB 2.0</w:t>
            </w:r>
          </w:p>
        </w:tc>
      </w:tr>
      <w:tr w:rsidR="00F5527D" w:rsidRPr="00787400" w:rsidTr="0061320A">
        <w:trPr>
          <w:trHeight w:val="513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Wristband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The printer shall be manufactured for Wristband and certified by manufacturer for that purpose </w:t>
            </w:r>
          </w:p>
        </w:tc>
      </w:tr>
      <w:tr w:rsidR="00F5527D" w:rsidRPr="00787400" w:rsidTr="0061320A">
        <w:trPr>
          <w:trHeight w:val="513"/>
        </w:trPr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Consumables </w:t>
            </w:r>
          </w:p>
        </w:tc>
        <w:tc>
          <w:tcPr>
            <w:tcW w:w="0" w:type="auto"/>
            <w:noWrap/>
            <w:vAlign w:val="center"/>
            <w:hideMark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The vendor shall propose the wristband media / rolls / cartridges options that match medical use purposes within the offer. </w:t>
            </w:r>
          </w:p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Media cost will be used to calculate the TCO of the printer.</w:t>
            </w:r>
          </w:p>
        </w:tc>
      </w:tr>
      <w:tr w:rsidR="00F5527D" w:rsidRPr="00787400" w:rsidTr="0061320A">
        <w:trPr>
          <w:trHeight w:val="513"/>
        </w:trPr>
        <w:tc>
          <w:tcPr>
            <w:tcW w:w="0" w:type="auto"/>
            <w:noWrap/>
            <w:vAlign w:val="center"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Warranty</w:t>
            </w:r>
          </w:p>
        </w:tc>
        <w:tc>
          <w:tcPr>
            <w:tcW w:w="0" w:type="auto"/>
            <w:noWrap/>
            <w:vAlign w:val="center"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Three years</w:t>
            </w: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 xml:space="preserve"> warranty and on-site support</w:t>
            </w:r>
          </w:p>
        </w:tc>
      </w:tr>
      <w:tr w:rsidR="00F5527D" w:rsidRPr="00787400" w:rsidTr="0061320A">
        <w:trPr>
          <w:trHeight w:val="341"/>
        </w:trPr>
        <w:tc>
          <w:tcPr>
            <w:tcW w:w="0" w:type="auto"/>
            <w:noWrap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Compatibility with HAKEEM Program applications</w:t>
            </w:r>
          </w:p>
        </w:tc>
        <w:tc>
          <w:tcPr>
            <w:tcW w:w="0" w:type="auto"/>
            <w:noWrap/>
          </w:tcPr>
          <w:p w:rsidR="00F5527D" w:rsidRPr="00544074" w:rsidRDefault="00F5527D" w:rsidP="005F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If not tested before a test unit should be provided</w:t>
            </w:r>
          </w:p>
        </w:tc>
      </w:tr>
    </w:tbl>
    <w:p w:rsidR="00787400" w:rsidRDefault="00787400" w:rsidP="00FA4A98">
      <w:pPr>
        <w:rPr>
          <w:rFonts w:cstheme="minorHAnsi"/>
          <w:sz w:val="28"/>
          <w:szCs w:val="28"/>
        </w:rPr>
      </w:pPr>
    </w:p>
    <w:p w:rsidR="00FA4A98" w:rsidRDefault="00FA4A98" w:rsidP="00FA4A98">
      <w:pPr>
        <w:rPr>
          <w:rFonts w:cstheme="minorHAnsi"/>
          <w:sz w:val="28"/>
          <w:szCs w:val="28"/>
        </w:rPr>
      </w:pPr>
    </w:p>
    <w:p w:rsidR="005E78F1" w:rsidRPr="00FA4A98" w:rsidRDefault="001E54CA" w:rsidP="00A45A37">
      <w:pPr>
        <w:ind w:left="1170"/>
        <w:rPr>
          <w:rFonts w:cstheme="minorHAnsi"/>
          <w:b/>
          <w:bCs/>
          <w:sz w:val="28"/>
          <w:szCs w:val="28"/>
          <w:u w:val="single"/>
        </w:rPr>
      </w:pPr>
      <w:r w:rsidRPr="00FA4A98">
        <w:rPr>
          <w:rFonts w:cstheme="minorHAnsi"/>
          <w:b/>
          <w:bCs/>
          <w:u w:val="single"/>
        </w:rPr>
        <w:t xml:space="preserve">1.4 </w:t>
      </w:r>
      <w:r w:rsidR="005E78F1" w:rsidRPr="00FA4A98">
        <w:rPr>
          <w:rFonts w:cstheme="minorHAnsi"/>
          <w:b/>
          <w:bCs/>
          <w:u w:val="single"/>
        </w:rPr>
        <w:t xml:space="preserve">Scanners Approved </w:t>
      </w:r>
      <w:proofErr w:type="gramStart"/>
      <w:r w:rsidR="005E78F1" w:rsidRPr="00FA4A98">
        <w:rPr>
          <w:rFonts w:cstheme="minorHAnsi"/>
          <w:b/>
          <w:bCs/>
          <w:u w:val="single"/>
        </w:rPr>
        <w:t>List</w:t>
      </w:r>
      <w:r w:rsidR="00FA4A98" w:rsidRPr="00FA4A98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FA4A98" w:rsidRPr="00FA4A98">
        <w:rPr>
          <w:rFonts w:cstheme="minorHAnsi"/>
          <w:b/>
          <w:bCs/>
          <w:u w:val="single"/>
        </w:rPr>
        <w:t>QTY</w:t>
      </w:r>
      <w:proofErr w:type="gramEnd"/>
      <w:r w:rsidR="00FA4A98" w:rsidRPr="00FA4A98">
        <w:rPr>
          <w:rFonts w:cstheme="minorHAnsi"/>
          <w:b/>
          <w:bCs/>
          <w:u w:val="single"/>
        </w:rPr>
        <w:t xml:space="preserve"> (3)</w:t>
      </w:r>
    </w:p>
    <w:p w:rsidR="005E78F1" w:rsidRPr="00FA4A98" w:rsidRDefault="005E78F1" w:rsidP="00FA4A98">
      <w:pPr>
        <w:rPr>
          <w:rFonts w:cstheme="minorHAnsi"/>
          <w:sz w:val="28"/>
          <w:szCs w:val="28"/>
        </w:rPr>
      </w:pPr>
      <w:r w:rsidRPr="00787400">
        <w:rPr>
          <w:rFonts w:cstheme="minorHAnsi"/>
          <w:sz w:val="28"/>
          <w:szCs w:val="28"/>
        </w:rPr>
        <w:t>Below is the list of scanners which compatible with our system:</w:t>
      </w:r>
      <w:bookmarkStart w:id="0" w:name="_Toc381524972"/>
    </w:p>
    <w:p w:rsidR="005E78F1" w:rsidRPr="00787400" w:rsidRDefault="005E78F1" w:rsidP="005E78F1">
      <w:pPr>
        <w:pStyle w:val="ListParagraph"/>
        <w:numPr>
          <w:ilvl w:val="0"/>
          <w:numId w:val="12"/>
        </w:numPr>
        <w:tabs>
          <w:tab w:val="right" w:pos="9923"/>
        </w:tabs>
        <w:spacing w:before="120"/>
        <w:contextualSpacing/>
        <w:rPr>
          <w:rFonts w:asciiTheme="minorHAnsi" w:hAnsiTheme="minorHAnsi" w:cstheme="minorHAnsi"/>
          <w:sz w:val="28"/>
          <w:szCs w:val="28"/>
        </w:rPr>
      </w:pPr>
      <w:r w:rsidRPr="00787400">
        <w:rPr>
          <w:rFonts w:asciiTheme="minorHAnsi" w:hAnsiTheme="minorHAnsi" w:cstheme="minorHAnsi"/>
          <w:sz w:val="28"/>
          <w:szCs w:val="28"/>
        </w:rPr>
        <w:t>Fujitsu fi-7140</w:t>
      </w:r>
      <w:bookmarkEnd w:id="0"/>
    </w:p>
    <w:p w:rsidR="005E78F1" w:rsidRPr="00787400" w:rsidRDefault="005E78F1" w:rsidP="005E78F1">
      <w:pPr>
        <w:pStyle w:val="ListParagraph"/>
        <w:numPr>
          <w:ilvl w:val="0"/>
          <w:numId w:val="12"/>
        </w:numPr>
        <w:tabs>
          <w:tab w:val="right" w:pos="9923"/>
        </w:tabs>
        <w:spacing w:before="120"/>
        <w:contextualSpacing/>
        <w:rPr>
          <w:rFonts w:asciiTheme="minorHAnsi" w:hAnsiTheme="minorHAnsi" w:cstheme="minorHAnsi"/>
          <w:sz w:val="28"/>
          <w:szCs w:val="28"/>
        </w:rPr>
      </w:pPr>
      <w:bookmarkStart w:id="1" w:name="_Toc381524974"/>
      <w:r w:rsidRPr="00787400">
        <w:rPr>
          <w:rFonts w:asciiTheme="minorHAnsi" w:hAnsiTheme="minorHAnsi" w:cstheme="minorHAnsi"/>
          <w:sz w:val="28"/>
          <w:szCs w:val="28"/>
        </w:rPr>
        <w:t>Fujitsu fi-7240</w:t>
      </w:r>
    </w:p>
    <w:p w:rsidR="005E78F1" w:rsidRPr="00787400" w:rsidRDefault="005E78F1" w:rsidP="005E78F1">
      <w:pPr>
        <w:pStyle w:val="ListParagraph"/>
        <w:numPr>
          <w:ilvl w:val="0"/>
          <w:numId w:val="12"/>
        </w:numPr>
        <w:tabs>
          <w:tab w:val="right" w:pos="9923"/>
        </w:tabs>
        <w:spacing w:before="120"/>
        <w:contextualSpacing/>
        <w:rPr>
          <w:rFonts w:asciiTheme="minorHAnsi" w:hAnsiTheme="minorHAnsi" w:cstheme="minorHAnsi"/>
          <w:sz w:val="28"/>
          <w:szCs w:val="28"/>
        </w:rPr>
      </w:pPr>
      <w:r w:rsidRPr="00787400">
        <w:rPr>
          <w:rFonts w:asciiTheme="minorHAnsi" w:hAnsiTheme="minorHAnsi" w:cstheme="minorHAnsi"/>
          <w:sz w:val="28"/>
          <w:szCs w:val="28"/>
        </w:rPr>
        <w:t>Fujitsu fi-7160</w:t>
      </w:r>
    </w:p>
    <w:p w:rsidR="005E78F1" w:rsidRPr="00787400" w:rsidRDefault="005E78F1" w:rsidP="005E78F1">
      <w:pPr>
        <w:pStyle w:val="ListParagraph"/>
        <w:numPr>
          <w:ilvl w:val="0"/>
          <w:numId w:val="12"/>
        </w:numPr>
        <w:tabs>
          <w:tab w:val="right" w:pos="9923"/>
        </w:tabs>
        <w:spacing w:before="120"/>
        <w:contextualSpacing/>
        <w:rPr>
          <w:rFonts w:asciiTheme="minorHAnsi" w:hAnsiTheme="minorHAnsi" w:cstheme="minorHAnsi"/>
          <w:sz w:val="28"/>
          <w:szCs w:val="28"/>
        </w:rPr>
      </w:pPr>
      <w:r w:rsidRPr="00787400">
        <w:rPr>
          <w:rFonts w:asciiTheme="minorHAnsi" w:hAnsiTheme="minorHAnsi" w:cstheme="minorHAnsi"/>
          <w:sz w:val="28"/>
          <w:szCs w:val="28"/>
        </w:rPr>
        <w:t>Fujitsu fi-7260</w:t>
      </w:r>
    </w:p>
    <w:bookmarkEnd w:id="1"/>
    <w:p w:rsidR="001E54CA" w:rsidRDefault="001E54CA" w:rsidP="005E78F1">
      <w:pPr>
        <w:rPr>
          <w:rFonts w:cstheme="minorHAnsi"/>
          <w:sz w:val="28"/>
          <w:szCs w:val="28"/>
        </w:rPr>
      </w:pPr>
    </w:p>
    <w:p w:rsidR="00D81682" w:rsidRDefault="00D81682" w:rsidP="00E2596C">
      <w:pPr>
        <w:rPr>
          <w:rFonts w:cstheme="minorHAnsi"/>
          <w:b/>
          <w:bCs/>
          <w:sz w:val="28"/>
          <w:szCs w:val="28"/>
          <w:u w:val="single"/>
        </w:rPr>
      </w:pPr>
    </w:p>
    <w:p w:rsidR="00D81682" w:rsidRDefault="00D81682" w:rsidP="00E2596C">
      <w:pPr>
        <w:rPr>
          <w:rFonts w:cstheme="minorHAnsi"/>
          <w:b/>
          <w:bCs/>
          <w:sz w:val="28"/>
          <w:szCs w:val="28"/>
          <w:u w:val="single"/>
        </w:rPr>
      </w:pPr>
    </w:p>
    <w:p w:rsidR="00D81682" w:rsidRDefault="00D81682" w:rsidP="00E2596C">
      <w:pPr>
        <w:rPr>
          <w:rFonts w:cstheme="minorHAnsi"/>
          <w:b/>
          <w:bCs/>
          <w:sz w:val="28"/>
          <w:szCs w:val="28"/>
          <w:u w:val="single"/>
        </w:rPr>
      </w:pPr>
    </w:p>
    <w:p w:rsidR="00D81682" w:rsidRDefault="00D81682" w:rsidP="00E2596C">
      <w:pPr>
        <w:rPr>
          <w:rFonts w:cstheme="minorHAnsi"/>
          <w:b/>
          <w:bCs/>
          <w:sz w:val="28"/>
          <w:szCs w:val="28"/>
          <w:u w:val="single"/>
        </w:rPr>
      </w:pPr>
    </w:p>
    <w:p w:rsidR="00D81682" w:rsidRDefault="00D81682" w:rsidP="00E2596C">
      <w:pPr>
        <w:rPr>
          <w:rFonts w:cstheme="minorHAnsi"/>
          <w:b/>
          <w:bCs/>
          <w:sz w:val="28"/>
          <w:szCs w:val="28"/>
          <w:u w:val="single"/>
        </w:rPr>
      </w:pPr>
    </w:p>
    <w:p w:rsidR="00D81682" w:rsidRDefault="00D81682" w:rsidP="00E2596C">
      <w:pPr>
        <w:rPr>
          <w:rFonts w:cstheme="minorHAnsi"/>
          <w:b/>
          <w:bCs/>
          <w:sz w:val="28"/>
          <w:szCs w:val="28"/>
          <w:u w:val="single"/>
        </w:rPr>
      </w:pPr>
    </w:p>
    <w:p w:rsidR="005E78F1" w:rsidRPr="001B7511" w:rsidRDefault="001E54CA" w:rsidP="00E2596C">
      <w:pPr>
        <w:rPr>
          <w:rFonts w:cstheme="minorHAnsi"/>
          <w:b/>
          <w:bCs/>
          <w:sz w:val="28"/>
          <w:szCs w:val="28"/>
          <w:u w:val="single"/>
        </w:rPr>
      </w:pPr>
      <w:r w:rsidRPr="00F73F7D">
        <w:rPr>
          <w:rFonts w:cstheme="minorHAnsi"/>
          <w:b/>
          <w:bCs/>
          <w:sz w:val="28"/>
          <w:szCs w:val="28"/>
          <w:u w:val="single"/>
        </w:rPr>
        <w:t xml:space="preserve">1.5 </w:t>
      </w:r>
      <w:r w:rsidR="005E78F1" w:rsidRPr="00F73F7D">
        <w:rPr>
          <w:rFonts w:cstheme="minorHAnsi"/>
          <w:b/>
          <w:bCs/>
          <w:sz w:val="28"/>
          <w:szCs w:val="28"/>
          <w:u w:val="single"/>
        </w:rPr>
        <w:t>Label Printers Systems</w:t>
      </w:r>
      <w:r w:rsidR="00FA4A98" w:rsidRPr="00F73F7D">
        <w:rPr>
          <w:rFonts w:cstheme="minorHAnsi"/>
          <w:b/>
          <w:bCs/>
          <w:sz w:val="28"/>
          <w:szCs w:val="28"/>
          <w:u w:val="single"/>
        </w:rPr>
        <w:t xml:space="preserve">   </w:t>
      </w:r>
      <w:r w:rsidR="00FA4A98" w:rsidRPr="00F73F7D">
        <w:rPr>
          <w:rFonts w:cstheme="minorHAnsi"/>
          <w:b/>
          <w:bCs/>
          <w:u w:val="single"/>
        </w:rPr>
        <w:t>QTY (30)</w:t>
      </w:r>
    </w:p>
    <w:tbl>
      <w:tblPr>
        <w:tblW w:w="0" w:type="auto"/>
        <w:tblInd w:w="-1090" w:type="dxa"/>
        <w:tblLook w:val="04A0" w:firstRow="1" w:lastRow="0" w:firstColumn="1" w:lastColumn="0" w:noHBand="0" w:noVBand="1"/>
      </w:tblPr>
      <w:tblGrid>
        <w:gridCol w:w="3130"/>
        <w:gridCol w:w="6247"/>
      </w:tblGrid>
      <w:tr w:rsidR="005E78F1" w:rsidRPr="00787400" w:rsidTr="0061320A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 xml:space="preserve">Printer Classifications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Industrial Printer.</w:t>
            </w:r>
          </w:p>
        </w:tc>
      </w:tr>
      <w:tr w:rsidR="005E78F1" w:rsidRPr="00787400" w:rsidTr="0061320A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Print methods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Direct thermal and Thermal transfer.</w:t>
            </w:r>
          </w:p>
        </w:tc>
      </w:tr>
      <w:tr w:rsidR="005E78F1" w:rsidRPr="00787400" w:rsidTr="0061320A">
        <w:trPr>
          <w:trHeight w:val="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 least 203 dpi/8 dots per mm.</w:t>
            </w:r>
          </w:p>
        </w:tc>
      </w:tr>
      <w:tr w:rsidR="005E78F1" w:rsidRPr="00787400" w:rsidTr="0061320A">
        <w:trPr>
          <w:trHeight w:val="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(Min): 4 MB Flash, 8 MB DRAM.</w:t>
            </w:r>
          </w:p>
        </w:tc>
      </w:tr>
      <w:tr w:rsidR="005E78F1" w:rsidRPr="00787400" w:rsidTr="0061320A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Standard Features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LCD control panel.</w:t>
            </w:r>
          </w:p>
        </w:tc>
      </w:tr>
      <w:tr w:rsidR="005E78F1" w:rsidRPr="00787400" w:rsidTr="0061320A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Media Sensor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Transmissive</w:t>
            </w:r>
            <w:proofErr w:type="spellEnd"/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reflective sensing sensors.</w:t>
            </w:r>
          </w:p>
        </w:tc>
      </w:tr>
      <w:tr w:rsidR="005E78F1" w:rsidRPr="00787400" w:rsidTr="0061320A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Programming Language: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Compatible with ZPL. ZPL II, EBL</w:t>
            </w:r>
          </w:p>
        </w:tc>
      </w:tr>
      <w:tr w:rsidR="005E78F1" w:rsidRPr="00787400" w:rsidTr="0061320A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Charactering Coding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UTF 8</w:t>
            </w:r>
          </w:p>
        </w:tc>
      </w:tr>
      <w:tr w:rsidR="005E78F1" w:rsidRPr="00787400" w:rsidTr="0061320A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Printer must support and include Arabic language</w:t>
            </w:r>
          </w:p>
        </w:tc>
      </w:tr>
      <w:tr w:rsidR="005E78F1" w:rsidRPr="00787400" w:rsidTr="0061320A">
        <w:trPr>
          <w:trHeight w:val="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Connectivity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Internal Ethernet Card, </w:t>
            </w:r>
            <w:r w:rsidRPr="00FA4A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and</w:t>
            </w: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USB 2.0</w:t>
            </w:r>
          </w:p>
        </w:tc>
      </w:tr>
      <w:tr w:rsidR="005E78F1" w:rsidRPr="00787400" w:rsidTr="0061320A">
        <w:trPr>
          <w:trHeight w:val="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Accessories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USB 2.0 Cable 2 m length, Power Cord UK type fused </w:t>
            </w:r>
          </w:p>
        </w:tc>
      </w:tr>
      <w:tr w:rsidR="005E78F1" w:rsidRPr="00787400" w:rsidTr="0061320A">
        <w:trPr>
          <w:trHeight w:val="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Remote monitoring software</w:t>
            </w:r>
          </w:p>
        </w:tc>
      </w:tr>
      <w:tr w:rsidR="005E78F1" w:rsidRPr="00787400" w:rsidTr="0061320A">
        <w:trPr>
          <w:trHeight w:val="6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 100-240 V</w:t>
            </w:r>
          </w:p>
        </w:tc>
      </w:tr>
      <w:tr w:rsidR="005E78F1" w:rsidRPr="00787400" w:rsidTr="0061320A">
        <w:trPr>
          <w:trHeight w:val="6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Installation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spacing w:before="120" w:after="120"/>
              <w:jc w:val="lowKashid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Onsite installation service shall be provided by vendor based on EHS requirements and terms</w:t>
            </w:r>
          </w:p>
        </w:tc>
      </w:tr>
      <w:tr w:rsidR="005E78F1" w:rsidRPr="00787400" w:rsidTr="0061320A">
        <w:trPr>
          <w:trHeight w:val="6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3"/>
              </w:numPr>
              <w:spacing w:before="120" w:after="120" w:line="256" w:lineRule="auto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Three years</w:t>
            </w:r>
            <w:r w:rsidRPr="00FA4A98">
              <w:rPr>
                <w:rFonts w:asciiTheme="minorHAnsi" w:hAnsiTheme="minorHAnsi" w:cstheme="minorHAnsi"/>
                <w:sz w:val="20"/>
                <w:szCs w:val="20"/>
              </w:rPr>
              <w:t xml:space="preserve"> warranty and on-site support</w:t>
            </w:r>
          </w:p>
        </w:tc>
      </w:tr>
      <w:tr w:rsidR="005E78F1" w:rsidRPr="00787400" w:rsidTr="0061320A">
        <w:trPr>
          <w:trHeight w:val="7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4A98">
              <w:rPr>
                <w:rFonts w:cstheme="minorHAnsi"/>
                <w:color w:val="000000"/>
                <w:sz w:val="20"/>
                <w:szCs w:val="20"/>
              </w:rPr>
              <w:t>Compatibility with Hakeem Program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F1" w:rsidRPr="00FA4A98" w:rsidRDefault="005E78F1" w:rsidP="005E78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4A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 not tested before a test unit should be provided</w:t>
            </w:r>
          </w:p>
        </w:tc>
      </w:tr>
    </w:tbl>
    <w:p w:rsidR="00D81682" w:rsidRDefault="00D81682" w:rsidP="00DE5C14">
      <w:pPr>
        <w:tabs>
          <w:tab w:val="center" w:pos="4153"/>
        </w:tabs>
      </w:pPr>
    </w:p>
    <w:p w:rsidR="00D81682" w:rsidRPr="00D81682" w:rsidRDefault="00D81682" w:rsidP="00D81682"/>
    <w:p w:rsidR="00D81682" w:rsidRPr="00D81682" w:rsidRDefault="00D81682" w:rsidP="00D81682"/>
    <w:p w:rsidR="00D81682" w:rsidRDefault="00D81682" w:rsidP="00D81682">
      <w:pPr>
        <w:tabs>
          <w:tab w:val="left" w:pos="3600"/>
        </w:tabs>
      </w:pPr>
      <w:r>
        <w:tab/>
      </w:r>
    </w:p>
    <w:p w:rsidR="00D81682" w:rsidRDefault="00D81682" w:rsidP="00D81682">
      <w:pPr>
        <w:tabs>
          <w:tab w:val="left" w:pos="3600"/>
        </w:tabs>
      </w:pPr>
    </w:p>
    <w:p w:rsidR="00D81682" w:rsidRDefault="00D81682" w:rsidP="00D81682">
      <w:pPr>
        <w:tabs>
          <w:tab w:val="left" w:pos="3600"/>
        </w:tabs>
      </w:pPr>
    </w:p>
    <w:p w:rsidR="00D81682" w:rsidRDefault="00D81682" w:rsidP="00D81682">
      <w:pPr>
        <w:tabs>
          <w:tab w:val="left" w:pos="3600"/>
        </w:tabs>
      </w:pPr>
    </w:p>
    <w:p w:rsidR="00D81682" w:rsidRDefault="00D81682" w:rsidP="00D81682">
      <w:pPr>
        <w:tabs>
          <w:tab w:val="left" w:pos="3600"/>
        </w:tabs>
      </w:pPr>
    </w:p>
    <w:tbl>
      <w:tblPr>
        <w:tblpPr w:leftFromText="180" w:rightFromText="180" w:vertAnchor="text" w:horzAnchor="margin" w:tblpXSpec="center" w:tblpY="2185"/>
        <w:tblW w:w="0" w:type="auto"/>
        <w:tblLook w:val="04A0" w:firstRow="1" w:lastRow="0" w:firstColumn="1" w:lastColumn="0" w:noHBand="0" w:noVBand="1"/>
      </w:tblPr>
      <w:tblGrid>
        <w:gridCol w:w="2486"/>
        <w:gridCol w:w="5678"/>
      </w:tblGrid>
      <w:tr w:rsidR="00D81682" w:rsidRPr="00AD0AE8" w:rsidTr="006132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Scan Element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color w:val="000000"/>
                <w:sz w:val="20"/>
                <w:szCs w:val="20"/>
              </w:rPr>
              <w:t>50Hz</w:t>
            </w:r>
          </w:p>
        </w:tc>
      </w:tr>
      <w:tr w:rsidR="00D81682" w:rsidRPr="00AD0AE8" w:rsidTr="006132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Scan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color w:val="000000"/>
                <w:sz w:val="20"/>
                <w:szCs w:val="20"/>
              </w:rPr>
              <w:t>100 Scan second typical</w:t>
            </w:r>
          </w:p>
        </w:tc>
      </w:tr>
      <w:tr w:rsidR="00D81682" w:rsidRPr="00AD0AE8" w:rsidTr="006132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color w:val="000000"/>
                <w:sz w:val="20"/>
                <w:szCs w:val="20"/>
              </w:rPr>
              <w:t>USB</w:t>
            </w:r>
          </w:p>
        </w:tc>
      </w:tr>
      <w:tr w:rsidR="00D81682" w:rsidRPr="00AD0AE8" w:rsidTr="006132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82" w:rsidRPr="00AD0AE8" w:rsidRDefault="00D81682" w:rsidP="00D816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color w:val="000000"/>
                <w:sz w:val="20"/>
                <w:szCs w:val="20"/>
              </w:rPr>
              <w:t>Not required</w:t>
            </w:r>
          </w:p>
        </w:tc>
      </w:tr>
      <w:tr w:rsidR="00D81682" w:rsidRPr="00AD0AE8" w:rsidTr="006132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82" w:rsidRPr="00AD0AE8" w:rsidRDefault="00D81682" w:rsidP="00D8168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Warranty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82" w:rsidRPr="00AD0AE8" w:rsidRDefault="00D81682" w:rsidP="00D816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color w:val="000000"/>
                <w:sz w:val="20"/>
                <w:szCs w:val="20"/>
              </w:rPr>
              <w:t>Three Years warranty and support</w:t>
            </w:r>
          </w:p>
        </w:tc>
      </w:tr>
      <w:tr w:rsidR="00D81682" w:rsidRPr="00AD0AE8" w:rsidTr="006132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82" w:rsidRPr="00AD0AE8" w:rsidRDefault="00D81682" w:rsidP="00D8168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Compatibility with Hakeem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682" w:rsidRPr="00AD0AE8" w:rsidRDefault="00D81682" w:rsidP="00D816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AE8">
              <w:rPr>
                <w:rFonts w:cstheme="minorHAnsi"/>
                <w:color w:val="000000"/>
                <w:sz w:val="20"/>
                <w:szCs w:val="20"/>
              </w:rPr>
              <w:t>Proposed unit must be compatible with EHS applications and labels</w:t>
            </w:r>
          </w:p>
        </w:tc>
      </w:tr>
    </w:tbl>
    <w:p w:rsidR="00D81682" w:rsidRPr="00AD0AE8" w:rsidRDefault="00D81682" w:rsidP="00D81682">
      <w:pPr>
        <w:rPr>
          <w:rFonts w:cstheme="minorHAnsi"/>
          <w:b/>
          <w:bCs/>
          <w:u w:val="single"/>
        </w:rPr>
      </w:pPr>
      <w:r w:rsidRPr="00AD0AE8">
        <w:rPr>
          <w:rFonts w:cstheme="minorHAnsi"/>
          <w:b/>
          <w:bCs/>
          <w:u w:val="single"/>
        </w:rPr>
        <w:t xml:space="preserve">1.6 Barcode Scanners </w:t>
      </w:r>
      <w:proofErr w:type="gramStart"/>
      <w:r w:rsidRPr="00AD0AE8">
        <w:rPr>
          <w:rFonts w:cstheme="minorHAnsi"/>
          <w:b/>
          <w:bCs/>
          <w:u w:val="single"/>
        </w:rPr>
        <w:t>Systems  QTY</w:t>
      </w:r>
      <w:proofErr w:type="gramEnd"/>
      <w:r w:rsidRPr="00AD0AE8">
        <w:rPr>
          <w:rFonts w:cstheme="minorHAnsi"/>
          <w:b/>
          <w:bCs/>
          <w:u w:val="single"/>
        </w:rPr>
        <w:t xml:space="preserve"> (30)</w:t>
      </w:r>
    </w:p>
    <w:p w:rsidR="005E78F1" w:rsidRPr="00D81682" w:rsidRDefault="00D81682" w:rsidP="00D81682">
      <w:pPr>
        <w:tabs>
          <w:tab w:val="left" w:pos="3600"/>
        </w:tabs>
        <w:sectPr w:rsidR="005E78F1" w:rsidRPr="00D81682" w:rsidSect="005E3D82">
          <w:headerReference w:type="default" r:id="rId9"/>
          <w:footerReference w:type="default" r:id="rId10"/>
          <w:pgSz w:w="11907" w:h="16839" w:code="9"/>
          <w:pgMar w:top="1097" w:right="1800" w:bottom="1440" w:left="1800" w:header="284" w:footer="720" w:gutter="0"/>
          <w:cols w:space="720"/>
          <w:docGrid w:linePitch="360"/>
        </w:sectPr>
      </w:pPr>
      <w:r>
        <w:tab/>
      </w:r>
    </w:p>
    <w:p w:rsidR="00C53684" w:rsidRDefault="00C53684">
      <w:pPr>
        <w:rPr>
          <w:sz w:val="28"/>
          <w:szCs w:val="28"/>
        </w:rPr>
      </w:pPr>
    </w:p>
    <w:p w:rsidR="00A33B39" w:rsidRPr="00AD0AE8" w:rsidRDefault="001E54CA" w:rsidP="00AD0AE8">
      <w:pPr>
        <w:ind w:left="360"/>
        <w:rPr>
          <w:rFonts w:cstheme="minorHAnsi"/>
          <w:b/>
          <w:bCs/>
          <w:u w:val="single"/>
        </w:rPr>
      </w:pPr>
      <w:r w:rsidRPr="00AD0AE8">
        <w:rPr>
          <w:rFonts w:cstheme="minorHAnsi"/>
          <w:b/>
          <w:bCs/>
          <w:u w:val="single"/>
        </w:rPr>
        <w:t xml:space="preserve">1.7 </w:t>
      </w:r>
      <w:r w:rsidR="00A33B39" w:rsidRPr="00AD0AE8">
        <w:rPr>
          <w:rFonts w:cstheme="minorHAnsi"/>
          <w:b/>
          <w:bCs/>
          <w:u w:val="single"/>
        </w:rPr>
        <w:t xml:space="preserve">Workstations </w:t>
      </w:r>
      <w:proofErr w:type="gramStart"/>
      <w:r w:rsidR="00A33B39" w:rsidRPr="00AD0AE8">
        <w:rPr>
          <w:rFonts w:cstheme="minorHAnsi"/>
          <w:b/>
          <w:bCs/>
          <w:u w:val="single"/>
        </w:rPr>
        <w:t>Systems</w:t>
      </w:r>
      <w:r w:rsidR="00AD0AE8" w:rsidRPr="00AD0AE8">
        <w:rPr>
          <w:rFonts w:cstheme="minorHAnsi"/>
          <w:b/>
          <w:bCs/>
          <w:u w:val="single"/>
        </w:rPr>
        <w:t xml:space="preserve">  QTY</w:t>
      </w:r>
      <w:proofErr w:type="gramEnd"/>
      <w:r w:rsidR="00AD0AE8" w:rsidRPr="00AD0AE8">
        <w:rPr>
          <w:rFonts w:cstheme="minorHAnsi"/>
          <w:b/>
          <w:bCs/>
          <w:u w:val="single"/>
        </w:rPr>
        <w:t xml:space="preserve"> (6</w:t>
      </w:r>
      <w:r w:rsidR="00C53684">
        <w:rPr>
          <w:rFonts w:cstheme="minorHAnsi"/>
          <w:b/>
          <w:bCs/>
          <w:u w:val="single"/>
        </w:rPr>
        <w:t>)</w:t>
      </w:r>
    </w:p>
    <w:tbl>
      <w:tblPr>
        <w:tblW w:w="0" w:type="auto"/>
        <w:tblInd w:w="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1"/>
        <w:gridCol w:w="7167"/>
      </w:tblGrid>
      <w:tr w:rsidR="00A33B39" w:rsidRPr="0083559D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Processor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B39" w:rsidRPr="0083559D" w:rsidRDefault="00A33B39" w:rsidP="005F53D9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83559D">
              <w:rPr>
                <w:rFonts w:cstheme="minorHAnsi"/>
                <w:color w:val="000000"/>
                <w:sz w:val="20"/>
                <w:szCs w:val="20"/>
                <w:lang w:val="it-IT"/>
              </w:rPr>
              <w:t>Intel Xeon E3-1225 v5 (3.3 GHz, 8 MB cache, 4 cores)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Chipset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Intel C236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16 GB DDR4-2133 ECC SDRAM- 4 DIMM Slots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Networking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Intel 10GbE NIC, Dual Port,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Video Card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Intel HD Graphics P530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Expansion Slots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53684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 Gen3 x16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53684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 Gen3 x4 (x4 connector)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53684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 Gen3 x4 (x16 connector)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53684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 Gen3 x1</w:t>
            </w:r>
          </w:p>
        </w:tc>
      </w:tr>
      <w:tr w:rsidR="00A33B39" w:rsidRPr="00C53684" w:rsidTr="001849B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Must support all below cards:</w:t>
            </w:r>
          </w:p>
        </w:tc>
      </w:tr>
      <w:tr w:rsidR="00A33B39" w:rsidRPr="00C53684" w:rsidTr="001849BC">
        <w:trPr>
          <w:trHeight w:val="313"/>
        </w:trPr>
        <w:tc>
          <w:tcPr>
            <w:tcW w:w="0" w:type="auto"/>
            <w:vMerge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NVIDIA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Quadro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K420 (2 GB)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NVIDIA NVS 310 (1 GB); 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NVIDIA NVS 315 (1 GB); 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NVIDIA NVS 510 (2 GB)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FirePro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W2100 (2 GB); 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NVIDIA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Quadro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K420 (2 GB); 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NVIDIA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Quadro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K620 (2 GB)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NVIDIA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Quadro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K2200 (4 GB); 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FirePro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W5100 (4 GB)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AMD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FirePro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W7100 (8 GB); </w:t>
            </w:r>
          </w:p>
          <w:p w:rsidR="00A33B39" w:rsidRPr="00C53684" w:rsidRDefault="00A33B39" w:rsidP="00A33B3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NVIDIA </w:t>
            </w:r>
            <w:proofErr w:type="spellStart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Quadro</w:t>
            </w:r>
            <w:proofErr w:type="spellEnd"/>
            <w:r w:rsidRPr="00C53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M4000 (8 GB)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  <w:r w:rsidRPr="00C53684">
              <w:rPr>
                <w:rFonts w:cstheme="minorHAnsi" w:hint="cs"/>
                <w:color w:val="000000"/>
                <w:sz w:val="20"/>
                <w:szCs w:val="20"/>
                <w:rtl/>
                <w:lang w:bidi="ar-JO"/>
              </w:rPr>
              <w:t>×</w:t>
            </w:r>
            <w:r w:rsidRPr="00C53684">
              <w:rPr>
                <w:rFonts w:cstheme="minorHAnsi"/>
                <w:color w:val="000000"/>
                <w:sz w:val="20"/>
                <w:szCs w:val="20"/>
              </w:rPr>
              <w:t>256GB SATA 6Gb/s SSDRAID 1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Optical Storage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DVD +/-RW DL Super Multi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USB Ports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5 USB Ports &amp; 1 DVI-I single link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Audio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Integrated Audio card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Stereo Headphone/Microphone combo jack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Display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 xml:space="preserve">Min 23” LED screen professional display 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pStyle w:val="Pa2"/>
              <w:rPr>
                <w:rFonts w:asciiTheme="minorHAnsi" w:hAnsiTheme="minorHAnsi" w:cstheme="minorHAnsi"/>
                <w:sz w:val="20"/>
                <w:szCs w:val="20"/>
              </w:rPr>
            </w:pPr>
            <w:r w:rsidRPr="00C53684">
              <w:rPr>
                <w:rFonts w:asciiTheme="minorHAnsi" w:hAnsiTheme="minorHAnsi" w:cstheme="minorHAnsi"/>
                <w:sz w:val="20"/>
                <w:szCs w:val="20"/>
              </w:rPr>
              <w:t>Chassis lock slot</w:t>
            </w:r>
          </w:p>
          <w:p w:rsidR="00A33B39" w:rsidRPr="00C53684" w:rsidRDefault="00A33B39" w:rsidP="005F53D9">
            <w:pPr>
              <w:pStyle w:val="Pa2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Brand/Country of origin</w:t>
            </w:r>
          </w:p>
        </w:tc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rPr>
                <w:rFonts w:cstheme="minorHAnsi"/>
                <w:sz w:val="20"/>
                <w:szCs w:val="20"/>
              </w:rPr>
            </w:pPr>
            <w:r w:rsidRPr="00C53684">
              <w:rPr>
                <w:rFonts w:cstheme="minorHAnsi"/>
                <w:sz w:val="20"/>
                <w:szCs w:val="20"/>
              </w:rPr>
              <w:t>USA, Europe, or Japan Only</w:t>
            </w:r>
          </w:p>
          <w:p w:rsidR="00A33B39" w:rsidRPr="00C53684" w:rsidRDefault="00A33B39" w:rsidP="005F53D9">
            <w:pPr>
              <w:rPr>
                <w:rFonts w:cstheme="minorHAnsi"/>
                <w:sz w:val="20"/>
                <w:szCs w:val="20"/>
              </w:rPr>
            </w:pPr>
            <w:r w:rsidRPr="00C53684">
              <w:rPr>
                <w:rFonts w:cstheme="minorHAnsi"/>
                <w:sz w:val="20"/>
                <w:szCs w:val="20"/>
              </w:rPr>
              <w:t>Or, Company is one of the top 3Workstations Market share leaders in 2019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lastRenderedPageBreak/>
              <w:t>Warranty</w:t>
            </w:r>
          </w:p>
        </w:tc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684">
              <w:rPr>
                <w:rFonts w:cstheme="minorHAnsi"/>
                <w:sz w:val="20"/>
                <w:szCs w:val="20"/>
              </w:rPr>
              <w:t>5 Years Hardware Service with 5 Years Next Business Day Onsite Service.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Installation Services</w:t>
            </w:r>
          </w:p>
        </w:tc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684">
              <w:rPr>
                <w:rFonts w:cstheme="minorHAnsi"/>
                <w:sz w:val="20"/>
                <w:szCs w:val="20"/>
              </w:rPr>
              <w:t>Hardware and Software Onsite installation service (OS Image will be provided by EHS)</w:t>
            </w:r>
          </w:p>
        </w:tc>
      </w:tr>
      <w:tr w:rsidR="00A33B39" w:rsidRPr="00C53684" w:rsidTr="001849BC">
        <w:trPr>
          <w:trHeight w:val="330"/>
        </w:trPr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3684">
              <w:rPr>
                <w:rFonts w:cstheme="minorHAnsi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auto"/>
            <w:noWrap/>
          </w:tcPr>
          <w:p w:rsidR="00A33B39" w:rsidRPr="00C53684" w:rsidRDefault="00A33B39" w:rsidP="005F5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684">
              <w:rPr>
                <w:rFonts w:cstheme="minorHAnsi"/>
                <w:sz w:val="20"/>
                <w:szCs w:val="20"/>
              </w:rPr>
              <w:t>System Unit, Chassis, Motherboard, Monitor, Mouse and Keyboard are Same Brand</w:t>
            </w:r>
          </w:p>
        </w:tc>
      </w:tr>
    </w:tbl>
    <w:p w:rsidR="001E54CA" w:rsidRPr="00C53684" w:rsidRDefault="001E54CA">
      <w:pPr>
        <w:rPr>
          <w:sz w:val="20"/>
          <w:szCs w:val="20"/>
        </w:rPr>
      </w:pPr>
    </w:p>
    <w:p w:rsidR="00A33B39" w:rsidRPr="00AD0AE8" w:rsidRDefault="001E54CA" w:rsidP="00C53684">
      <w:pPr>
        <w:ind w:left="360"/>
        <w:rPr>
          <w:rFonts w:ascii="Arial" w:hAnsi="Arial" w:cs="Arial"/>
          <w:b/>
          <w:bCs/>
          <w:u w:val="single"/>
        </w:rPr>
      </w:pPr>
      <w:r w:rsidRPr="00AD0AE8">
        <w:rPr>
          <w:rFonts w:ascii="Arial" w:hAnsi="Arial" w:cs="Arial"/>
          <w:b/>
          <w:bCs/>
          <w:u w:val="single"/>
        </w:rPr>
        <w:t xml:space="preserve">1.8 </w:t>
      </w:r>
      <w:r w:rsidR="00A33B39" w:rsidRPr="00AD0AE8">
        <w:rPr>
          <w:rFonts w:ascii="Arial" w:hAnsi="Arial" w:cs="Arial"/>
          <w:b/>
          <w:bCs/>
          <w:u w:val="single"/>
        </w:rPr>
        <w:t xml:space="preserve">Business Laptops </w:t>
      </w:r>
      <w:proofErr w:type="gramStart"/>
      <w:r w:rsidR="00A33B39" w:rsidRPr="00AD0AE8">
        <w:rPr>
          <w:rFonts w:ascii="Arial" w:hAnsi="Arial" w:cs="Arial"/>
          <w:b/>
          <w:bCs/>
          <w:u w:val="single"/>
        </w:rPr>
        <w:t>System</w:t>
      </w:r>
      <w:r w:rsidR="00AD0AE8" w:rsidRPr="00AD0AE8">
        <w:rPr>
          <w:rFonts w:ascii="Arial" w:hAnsi="Arial" w:cs="Arial"/>
          <w:b/>
          <w:bCs/>
          <w:u w:val="single"/>
        </w:rPr>
        <w:t xml:space="preserve">  </w:t>
      </w:r>
      <w:r w:rsidR="00AD0AE8" w:rsidRPr="00AD0AE8">
        <w:rPr>
          <w:rFonts w:cstheme="minorHAnsi"/>
          <w:b/>
          <w:bCs/>
          <w:u w:val="single"/>
        </w:rPr>
        <w:t>QTY</w:t>
      </w:r>
      <w:proofErr w:type="gramEnd"/>
      <w:r w:rsidR="00AD0AE8" w:rsidRPr="00AD0AE8">
        <w:rPr>
          <w:rFonts w:cstheme="minorHAnsi"/>
          <w:b/>
          <w:bCs/>
          <w:u w:val="single"/>
        </w:rPr>
        <w:t xml:space="preserve"> (</w:t>
      </w:r>
      <w:r w:rsidR="00C53684">
        <w:rPr>
          <w:rFonts w:cstheme="minorHAnsi"/>
          <w:b/>
          <w:bCs/>
          <w:u w:val="single"/>
        </w:rPr>
        <w:t>33</w:t>
      </w:r>
      <w:r w:rsidR="00AD0AE8" w:rsidRPr="00AD0AE8">
        <w:rPr>
          <w:rFonts w:cstheme="minorHAnsi"/>
          <w:b/>
          <w:bCs/>
          <w:u w:val="single"/>
        </w:rPr>
        <w:t>)</w:t>
      </w:r>
    </w:p>
    <w:tbl>
      <w:tblPr>
        <w:tblpPr w:leftFromText="180" w:rightFromText="180" w:vertAnchor="text" w:horzAnchor="margin" w:tblpY="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677"/>
      </w:tblGrid>
      <w:tr w:rsidR="00A33B39" w:rsidRPr="00C53684" w:rsidTr="001849BC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39" w:rsidRPr="00A45A37" w:rsidRDefault="00A33B39" w:rsidP="005F53D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Laptop Type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39" w:rsidRPr="00A45A37" w:rsidRDefault="00A33B39" w:rsidP="00A33B3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45A37">
              <w:rPr>
                <w:rFonts w:asciiTheme="minorBidi" w:hAnsiTheme="minorBidi" w:cstheme="minorBidi"/>
                <w:sz w:val="22"/>
                <w:szCs w:val="22"/>
              </w:rPr>
              <w:t>Business – Enterprise laptop</w:t>
            </w:r>
          </w:p>
        </w:tc>
      </w:tr>
      <w:tr w:rsidR="00A33B39" w:rsidRPr="00C53684" w:rsidTr="001849BC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Operating system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A33B3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45A37">
              <w:rPr>
                <w:rFonts w:asciiTheme="minorBidi" w:hAnsiTheme="minorBidi" w:cstheme="minorBidi"/>
                <w:sz w:val="22"/>
                <w:szCs w:val="22"/>
              </w:rPr>
              <w:t>Free Dos OS</w:t>
            </w:r>
          </w:p>
          <w:p w:rsidR="00A33B39" w:rsidRPr="00A45A37" w:rsidRDefault="00A33B39" w:rsidP="00A33B3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45A37">
              <w:rPr>
                <w:rFonts w:asciiTheme="minorBidi" w:hAnsiTheme="minorBidi" w:cstheme="minorBidi"/>
                <w:sz w:val="22"/>
                <w:szCs w:val="22"/>
              </w:rPr>
              <w:t>Certified windows 10</w:t>
            </w:r>
          </w:p>
          <w:p w:rsidR="00A33B39" w:rsidRPr="00A45A37" w:rsidRDefault="00A33B39" w:rsidP="005F53D9">
            <w:pPr>
              <w:pStyle w:val="ListParagraph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33B39" w:rsidRPr="00C53684" w:rsidTr="001849BC">
        <w:trPr>
          <w:trHeight w:val="40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eastAsiaTheme="minorHAns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Processor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D1245F" w:rsidP="00D124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11</w:t>
            </w:r>
            <w:r w:rsidRPr="00D1245F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generation 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>Intel Core i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7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1165G7 processor with Intel Iris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Xe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Graphics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up to4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>.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7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 xml:space="preserve"> GHz ,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12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 xml:space="preserve"> MB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L3 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>cache, 4 cores)</w:t>
            </w:r>
          </w:p>
        </w:tc>
      </w:tr>
      <w:tr w:rsidR="00A33B39" w:rsidRPr="00C53684" w:rsidTr="001849BC">
        <w:trPr>
          <w:trHeight w:val="3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eastAsiaTheme="minorHAns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Memory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D1245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A45A37">
              <w:rPr>
                <w:rFonts w:ascii="Calibri" w:hAnsi="Calibri" w:cs="Calibri"/>
              </w:rPr>
              <w:t xml:space="preserve">8GB (1x8GB) DDR4 </w:t>
            </w:r>
            <w:r w:rsidR="00D1245F">
              <w:rPr>
                <w:rFonts w:ascii="Calibri" w:hAnsi="Calibri" w:cs="Calibri"/>
              </w:rPr>
              <w:t>3200</w:t>
            </w:r>
            <w:r w:rsidRPr="00A45A37">
              <w:rPr>
                <w:rFonts w:ascii="Calibri" w:hAnsi="Calibri" w:cs="Calibri"/>
              </w:rPr>
              <w:t xml:space="preserve"> </w:t>
            </w:r>
          </w:p>
          <w:p w:rsidR="00A33B39" w:rsidRPr="00A45A37" w:rsidRDefault="00A33B39" w:rsidP="00A33B3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A45A37">
              <w:rPr>
                <w:rFonts w:ascii="Calibri" w:hAnsi="Calibri" w:cs="Calibri"/>
              </w:rPr>
              <w:t>2 SODIMM</w:t>
            </w:r>
          </w:p>
          <w:p w:rsidR="00A33B39" w:rsidRPr="00A45A37" w:rsidRDefault="00A33B39" w:rsidP="00D1245F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A45A37">
              <w:rPr>
                <w:rFonts w:ascii="Calibri" w:hAnsi="Calibri" w:cs="Calibri"/>
                <w:sz w:val="22"/>
                <w:szCs w:val="22"/>
              </w:rPr>
              <w:t>Expandable to 32 GB DDR4-</w:t>
            </w:r>
            <w:r w:rsidR="00D1245F">
              <w:rPr>
                <w:rFonts w:ascii="Calibri" w:hAnsi="Calibri" w:cs="Calibri"/>
                <w:sz w:val="22"/>
                <w:szCs w:val="22"/>
              </w:rPr>
              <w:t>3200</w:t>
            </w:r>
          </w:p>
        </w:tc>
      </w:tr>
      <w:tr w:rsidR="00A33B39" w:rsidRPr="00C53684" w:rsidTr="001849BC">
        <w:trPr>
          <w:trHeight w:val="2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eastAsiaTheme="minorHAns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D1245F" w:rsidP="00A33B39">
            <w:pPr>
              <w:pStyle w:val="Default"/>
              <w:numPr>
                <w:ilvl w:val="0"/>
                <w:numId w:val="7"/>
              </w:numPr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1T</w:t>
            </w:r>
            <w:r w:rsidR="00A33B39" w:rsidRPr="00A45A37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NVMe</w:t>
            </w:r>
            <w:proofErr w:type="spellEnd"/>
            <w:r>
              <w:rPr>
                <w:sz w:val="22"/>
                <w:szCs w:val="22"/>
              </w:rPr>
              <w:t xml:space="preserve"> Three layer cell</w:t>
            </w:r>
            <w:r w:rsidR="00A33B39" w:rsidRPr="00A45A37">
              <w:rPr>
                <w:sz w:val="22"/>
                <w:szCs w:val="22"/>
              </w:rPr>
              <w:t xml:space="preserve"> Solid State Drive</w:t>
            </w:r>
          </w:p>
        </w:tc>
      </w:tr>
      <w:tr w:rsidR="00A33B39" w:rsidRPr="00C53684" w:rsidTr="001849BC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A33B39">
            <w:pPr>
              <w:pStyle w:val="BodyText0"/>
              <w:numPr>
                <w:ilvl w:val="0"/>
                <w:numId w:val="7"/>
              </w:numPr>
              <w:spacing w:before="30" w:after="30"/>
              <w:rPr>
                <w:rFonts w:ascii="Calibri" w:hAnsi="Calibri" w:cs="Calibri"/>
              </w:rPr>
            </w:pPr>
            <w:r w:rsidRPr="00A45A37">
              <w:rPr>
                <w:rFonts w:ascii="Calibri" w:hAnsi="Calibri" w:cs="Calibri"/>
              </w:rPr>
              <w:t xml:space="preserve">Integrated HD Graphics card </w:t>
            </w:r>
            <w:r w:rsidR="008D36F2">
              <w:rPr>
                <w:rFonts w:ascii="Calibri" w:hAnsi="Calibri" w:cs="Calibri"/>
              </w:rPr>
              <w:t>720 webcam</w:t>
            </w:r>
          </w:p>
          <w:p w:rsidR="00A33B39" w:rsidRPr="00A45A37" w:rsidRDefault="00A33B39" w:rsidP="00A33B39">
            <w:pPr>
              <w:pStyle w:val="Default"/>
              <w:numPr>
                <w:ilvl w:val="0"/>
                <w:numId w:val="7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33B39" w:rsidRPr="00C53684" w:rsidTr="001849BC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8D36F2" w:rsidP="00A33B39">
            <w:pPr>
              <w:pStyle w:val="Default"/>
              <w:numPr>
                <w:ilvl w:val="0"/>
                <w:numId w:val="7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>Integrated Audio card</w:t>
            </w:r>
          </w:p>
          <w:p w:rsidR="00A33B39" w:rsidRPr="00A45A37" w:rsidRDefault="00A33B39" w:rsidP="00A33B39">
            <w:pPr>
              <w:pStyle w:val="Default"/>
              <w:numPr>
                <w:ilvl w:val="0"/>
                <w:numId w:val="7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A45A37">
              <w:rPr>
                <w:rFonts w:asciiTheme="minorBidi" w:hAnsiTheme="minorBidi" w:cstheme="minorBidi"/>
                <w:sz w:val="22"/>
                <w:szCs w:val="22"/>
              </w:rPr>
              <w:t>Stereo Headphone/Microphone combo jack</w:t>
            </w:r>
          </w:p>
        </w:tc>
      </w:tr>
      <w:tr w:rsidR="00A33B39" w:rsidRPr="00C53684" w:rsidTr="001849BC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A33B3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45A37">
              <w:rPr>
                <w:rFonts w:ascii="Calibri" w:eastAsia="Calibri" w:hAnsi="Calibri" w:cs="Calibri"/>
              </w:rPr>
              <w:t xml:space="preserve">Intel Wireless </w:t>
            </w:r>
            <w:proofErr w:type="gramStart"/>
            <w:r w:rsidRPr="00A45A37">
              <w:rPr>
                <w:rFonts w:ascii="Calibri" w:eastAsia="Calibri" w:hAnsi="Calibri" w:cs="Calibri"/>
              </w:rPr>
              <w:t>802.11  AC</w:t>
            </w:r>
            <w:proofErr w:type="gramEnd"/>
            <w:r w:rsidRPr="00A45A37">
              <w:rPr>
                <w:rFonts w:ascii="Calibri" w:eastAsia="Calibri" w:hAnsi="Calibri" w:cs="Calibri"/>
              </w:rPr>
              <w:t xml:space="preserve"> 2x2</w:t>
            </w:r>
          </w:p>
          <w:p w:rsidR="00A33B39" w:rsidRPr="00A45A37" w:rsidRDefault="00A33B39" w:rsidP="00A33B3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45A37">
              <w:rPr>
                <w:rFonts w:ascii="Calibri" w:hAnsi="Calibri" w:cs="Calibri"/>
              </w:rPr>
              <w:t>10/100/1000 Gigabit Ethernet</w:t>
            </w:r>
          </w:p>
        </w:tc>
      </w:tr>
      <w:tr w:rsidR="00A33B39" w:rsidRPr="00C53684" w:rsidTr="001849B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Pr="00A45A37" w:rsidRDefault="00A33B39" w:rsidP="005F53D9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39" w:rsidRDefault="00D1245F" w:rsidP="00D1245F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 xml:space="preserve"> USB 3.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A33B39" w:rsidRPr="00A45A3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Type –c Gen 2 (power </w:t>
            </w:r>
            <w:proofErr w:type="gramStart"/>
            <w:r>
              <w:rPr>
                <w:rFonts w:asciiTheme="minorBidi" w:hAnsiTheme="minorBidi" w:cstheme="minorBidi"/>
                <w:sz w:val="22"/>
                <w:szCs w:val="22"/>
              </w:rPr>
              <w:t>delivery ,</w:t>
            </w:r>
            <w:proofErr w:type="gram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displayport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  <w:p w:rsidR="00D1245F" w:rsidRDefault="00D1245F" w:rsidP="00A33B3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3 USB 3.1 </w:t>
            </w:r>
            <w:r w:rsidR="008D36F2">
              <w:rPr>
                <w:rFonts w:asciiTheme="minorBidi" w:hAnsiTheme="minorBidi" w:cstheme="minorBidi"/>
                <w:sz w:val="22"/>
                <w:szCs w:val="22"/>
              </w:rPr>
              <w:t>Gen 1 (1 charging ,1 powered port)</w:t>
            </w:r>
          </w:p>
          <w:p w:rsidR="008D36F2" w:rsidRDefault="008D36F2" w:rsidP="008D36F2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 HDMI 1.4 b</w:t>
            </w:r>
          </w:p>
          <w:p w:rsidR="008D36F2" w:rsidRDefault="008D36F2" w:rsidP="00A33B3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 RJ-45</w:t>
            </w:r>
          </w:p>
          <w:p w:rsidR="008D36F2" w:rsidRDefault="008D36F2" w:rsidP="008D36F2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 micro SD card Reader</w:t>
            </w:r>
          </w:p>
          <w:p w:rsidR="008D36F2" w:rsidRPr="00A45A37" w:rsidRDefault="008D36F2" w:rsidP="00A33B3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Supports SD, SDHC,SDXC</w:t>
            </w:r>
          </w:p>
        </w:tc>
      </w:tr>
      <w:tr w:rsidR="0083559D" w:rsidRPr="00C53684" w:rsidTr="001849B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544074" w:rsidRDefault="0083559D" w:rsidP="0083559D">
            <w:pPr>
              <w:spacing w:after="120"/>
              <w:jc w:val="lowKashida"/>
              <w:rPr>
                <w:rFonts w:cstheme="minorHAnsi"/>
                <w:b/>
                <w:bCs/>
                <w:sz w:val="20"/>
                <w:szCs w:val="20"/>
              </w:rPr>
            </w:pPr>
            <w:r w:rsidRPr="00544074">
              <w:rPr>
                <w:rFonts w:cstheme="minorHAnsi"/>
                <w:b/>
                <w:bCs/>
                <w:sz w:val="20"/>
                <w:szCs w:val="20"/>
              </w:rPr>
              <w:t xml:space="preserve">Optical drive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544074" w:rsidRDefault="0083559D" w:rsidP="008355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DVD R/W</w:t>
            </w:r>
            <w:r w:rsidRPr="005440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3559D" w:rsidRPr="00C53684" w:rsidTr="001849B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Display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 w:rsidRPr="00A45A37">
              <w:rPr>
                <w:rFonts w:ascii="Calibri" w:hAnsi="Calibri" w:cs="Calibri"/>
              </w:rPr>
              <w:t>15.6" LED FHD SVA Anti-Glare (1920x1080)</w:t>
            </w:r>
          </w:p>
        </w:tc>
      </w:tr>
      <w:tr w:rsidR="0083559D" w:rsidRPr="00C53684" w:rsidTr="001849B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D" w:rsidRPr="00A45A37" w:rsidRDefault="0083559D" w:rsidP="0083559D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="Calibri" w:hAnsi="Calibri" w:cs="Calibri"/>
                <w:b/>
                <w:bCs/>
              </w:rPr>
              <w:t>Battery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pStyle w:val="BodyText0"/>
              <w:numPr>
                <w:ilvl w:val="0"/>
                <w:numId w:val="22"/>
              </w:numPr>
              <w:spacing w:before="30" w:after="30"/>
              <w:rPr>
                <w:rFonts w:ascii="Calibri" w:hAnsi="Calibri" w:cs="Calibri"/>
              </w:rPr>
            </w:pPr>
            <w:r w:rsidRPr="00A45A37">
              <w:rPr>
                <w:rFonts w:ascii="Calibri" w:hAnsi="Calibri" w:cs="Calibri"/>
              </w:rPr>
              <w:t xml:space="preserve">3 Cell 48 </w:t>
            </w:r>
            <w:proofErr w:type="spellStart"/>
            <w:r w:rsidRPr="00A45A37">
              <w:rPr>
                <w:rFonts w:ascii="Calibri" w:hAnsi="Calibri" w:cs="Calibri"/>
              </w:rPr>
              <w:t>WHr</w:t>
            </w:r>
            <w:proofErr w:type="spellEnd"/>
            <w:r w:rsidRPr="00A45A37">
              <w:rPr>
                <w:rFonts w:ascii="Calibri" w:hAnsi="Calibri" w:cs="Calibri"/>
              </w:rPr>
              <w:t xml:space="preserve"> Long Life</w:t>
            </w:r>
            <w:r>
              <w:rPr>
                <w:rFonts w:ascii="Calibri" w:hAnsi="Calibri" w:cs="Calibri"/>
              </w:rPr>
              <w:t>, up to 12 hours and 30 minutes</w:t>
            </w:r>
          </w:p>
        </w:tc>
      </w:tr>
      <w:tr w:rsidR="0083559D" w:rsidRPr="00C53684" w:rsidTr="001849B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D" w:rsidRPr="00A45A37" w:rsidRDefault="0083559D" w:rsidP="0083559D">
            <w:pPr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Power adapter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pStyle w:val="BodyText0"/>
              <w:numPr>
                <w:ilvl w:val="0"/>
                <w:numId w:val="22"/>
              </w:numPr>
              <w:spacing w:before="30" w:after="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watt smart  </w:t>
            </w:r>
            <w:proofErr w:type="spellStart"/>
            <w:r>
              <w:rPr>
                <w:rFonts w:ascii="Calibri" w:hAnsi="Calibri" w:cs="Calibri"/>
              </w:rPr>
              <w:t>nPFC</w:t>
            </w:r>
            <w:proofErr w:type="spellEnd"/>
            <w:r>
              <w:rPr>
                <w:rFonts w:ascii="Calibri" w:hAnsi="Calibri" w:cs="Calibri"/>
              </w:rPr>
              <w:t xml:space="preserve"> AC Adapter </w:t>
            </w:r>
          </w:p>
        </w:tc>
      </w:tr>
      <w:tr w:rsidR="0083559D" w:rsidRPr="00C53684" w:rsidTr="001849B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D" w:rsidRDefault="0083559D" w:rsidP="0083559D">
            <w:pPr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keyboard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Default="0083559D" w:rsidP="0083559D">
            <w:pPr>
              <w:pStyle w:val="BodyText0"/>
              <w:numPr>
                <w:ilvl w:val="0"/>
                <w:numId w:val="22"/>
              </w:numPr>
              <w:spacing w:before="30" w:after="3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Hp</w:t>
            </w:r>
            <w:proofErr w:type="spellEnd"/>
            <w:r>
              <w:rPr>
                <w:rFonts w:ascii="Calibri" w:hAnsi="Calibri" w:cs="Calibri"/>
              </w:rPr>
              <w:t xml:space="preserve"> click pad with numeric keypad spill –resistant ARAB</w:t>
            </w:r>
          </w:p>
        </w:tc>
      </w:tr>
      <w:tr w:rsidR="0083559D" w:rsidRPr="00C53684" w:rsidTr="001849B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rPr>
                <w:rFonts w:ascii="Calibri" w:eastAsia="Calibri" w:hAnsi="Calibri" w:cs="Calibri"/>
                <w:b/>
                <w:bCs/>
              </w:rPr>
            </w:pPr>
            <w:r w:rsidRPr="00A45A37">
              <w:rPr>
                <w:rFonts w:ascii="Calibri" w:eastAsia="Calibri" w:hAnsi="Calibri" w:cs="Calibri"/>
                <w:b/>
                <w:bCs/>
              </w:rPr>
              <w:t>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45A37">
              <w:rPr>
                <w:rFonts w:ascii="Calibri" w:eastAsia="Calibri" w:hAnsi="Calibri" w:cs="Calibri"/>
              </w:rPr>
              <w:t xml:space="preserve">Professional Business Case. </w:t>
            </w:r>
          </w:p>
        </w:tc>
      </w:tr>
      <w:tr w:rsidR="0083559D" w:rsidRPr="00C53684" w:rsidTr="001849BC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Others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7C4A4E" w:rsidRDefault="0083559D" w:rsidP="0083559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</w:rPr>
            </w:pPr>
            <w:r w:rsidRPr="00A45A37">
              <w:rPr>
                <w:rFonts w:ascii="Calibri" w:hAnsi="Calibri" w:cs="Calibri"/>
              </w:rPr>
              <w:t>Trusted Platform Module Certified (TPM)</w:t>
            </w:r>
          </w:p>
          <w:p w:rsidR="0083559D" w:rsidRPr="00A45A37" w:rsidRDefault="0083559D" w:rsidP="0083559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="Calibri" w:hAnsi="Calibri" w:cs="Calibri"/>
              </w:rPr>
              <w:t xml:space="preserve">All drivers included and all H/W is compatible with 64 bit </w:t>
            </w:r>
          </w:p>
        </w:tc>
      </w:tr>
      <w:tr w:rsidR="0083559D" w:rsidRPr="00C53684" w:rsidTr="001849BC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spacing w:after="120"/>
              <w:rPr>
                <w:rFonts w:asciiTheme="minorBidi" w:hAnsiTheme="minorBidi"/>
                <w:b/>
                <w:bCs/>
              </w:rPr>
            </w:pPr>
            <w:r w:rsidRPr="00A45A37">
              <w:rPr>
                <w:rFonts w:asciiTheme="minorBidi" w:hAnsiTheme="minorBidi"/>
                <w:b/>
                <w:bCs/>
              </w:rPr>
              <w:t>Warranty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A45A37">
              <w:rPr>
                <w:rFonts w:asciiTheme="minorBidi" w:hAnsiTheme="minorBidi"/>
              </w:rPr>
              <w:t>Three years Hardware Service with 3 Years Next Business Day Onsite Service Support.</w:t>
            </w:r>
          </w:p>
        </w:tc>
      </w:tr>
      <w:tr w:rsidR="0083559D" w:rsidRPr="00C53684" w:rsidTr="001849BC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rPr>
                <w:rFonts w:ascii="Calibri" w:eastAsia="Calibri" w:hAnsi="Calibri" w:cs="Calibri"/>
                <w:b/>
                <w:bCs/>
              </w:rPr>
            </w:pPr>
            <w:r w:rsidRPr="00A45A37">
              <w:rPr>
                <w:rFonts w:ascii="Calibri" w:eastAsia="Calibri" w:hAnsi="Calibri" w:cs="Calibri"/>
                <w:b/>
                <w:bCs/>
              </w:rPr>
              <w:t>Brand of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D" w:rsidRPr="00A45A37" w:rsidRDefault="0083559D" w:rsidP="0083559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45A37">
              <w:rPr>
                <w:rFonts w:ascii="Calibri" w:eastAsia="Calibri" w:hAnsi="Calibri" w:cs="Calibri"/>
              </w:rPr>
              <w:t xml:space="preserve">USA, Europe and Japan brand or </w:t>
            </w:r>
            <w:proofErr w:type="gramStart"/>
            <w:r w:rsidRPr="00A45A37">
              <w:rPr>
                <w:rFonts w:ascii="Calibri" w:eastAsia="Calibri" w:hAnsi="Calibri" w:cs="Calibri"/>
              </w:rPr>
              <w:t>manufacturing  only</w:t>
            </w:r>
            <w:proofErr w:type="gramEnd"/>
          </w:p>
          <w:p w:rsidR="0083559D" w:rsidRPr="00A45A37" w:rsidRDefault="0083559D" w:rsidP="0083559D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A45A37">
              <w:rPr>
                <w:rFonts w:asciiTheme="minorBidi" w:hAnsiTheme="minorBidi"/>
              </w:rPr>
              <w:t>Or, Company is one of the top 3laptop Market share leaders in 2019</w:t>
            </w:r>
          </w:p>
        </w:tc>
      </w:tr>
    </w:tbl>
    <w:p w:rsidR="00A33B39" w:rsidRPr="00C53684" w:rsidRDefault="00A33B39">
      <w:pPr>
        <w:rPr>
          <w:sz w:val="20"/>
          <w:szCs w:val="20"/>
        </w:rPr>
      </w:pPr>
    </w:p>
    <w:p w:rsidR="00E2596C" w:rsidRDefault="00E2596C" w:rsidP="001B7511">
      <w:pPr>
        <w:rPr>
          <w:b/>
          <w:bCs/>
          <w:u w:val="single"/>
        </w:rPr>
      </w:pPr>
    </w:p>
    <w:p w:rsidR="00A33B39" w:rsidRDefault="001E54CA" w:rsidP="001B7511">
      <w:pPr>
        <w:rPr>
          <w:rFonts w:cstheme="minorHAnsi"/>
          <w:b/>
          <w:bCs/>
          <w:u w:val="single"/>
        </w:rPr>
      </w:pPr>
      <w:proofErr w:type="gramStart"/>
      <w:r w:rsidRPr="001B7511">
        <w:rPr>
          <w:b/>
          <w:bCs/>
          <w:u w:val="single"/>
        </w:rPr>
        <w:t>1.9</w:t>
      </w:r>
      <w:r w:rsidR="00B8202F" w:rsidRPr="001B7511">
        <w:rPr>
          <w:b/>
          <w:bCs/>
          <w:u w:val="single"/>
        </w:rPr>
        <w:t xml:space="preserve"> </w:t>
      </w:r>
      <w:r w:rsidRPr="001B7511">
        <w:rPr>
          <w:b/>
          <w:bCs/>
          <w:u w:val="single"/>
        </w:rPr>
        <w:t xml:space="preserve"> </w:t>
      </w:r>
      <w:r w:rsidR="00B8202F" w:rsidRPr="001B7511">
        <w:rPr>
          <w:rFonts w:asciiTheme="minorBidi" w:hAnsiTheme="minorBidi"/>
          <w:b/>
          <w:bCs/>
          <w:u w:val="single"/>
        </w:rPr>
        <w:t>(</w:t>
      </w:r>
      <w:proofErr w:type="spellStart"/>
      <w:proofErr w:type="gramEnd"/>
      <w:r w:rsidR="00B8202F" w:rsidRPr="001B7511">
        <w:rPr>
          <w:rFonts w:asciiTheme="minorBidi" w:hAnsiTheme="minorBidi"/>
          <w:b/>
          <w:bCs/>
          <w:u w:val="single"/>
        </w:rPr>
        <w:t>VoiceDictation</w:t>
      </w:r>
      <w:proofErr w:type="spellEnd"/>
      <w:r w:rsidR="00B8202F" w:rsidRPr="001B7511">
        <w:rPr>
          <w:rFonts w:asciiTheme="minorBidi" w:hAnsiTheme="minorBidi"/>
          <w:b/>
          <w:bCs/>
          <w:u w:val="single"/>
        </w:rPr>
        <w:t xml:space="preserve"> microphone)   </w:t>
      </w:r>
      <w:r w:rsidR="00B8202F" w:rsidRPr="001B7511">
        <w:rPr>
          <w:rFonts w:cstheme="minorHAnsi"/>
          <w:b/>
          <w:bCs/>
          <w:u w:val="single"/>
        </w:rPr>
        <w:t>QTY (6)</w:t>
      </w:r>
    </w:p>
    <w:p w:rsidR="001B7511" w:rsidRPr="001B7511" w:rsidRDefault="001B7511" w:rsidP="001B7511">
      <w:pPr>
        <w:rPr>
          <w:rFonts w:asciiTheme="minorBidi" w:hAnsiTheme="minorBidi"/>
          <w:b/>
          <w:bCs/>
          <w:u w:val="single"/>
        </w:rPr>
      </w:pPr>
    </w:p>
    <w:p w:rsidR="00C5124B" w:rsidRPr="00743D4B" w:rsidRDefault="00C5124B" w:rsidP="00743D4B">
      <w:pPr>
        <w:pStyle w:val="ListParagraph"/>
        <w:numPr>
          <w:ilvl w:val="0"/>
          <w:numId w:val="26"/>
        </w:numPr>
        <w:spacing w:line="360" w:lineRule="auto"/>
        <w:contextualSpacing/>
        <w:rPr>
          <w:rFonts w:asciiTheme="minorBidi" w:hAnsiTheme="minorBidi"/>
          <w:lang w:val="en-GB"/>
        </w:rPr>
      </w:pPr>
      <w:r w:rsidRPr="00743D4B">
        <w:rPr>
          <w:rFonts w:asciiTheme="minorBidi" w:hAnsiTheme="minorBidi"/>
          <w:lang w:val="en-GB"/>
        </w:rPr>
        <w:t>USB microphone without barcode scanner.</w:t>
      </w:r>
    </w:p>
    <w:p w:rsidR="00C5124B" w:rsidRPr="00743D4B" w:rsidRDefault="00C5124B" w:rsidP="00743D4B">
      <w:pPr>
        <w:pStyle w:val="ListParagraph"/>
        <w:numPr>
          <w:ilvl w:val="0"/>
          <w:numId w:val="26"/>
        </w:numPr>
        <w:spacing w:line="360" w:lineRule="auto"/>
        <w:contextualSpacing/>
        <w:rPr>
          <w:rFonts w:asciiTheme="minorBidi" w:hAnsiTheme="minorBidi"/>
          <w:lang w:val="en-GB"/>
        </w:rPr>
      </w:pPr>
      <w:r w:rsidRPr="00743D4B">
        <w:rPr>
          <w:rFonts w:asciiTheme="minorBidi" w:hAnsiTheme="minorBidi"/>
          <w:lang w:val="en-GB"/>
        </w:rPr>
        <w:t>Hand-held microphone that supports</w:t>
      </w:r>
      <w:r w:rsidR="0083559D">
        <w:rPr>
          <w:rFonts w:asciiTheme="minorBidi" w:hAnsiTheme="minorBidi"/>
          <w:lang w:val="en-GB"/>
        </w:rPr>
        <w:t xml:space="preserve"> </w:t>
      </w:r>
      <w:r w:rsidRPr="00743D4B">
        <w:rPr>
          <w:rFonts w:asciiTheme="minorBidi" w:hAnsiTheme="minorBidi"/>
          <w:lang w:val="en-GB"/>
        </w:rPr>
        <w:t>Power</w:t>
      </w:r>
      <w:r w:rsidR="0083559D">
        <w:rPr>
          <w:rFonts w:asciiTheme="minorBidi" w:hAnsiTheme="minorBidi"/>
          <w:lang w:val="en-GB"/>
        </w:rPr>
        <w:t xml:space="preserve"> </w:t>
      </w:r>
      <w:r w:rsidRPr="00743D4B">
        <w:rPr>
          <w:rFonts w:asciiTheme="minorBidi" w:hAnsiTheme="minorBidi"/>
          <w:lang w:val="en-GB"/>
        </w:rPr>
        <w:t>Scribe Speech Recognition software by Nuance.</w:t>
      </w:r>
    </w:p>
    <w:p w:rsidR="00C5124B" w:rsidRPr="00743D4B" w:rsidRDefault="00C5124B" w:rsidP="00743D4B">
      <w:pPr>
        <w:pStyle w:val="ListParagraph"/>
        <w:numPr>
          <w:ilvl w:val="0"/>
          <w:numId w:val="26"/>
        </w:numPr>
        <w:spacing w:line="360" w:lineRule="auto"/>
        <w:contextualSpacing/>
        <w:rPr>
          <w:rFonts w:asciiTheme="minorBidi" w:hAnsiTheme="minorBidi"/>
          <w:lang w:val="en-GB"/>
        </w:rPr>
      </w:pPr>
      <w:r w:rsidRPr="00743D4B">
        <w:rPr>
          <w:rFonts w:asciiTheme="minorBidi" w:hAnsiTheme="minorBidi"/>
          <w:lang w:val="en-GB"/>
        </w:rPr>
        <w:t>Features simplified, thumb-control operation (for dictating, editing, navigating, and reviewing documents using speech recognition)</w:t>
      </w:r>
    </w:p>
    <w:p w:rsidR="00C5124B" w:rsidRPr="00743D4B" w:rsidRDefault="00C5124B" w:rsidP="00743D4B">
      <w:pPr>
        <w:pStyle w:val="ListParagraph"/>
        <w:numPr>
          <w:ilvl w:val="0"/>
          <w:numId w:val="26"/>
        </w:numPr>
        <w:spacing w:line="360" w:lineRule="auto"/>
        <w:contextualSpacing/>
        <w:rPr>
          <w:rFonts w:asciiTheme="minorBidi" w:hAnsiTheme="minorBidi"/>
          <w:lang w:val="en-GB"/>
        </w:rPr>
      </w:pPr>
      <w:r w:rsidRPr="00743D4B">
        <w:rPr>
          <w:rFonts w:asciiTheme="minorBidi" w:hAnsiTheme="minorBidi"/>
          <w:lang w:val="en-GB"/>
        </w:rPr>
        <w:t>Programmable buttons</w:t>
      </w:r>
    </w:p>
    <w:p w:rsidR="00C5124B" w:rsidRPr="00743D4B" w:rsidRDefault="00C5124B" w:rsidP="00743D4B">
      <w:pPr>
        <w:pStyle w:val="ListParagraph"/>
        <w:numPr>
          <w:ilvl w:val="0"/>
          <w:numId w:val="26"/>
        </w:numPr>
        <w:contextualSpacing/>
        <w:rPr>
          <w:b/>
          <w:bCs/>
          <w:lang w:bidi="ar-JO"/>
        </w:rPr>
      </w:pPr>
      <w:r w:rsidRPr="00743D4B">
        <w:rPr>
          <w:rFonts w:asciiTheme="minorBidi" w:hAnsiTheme="minorBidi"/>
          <w:lang w:val="en-GB"/>
        </w:rPr>
        <w:t>Integrated mouse functionality</w:t>
      </w:r>
    </w:p>
    <w:p w:rsidR="00A33B39" w:rsidRDefault="00A33B39" w:rsidP="00A33B39">
      <w:pPr>
        <w:pStyle w:val="Heading1"/>
        <w:ind w:left="360"/>
        <w:rPr>
          <w:rFonts w:asciiTheme="minorBidi" w:hAnsiTheme="minorBidi"/>
          <w:sz w:val="28"/>
          <w:szCs w:val="28"/>
        </w:rPr>
      </w:pPr>
    </w:p>
    <w:p w:rsidR="007C4A4E" w:rsidRDefault="0083559D" w:rsidP="007C4A4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1.10 </w:t>
      </w:r>
      <w:r w:rsidR="00150849">
        <w:rPr>
          <w:b/>
          <w:bCs/>
          <w:u w:val="single"/>
        </w:rPr>
        <w:t>H</w:t>
      </w:r>
      <w:r w:rsidR="007C4A4E" w:rsidRPr="00743D4B">
        <w:rPr>
          <w:b/>
          <w:bCs/>
          <w:u w:val="single"/>
        </w:rPr>
        <w:t xml:space="preserve">igh resolution monitor </w:t>
      </w:r>
      <w:r w:rsidR="00743D4B" w:rsidRPr="00743D4B">
        <w:rPr>
          <w:b/>
          <w:bCs/>
          <w:u w:val="single"/>
        </w:rPr>
        <w:t xml:space="preserve">4MP </w:t>
      </w:r>
      <w:proofErr w:type="gramStart"/>
      <w:r w:rsidR="00743D4B" w:rsidRPr="00743D4B">
        <w:rPr>
          <w:b/>
          <w:bCs/>
          <w:u w:val="single"/>
        </w:rPr>
        <w:t>QTY(</w:t>
      </w:r>
      <w:proofErr w:type="gramEnd"/>
      <w:r w:rsidR="00743D4B" w:rsidRPr="00743D4B">
        <w:rPr>
          <w:b/>
          <w:bCs/>
          <w:u w:val="single"/>
        </w:rPr>
        <w:t>3)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 w:rsidRPr="00E90414">
        <w:rPr>
          <w:rFonts w:asciiTheme="minorBidi" w:hAnsiTheme="minorBidi" w:cstheme="minorBidi"/>
        </w:rPr>
        <w:t>Technology :</w:t>
      </w:r>
      <w:proofErr w:type="gramEnd"/>
      <w:r w:rsidRPr="00E90414">
        <w:rPr>
          <w:rFonts w:asciiTheme="minorBidi" w:hAnsiTheme="minorBidi" w:cstheme="minorBidi"/>
        </w:rPr>
        <w:t xml:space="preserve"> TFT AMLCD Dual Domain IPS or equivalent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E90414">
        <w:rPr>
          <w:rFonts w:asciiTheme="minorBidi" w:hAnsiTheme="minorBidi" w:cstheme="minorBidi"/>
        </w:rPr>
        <w:t>Screen Size (Diagonal</w:t>
      </w:r>
      <w:proofErr w:type="gramStart"/>
      <w:r w:rsidRPr="00E90414">
        <w:rPr>
          <w:rFonts w:asciiTheme="minorBidi" w:hAnsiTheme="minorBidi" w:cstheme="minorBidi"/>
        </w:rPr>
        <w:t>) :</w:t>
      </w:r>
      <w:proofErr w:type="gramEnd"/>
      <w:r w:rsidRPr="00E90414">
        <w:rPr>
          <w:rFonts w:asciiTheme="minorBidi" w:hAnsiTheme="minorBidi" w:cstheme="minorBidi"/>
        </w:rPr>
        <w:t xml:space="preserve"> Minimum 28” (711 mm)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 w:rsidRPr="00E90414">
        <w:rPr>
          <w:rFonts w:asciiTheme="minorBidi" w:hAnsiTheme="minorBidi" w:cstheme="minorBidi"/>
        </w:rPr>
        <w:t>Resolution :</w:t>
      </w:r>
      <w:proofErr w:type="gramEnd"/>
      <w:r w:rsidRPr="00E90414">
        <w:rPr>
          <w:rFonts w:asciiTheme="minorBidi" w:hAnsiTheme="minorBidi" w:cstheme="minorBidi"/>
        </w:rPr>
        <w:t xml:space="preserve"> 4MP color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E90414">
        <w:rPr>
          <w:rFonts w:asciiTheme="minorBidi" w:hAnsiTheme="minorBidi" w:cstheme="minorBidi"/>
        </w:rPr>
        <w:t xml:space="preserve">Pixel </w:t>
      </w:r>
      <w:proofErr w:type="gramStart"/>
      <w:r w:rsidRPr="00E90414">
        <w:rPr>
          <w:rFonts w:asciiTheme="minorBidi" w:hAnsiTheme="minorBidi" w:cstheme="minorBidi"/>
        </w:rPr>
        <w:t>Pitch :</w:t>
      </w:r>
      <w:proofErr w:type="gramEnd"/>
      <w:r w:rsidRPr="00E90414">
        <w:rPr>
          <w:rFonts w:asciiTheme="minorBidi" w:hAnsiTheme="minorBidi" w:cstheme="minorBidi"/>
        </w:rPr>
        <w:t xml:space="preserve"> 0.2505 mm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E90414">
        <w:rPr>
          <w:rFonts w:asciiTheme="minorBidi" w:hAnsiTheme="minorBidi" w:cstheme="minorBidi"/>
        </w:rPr>
        <w:t>Viewing Angle</w:t>
      </w:r>
      <w:r w:rsidRPr="00E90414">
        <w:rPr>
          <w:rFonts w:asciiTheme="minorBidi" w:hAnsiTheme="minorBidi" w:cstheme="minorBidi"/>
        </w:rPr>
        <w:tab/>
      </w:r>
      <w:proofErr w:type="gramStart"/>
      <w:r w:rsidRPr="00E90414">
        <w:rPr>
          <w:rFonts w:asciiTheme="minorBidi" w:hAnsiTheme="minorBidi" w:cstheme="minorBidi"/>
        </w:rPr>
        <w:t>Minimum :</w:t>
      </w:r>
      <w:proofErr w:type="gramEnd"/>
      <w:r w:rsidRPr="00E90414">
        <w:rPr>
          <w:rFonts w:asciiTheme="minorBidi" w:hAnsiTheme="minorBidi" w:cstheme="minorBidi"/>
        </w:rPr>
        <w:t xml:space="preserve"> 170°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E90414">
        <w:rPr>
          <w:rFonts w:asciiTheme="minorBidi" w:hAnsiTheme="minorBidi" w:cstheme="minorBidi"/>
        </w:rPr>
        <w:t xml:space="preserve">Response </w:t>
      </w:r>
      <w:proofErr w:type="gramStart"/>
      <w:r w:rsidRPr="00E90414">
        <w:rPr>
          <w:rFonts w:asciiTheme="minorBidi" w:hAnsiTheme="minorBidi" w:cstheme="minorBidi"/>
        </w:rPr>
        <w:t>Time :</w:t>
      </w:r>
      <w:proofErr w:type="gramEnd"/>
      <w:r w:rsidRPr="00E90414">
        <w:rPr>
          <w:rFonts w:asciiTheme="minorBidi" w:hAnsiTheme="minorBidi" w:cstheme="minorBidi"/>
        </w:rPr>
        <w:t xml:space="preserve"> Maximum 25ms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 w:rsidRPr="00E90414">
        <w:rPr>
          <w:rFonts w:asciiTheme="minorBidi" w:hAnsiTheme="minorBidi" w:cstheme="minorBidi"/>
        </w:rPr>
        <w:t>Brightness :</w:t>
      </w:r>
      <w:proofErr w:type="gramEnd"/>
      <w:r w:rsidRPr="00E90414">
        <w:rPr>
          <w:rFonts w:asciiTheme="minorBidi" w:hAnsiTheme="minorBidi" w:cstheme="minorBidi"/>
        </w:rPr>
        <w:t xml:space="preserve"> Minimum 370 cd/m2</w:t>
      </w:r>
    </w:p>
    <w:p w:rsidR="00743D4B" w:rsidRPr="00E90414" w:rsidRDefault="00743D4B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 w:rsidRPr="00E90414">
        <w:rPr>
          <w:rFonts w:asciiTheme="minorBidi" w:hAnsiTheme="minorBidi" w:cstheme="minorBidi"/>
        </w:rPr>
        <w:t>Calibrated :</w:t>
      </w:r>
      <w:proofErr w:type="gramEnd"/>
      <w:r w:rsidRPr="00E90414">
        <w:rPr>
          <w:rFonts w:asciiTheme="minorBidi" w:hAnsiTheme="minorBidi" w:cstheme="minorBidi"/>
        </w:rPr>
        <w:t xml:space="preserve"> Minimum 250 cd/m2</w:t>
      </w:r>
    </w:p>
    <w:p w:rsidR="00743D4B" w:rsidRPr="00E90414" w:rsidRDefault="0083559D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743D4B" w:rsidRPr="00E90414">
        <w:rPr>
          <w:rFonts w:asciiTheme="minorBidi" w:hAnsiTheme="minorBidi" w:cstheme="minorBidi"/>
        </w:rPr>
        <w:t xml:space="preserve">DICOM </w:t>
      </w:r>
      <w:proofErr w:type="gramStart"/>
      <w:r w:rsidR="00743D4B" w:rsidRPr="00E90414">
        <w:rPr>
          <w:rFonts w:asciiTheme="minorBidi" w:hAnsiTheme="minorBidi" w:cstheme="minorBidi"/>
        </w:rPr>
        <w:t>Calibration :</w:t>
      </w:r>
      <w:proofErr w:type="gramEnd"/>
      <w:r w:rsidR="00743D4B" w:rsidRPr="00E90414">
        <w:rPr>
          <w:rFonts w:asciiTheme="minorBidi" w:hAnsiTheme="minorBidi" w:cstheme="minorBidi"/>
        </w:rPr>
        <w:t xml:space="preserve"> Automatic ,built in calibration </w:t>
      </w:r>
    </w:p>
    <w:p w:rsidR="00743D4B" w:rsidRPr="00E90414" w:rsidRDefault="0083559D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743D4B" w:rsidRPr="00E90414">
        <w:rPr>
          <w:rFonts w:asciiTheme="minorBidi" w:hAnsiTheme="minorBidi" w:cstheme="minorBidi"/>
        </w:rPr>
        <w:t>Display Card: To be included and certified for the mentioned Monitor.</w:t>
      </w:r>
    </w:p>
    <w:p w:rsidR="00743D4B" w:rsidRPr="00E90414" w:rsidRDefault="0083559D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743D4B" w:rsidRPr="00E90414">
        <w:rPr>
          <w:rFonts w:asciiTheme="minorBidi" w:hAnsiTheme="minorBidi" w:cstheme="minorBidi"/>
        </w:rPr>
        <w:t xml:space="preserve">Video </w:t>
      </w:r>
      <w:proofErr w:type="gramStart"/>
      <w:r w:rsidR="00743D4B" w:rsidRPr="00E90414">
        <w:rPr>
          <w:rFonts w:asciiTheme="minorBidi" w:hAnsiTheme="minorBidi" w:cstheme="minorBidi"/>
        </w:rPr>
        <w:t>Input :</w:t>
      </w:r>
      <w:proofErr w:type="gramEnd"/>
      <w:r w:rsidR="00743D4B" w:rsidRPr="00E90414">
        <w:rPr>
          <w:rFonts w:asciiTheme="minorBidi" w:hAnsiTheme="minorBidi" w:cstheme="minorBidi"/>
        </w:rPr>
        <w:t xml:space="preserve"> Dual Link DVI-D</w:t>
      </w:r>
    </w:p>
    <w:p w:rsidR="00743D4B" w:rsidRPr="00E90414" w:rsidRDefault="0083559D" w:rsidP="00743D4B">
      <w:pPr>
        <w:pStyle w:val="ListParagraph"/>
        <w:numPr>
          <w:ilvl w:val="0"/>
          <w:numId w:val="29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743D4B" w:rsidRPr="00E90414">
        <w:rPr>
          <w:rFonts w:asciiTheme="minorBidi" w:hAnsiTheme="minorBidi" w:cstheme="minorBidi"/>
        </w:rPr>
        <w:t xml:space="preserve">Power </w:t>
      </w:r>
      <w:proofErr w:type="gramStart"/>
      <w:r w:rsidR="00743D4B" w:rsidRPr="00E90414">
        <w:rPr>
          <w:rFonts w:asciiTheme="minorBidi" w:hAnsiTheme="minorBidi" w:cstheme="minorBidi"/>
        </w:rPr>
        <w:t>Requirements :</w:t>
      </w:r>
      <w:proofErr w:type="gramEnd"/>
      <w:r w:rsidR="00743D4B" w:rsidRPr="00E90414">
        <w:rPr>
          <w:rFonts w:asciiTheme="minorBidi" w:hAnsiTheme="minorBidi" w:cstheme="minorBidi"/>
        </w:rPr>
        <w:t xml:space="preserve"> 200-240 V</w:t>
      </w:r>
    </w:p>
    <w:p w:rsidR="00743D4B" w:rsidRPr="00743D4B" w:rsidRDefault="00743D4B" w:rsidP="00743D4B">
      <w:pPr>
        <w:rPr>
          <w:b/>
          <w:bCs/>
          <w:u w:val="single"/>
        </w:rPr>
      </w:pPr>
      <w:r>
        <w:rPr>
          <w:rFonts w:asciiTheme="minorBidi" w:hAnsiTheme="minorBidi"/>
        </w:rPr>
        <w:t xml:space="preserve">             </w:t>
      </w:r>
      <w:r w:rsidR="0083559D"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t xml:space="preserve"> </w:t>
      </w:r>
      <w:proofErr w:type="gramStart"/>
      <w:r w:rsidRPr="00E90414">
        <w:rPr>
          <w:rFonts w:asciiTheme="minorBidi" w:hAnsiTheme="minorBidi"/>
        </w:rPr>
        <w:t>Fan :</w:t>
      </w:r>
      <w:proofErr w:type="gramEnd"/>
      <w:r w:rsidRPr="00E90414">
        <w:rPr>
          <w:rFonts w:asciiTheme="minorBidi" w:hAnsiTheme="minorBidi"/>
        </w:rPr>
        <w:t xml:space="preserve"> Offered unit </w:t>
      </w:r>
      <w:r>
        <w:rPr>
          <w:rFonts w:asciiTheme="minorBidi" w:hAnsiTheme="minorBidi"/>
        </w:rPr>
        <w:t>preferred to</w:t>
      </w:r>
      <w:r w:rsidRPr="00E90414">
        <w:rPr>
          <w:rFonts w:asciiTheme="minorBidi" w:hAnsiTheme="minorBidi"/>
        </w:rPr>
        <w:t xml:space="preserve"> be fan-less</w:t>
      </w:r>
    </w:p>
    <w:p w:rsidR="007C4A4E" w:rsidRPr="007C4A4E" w:rsidRDefault="007C4A4E" w:rsidP="007C4A4E">
      <w:pPr>
        <w:pStyle w:val="BodyText"/>
      </w:pPr>
    </w:p>
    <w:p w:rsidR="00A33B39" w:rsidRPr="00787400" w:rsidRDefault="00A33B39" w:rsidP="00A33B39">
      <w:pPr>
        <w:pStyle w:val="BodyText"/>
        <w:rPr>
          <w:sz w:val="28"/>
          <w:szCs w:val="28"/>
        </w:rPr>
      </w:pPr>
    </w:p>
    <w:p w:rsidR="00E2596C" w:rsidRDefault="00E2596C" w:rsidP="00150849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E2596C" w:rsidRDefault="00E2596C" w:rsidP="00E2596C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E2596C" w:rsidRDefault="00E2596C" w:rsidP="00E2596C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E2596C" w:rsidRDefault="00E2596C" w:rsidP="00E2596C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E2596C" w:rsidRDefault="00E2596C" w:rsidP="00E2596C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E2596C" w:rsidRDefault="00E2596C" w:rsidP="00E2596C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61320A" w:rsidRDefault="0061320A" w:rsidP="0061320A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61320A" w:rsidRDefault="0061320A" w:rsidP="0061320A">
      <w:pPr>
        <w:bidi/>
        <w:rPr>
          <w:b/>
          <w:bCs/>
          <w:sz w:val="28"/>
          <w:szCs w:val="28"/>
          <w:u w:val="single"/>
          <w:rtl/>
          <w:lang w:bidi="ar-JO"/>
        </w:rPr>
      </w:pPr>
    </w:p>
    <w:p w:rsidR="00150849" w:rsidRDefault="00150849" w:rsidP="00E2596C">
      <w:pPr>
        <w:bidi/>
        <w:rPr>
          <w:b/>
          <w:bCs/>
          <w:sz w:val="28"/>
          <w:szCs w:val="28"/>
          <w:u w:val="single"/>
          <w:rtl/>
          <w:lang w:bidi="ar-JO"/>
        </w:rPr>
      </w:pPr>
      <w:r w:rsidRPr="00D3387D">
        <w:rPr>
          <w:b/>
          <w:bCs/>
          <w:sz w:val="28"/>
          <w:szCs w:val="28"/>
          <w:u w:val="single"/>
          <w:rtl/>
          <w:lang w:bidi="ar-JO"/>
        </w:rPr>
        <w:t xml:space="preserve">الشروط </w:t>
      </w:r>
      <w:r w:rsidR="00D81682">
        <w:rPr>
          <w:rFonts w:hint="cs"/>
          <w:b/>
          <w:bCs/>
          <w:sz w:val="28"/>
          <w:szCs w:val="28"/>
          <w:u w:val="single"/>
          <w:rtl/>
          <w:lang w:bidi="ar-JO"/>
        </w:rPr>
        <w:t>الخاصة</w:t>
      </w:r>
      <w:r w:rsidRPr="00D3387D">
        <w:rPr>
          <w:b/>
          <w:bCs/>
          <w:sz w:val="28"/>
          <w:szCs w:val="28"/>
          <w:u w:val="single"/>
          <w:rtl/>
          <w:lang w:bidi="ar-JO"/>
        </w:rPr>
        <w:t>: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b/>
          <w:bCs/>
          <w:sz w:val="28"/>
          <w:szCs w:val="28"/>
          <w:rtl/>
          <w:lang w:bidi="ar-JO"/>
        </w:rPr>
        <w:t xml:space="preserve">كافة المواد المقدمة يجب ان تكون جديدة 100%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 xml:space="preserve">  وان يكون تــــــــاريخ الصنع ليس قبل عام </w:t>
      </w:r>
      <w:r>
        <w:rPr>
          <w:rFonts w:hint="cs"/>
          <w:b/>
          <w:bCs/>
          <w:sz w:val="28"/>
          <w:szCs w:val="28"/>
          <w:rtl/>
          <w:lang w:bidi="ar-JO"/>
        </w:rPr>
        <w:t>2020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>أن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تكون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المواد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معفاة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من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كافةالرسوم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الجمركيه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والضريب</w:t>
      </w:r>
      <w:r>
        <w:rPr>
          <w:rFonts w:hint="cs"/>
          <w:b/>
          <w:bCs/>
          <w:sz w:val="28"/>
          <w:szCs w:val="28"/>
          <w:rtl/>
          <w:lang w:bidi="ar-JO"/>
        </w:rPr>
        <w:t>ة العامة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على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المبيعات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واية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رسوم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اوعوائد</w:t>
      </w:r>
      <w:r>
        <w:rPr>
          <w:b/>
          <w:bCs/>
          <w:sz w:val="28"/>
          <w:szCs w:val="28"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اخرى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>يجب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على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الشركة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بيان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بلد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المنشأ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للأجهزة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المعروضة</w:t>
      </w:r>
      <w:r w:rsidRPr="00D3387D">
        <w:rPr>
          <w:b/>
          <w:bCs/>
          <w:sz w:val="28"/>
          <w:szCs w:val="28"/>
          <w:lang w:bidi="ar-JO"/>
        </w:rPr>
        <w:t>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>يسمح بتجزئة العطاء</w:t>
      </w:r>
      <w:r w:rsidRPr="00D3387D">
        <w:rPr>
          <w:b/>
          <w:bCs/>
          <w:sz w:val="28"/>
          <w:szCs w:val="28"/>
          <w:lang w:bidi="ar-JO"/>
        </w:rPr>
        <w:t>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>تلتزم الشركة بتزويد القوات المساحة الاردنية بقطع الغيار اللازمة ولمدة عشر سنوات,  بعد انتهاء الكفالة المجانية , مقابل الثمن حسب الاسعار السائدة في حينه.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 xml:space="preserve">على الشركة توضيح كل مواصفة من مواصفات العطاء بعرضها وارفاق ما يثبت ( كتالوجات وعرض الشركة ) بأن المواصفة متوفرة بالاجهزة المقدمة و تقديم </w:t>
      </w:r>
      <w:r w:rsidRPr="00D3387D">
        <w:rPr>
          <w:b/>
          <w:bCs/>
          <w:sz w:val="28"/>
          <w:szCs w:val="28"/>
          <w:lang w:bidi="ar-JO"/>
        </w:rPr>
        <w:t>Compliant Sheet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 xml:space="preserve"> مع ذكر رقم الصفحة بالكتالوج و العرض , مقابل كل مواصفة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>يجب بيان نوع وموديل الجهاز المقدم 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b/>
          <w:bCs/>
          <w:sz w:val="28"/>
          <w:szCs w:val="28"/>
          <w:rtl/>
          <w:lang w:bidi="ar-JO"/>
        </w:rPr>
        <w:t xml:space="preserve">تسليم وتركيب المواد كافة في الخدمات الطبية الملكيةفي الموقع الذي تقرره </w:t>
      </w:r>
      <w:r>
        <w:rPr>
          <w:rFonts w:hint="cs"/>
          <w:b/>
          <w:bCs/>
          <w:sz w:val="28"/>
          <w:szCs w:val="28"/>
          <w:rtl/>
          <w:lang w:bidi="ar-JO"/>
        </w:rPr>
        <w:t>شعبة</w:t>
      </w:r>
      <w:r w:rsidRPr="00D3387D">
        <w:rPr>
          <w:b/>
          <w:bCs/>
          <w:sz w:val="28"/>
          <w:szCs w:val="28"/>
          <w:rtl/>
          <w:lang w:bidi="ar-JO"/>
        </w:rPr>
        <w:t xml:space="preserve"> تكنولوجيا المعلومات الطبية 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>في حال استبدال القرص الصلب  اثناء فترة الكفالة المجانية يتم استبداله بدون بديل وتحتفظ الخدمات الطبية الملكية بالقرص التالف.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>تلتزم الشركة المحال عليها العطاء بتنزيل كافة البرمجيات المطلوبة من ضمن العطاء .</w:t>
      </w:r>
    </w:p>
    <w:p w:rsidR="00150849" w:rsidRPr="00D3387D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 xml:space="preserve">يجب ان تكون الاجهزة وكافة تفرعاتها اصلية </w:t>
      </w:r>
      <w:r w:rsidRPr="00D3387D">
        <w:rPr>
          <w:b/>
          <w:bCs/>
          <w:sz w:val="28"/>
          <w:szCs w:val="28"/>
          <w:lang w:bidi="ar-JO"/>
        </w:rPr>
        <w:t>BRAND NAME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>وصالحة  .</w:t>
      </w:r>
    </w:p>
    <w:p w:rsidR="00150849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D3387D">
        <w:rPr>
          <w:rFonts w:hint="cs"/>
          <w:b/>
          <w:bCs/>
          <w:sz w:val="28"/>
          <w:szCs w:val="28"/>
          <w:rtl/>
          <w:lang w:bidi="ar-JO"/>
        </w:rPr>
        <w:t xml:space="preserve">تلتزم الشركة المحال  بتقديم كامل المطلوب  شامل التركيب والتشغيل </w:t>
      </w:r>
      <w:r w:rsidRPr="00D3387D">
        <w:rPr>
          <w:b/>
          <w:bCs/>
          <w:sz w:val="28"/>
          <w:szCs w:val="28"/>
          <w:lang w:bidi="ar-JO"/>
        </w:rPr>
        <w:t>(turn-key solution )</w:t>
      </w:r>
      <w:r w:rsidRPr="00D3387D">
        <w:rPr>
          <w:rFonts w:hint="cs"/>
          <w:b/>
          <w:bCs/>
          <w:sz w:val="28"/>
          <w:szCs w:val="28"/>
          <w:rtl/>
          <w:lang w:bidi="ar-JO"/>
        </w:rPr>
        <w:t xml:space="preserve"> بدون ان تتحمل الخدمات الطبية الملكية اي التزامات مالية جديدة .</w:t>
      </w:r>
    </w:p>
    <w:p w:rsidR="00150849" w:rsidRDefault="00150849" w:rsidP="00150849">
      <w:pPr>
        <w:pStyle w:val="ListParagraph"/>
        <w:numPr>
          <w:ilvl w:val="0"/>
          <w:numId w:val="30"/>
        </w:numPr>
        <w:bidi/>
        <w:contextualSpacing/>
        <w:rPr>
          <w:b/>
          <w:bCs/>
          <w:sz w:val="28"/>
          <w:szCs w:val="28"/>
          <w:lang w:bidi="ar-JO"/>
        </w:rPr>
      </w:pPr>
      <w:r w:rsidRPr="00810BEA">
        <w:rPr>
          <w:rFonts w:hint="cs"/>
          <w:b/>
          <w:bCs/>
          <w:sz w:val="28"/>
          <w:szCs w:val="28"/>
          <w:rtl/>
          <w:lang w:bidi="ar-JO"/>
        </w:rPr>
        <w:t>الكفالة المجانية 3 سنوات على جميع المواد.</w:t>
      </w:r>
    </w:p>
    <w:p w:rsidR="00150849" w:rsidRPr="00810BEA" w:rsidRDefault="00150849" w:rsidP="0083559D">
      <w:pPr>
        <w:pStyle w:val="ListParagraph"/>
        <w:bidi/>
        <w:ind w:left="1080"/>
        <w:contextualSpacing/>
        <w:rPr>
          <w:b/>
          <w:bCs/>
          <w:sz w:val="28"/>
          <w:szCs w:val="28"/>
          <w:lang w:bidi="ar-JO"/>
        </w:rPr>
      </w:pPr>
      <w:bookmarkStart w:id="2" w:name="_GoBack"/>
      <w:bookmarkEnd w:id="2"/>
    </w:p>
    <w:p w:rsidR="00A33B39" w:rsidRPr="00787400" w:rsidRDefault="00A33B39" w:rsidP="00A33B39">
      <w:pPr>
        <w:pStyle w:val="BodyText"/>
        <w:rPr>
          <w:sz w:val="28"/>
          <w:szCs w:val="28"/>
        </w:rPr>
      </w:pPr>
    </w:p>
    <w:p w:rsidR="00A33B39" w:rsidRPr="00787400" w:rsidRDefault="00A33B39" w:rsidP="00A33B39">
      <w:pPr>
        <w:pStyle w:val="BodyText"/>
        <w:rPr>
          <w:sz w:val="28"/>
          <w:szCs w:val="28"/>
        </w:rPr>
      </w:pPr>
    </w:p>
    <w:p w:rsidR="00A33B39" w:rsidRPr="00787400" w:rsidRDefault="00A33B39" w:rsidP="00A33B39">
      <w:pPr>
        <w:pStyle w:val="BodyText"/>
        <w:rPr>
          <w:sz w:val="28"/>
          <w:szCs w:val="28"/>
        </w:rPr>
      </w:pPr>
    </w:p>
    <w:p w:rsidR="00A33B39" w:rsidRDefault="00A33B39" w:rsidP="00A33B39">
      <w:pPr>
        <w:pStyle w:val="BodyText"/>
      </w:pPr>
    </w:p>
    <w:p w:rsidR="00A33B39" w:rsidRDefault="00A33B39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p w:rsidR="00787400" w:rsidRDefault="00787400" w:rsidP="00A33B39">
      <w:pPr>
        <w:pStyle w:val="BodyText"/>
      </w:pPr>
    </w:p>
    <w:sectPr w:rsidR="00787400" w:rsidSect="001849B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7D" w:rsidRDefault="0025737D" w:rsidP="005E78F1">
      <w:pPr>
        <w:spacing w:after="0" w:line="240" w:lineRule="auto"/>
      </w:pPr>
      <w:r>
        <w:separator/>
      </w:r>
    </w:p>
  </w:endnote>
  <w:endnote w:type="continuationSeparator" w:id="0">
    <w:p w:rsidR="0025737D" w:rsidRDefault="0025737D" w:rsidP="005E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8534"/>
      <w:docPartObj>
        <w:docPartGallery w:val="Page Numbers (Bottom of Page)"/>
        <w:docPartUnique/>
      </w:docPartObj>
    </w:sdtPr>
    <w:sdtEndPr/>
    <w:sdtContent>
      <w:sdt>
        <w:sdtPr>
          <w:id w:val="1768810123"/>
          <w:docPartObj>
            <w:docPartGallery w:val="Page Numbers (Top of Page)"/>
            <w:docPartUnique/>
          </w:docPartObj>
        </w:sdtPr>
        <w:sdtEndPr/>
        <w:sdtContent>
          <w:p w:rsidR="00DE5C14" w:rsidRDefault="00DE5C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1614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1614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9648C" w:rsidRDefault="0025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7D" w:rsidRDefault="0025737D" w:rsidP="005E78F1">
      <w:pPr>
        <w:spacing w:after="0" w:line="240" w:lineRule="auto"/>
      </w:pPr>
      <w:r>
        <w:separator/>
      </w:r>
    </w:p>
  </w:footnote>
  <w:footnote w:type="continuationSeparator" w:id="0">
    <w:p w:rsidR="0025737D" w:rsidRDefault="0025737D" w:rsidP="005E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14" w:rsidRDefault="00DE5C14" w:rsidP="00E2596C">
    <w:pPr>
      <w:pStyle w:val="Header"/>
      <w:bidi/>
      <w:rPr>
        <w:b/>
        <w:bCs/>
        <w:sz w:val="32"/>
        <w:szCs w:val="32"/>
        <w:rtl/>
        <w:lang w:bidi="ar-JO"/>
      </w:rPr>
    </w:pPr>
  </w:p>
  <w:p w:rsidR="00DE5C14" w:rsidRPr="00E2596C" w:rsidRDefault="00E2596C" w:rsidP="00DE5C14">
    <w:pPr>
      <w:pStyle w:val="Header"/>
      <w:bidi/>
      <w:jc w:val="center"/>
      <w:rPr>
        <w:b/>
        <w:bCs/>
        <w:sz w:val="32"/>
        <w:szCs w:val="32"/>
        <w:u w:val="single"/>
        <w:rtl/>
        <w:lang w:bidi="ar-JO"/>
      </w:rPr>
    </w:pPr>
    <w:r w:rsidRPr="00E2596C">
      <w:rPr>
        <w:rFonts w:hint="cs"/>
        <w:b/>
        <w:bCs/>
        <w:sz w:val="32"/>
        <w:szCs w:val="32"/>
        <w:u w:val="single"/>
        <w:rtl/>
        <w:lang w:bidi="ar-JO"/>
      </w:rPr>
      <w:t>العطاء رقم م ش ع 5/ 75/ 38/2020 شراء مواد لتجهيز المستشفيات الميدانية لمد</w:t>
    </w:r>
    <w:r w:rsidR="00D81682">
      <w:rPr>
        <w:rFonts w:hint="cs"/>
        <w:b/>
        <w:bCs/>
        <w:sz w:val="32"/>
        <w:szCs w:val="32"/>
        <w:u w:val="single"/>
        <w:rtl/>
        <w:lang w:bidi="ar-JO"/>
      </w:rPr>
      <w:t>ي</w:t>
    </w:r>
    <w:r w:rsidRPr="00E2596C">
      <w:rPr>
        <w:rFonts w:hint="cs"/>
        <w:b/>
        <w:bCs/>
        <w:sz w:val="32"/>
        <w:szCs w:val="32"/>
        <w:u w:val="single"/>
        <w:rtl/>
        <w:lang w:bidi="ar-JO"/>
      </w:rPr>
      <w:t>رية الخدمات الطبية الملكية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C90"/>
    <w:multiLevelType w:val="hybridMultilevel"/>
    <w:tmpl w:val="C8B2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D29"/>
    <w:multiLevelType w:val="hybridMultilevel"/>
    <w:tmpl w:val="7CC2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8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474C7"/>
    <w:multiLevelType w:val="hybridMultilevel"/>
    <w:tmpl w:val="B49C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47C4"/>
    <w:multiLevelType w:val="hybridMultilevel"/>
    <w:tmpl w:val="D722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A7D56"/>
    <w:multiLevelType w:val="hybridMultilevel"/>
    <w:tmpl w:val="51B62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161C6"/>
    <w:multiLevelType w:val="hybridMultilevel"/>
    <w:tmpl w:val="6704A092"/>
    <w:lvl w:ilvl="0" w:tplc="8EEA3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C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8B72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605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522211"/>
    <w:multiLevelType w:val="hybridMultilevel"/>
    <w:tmpl w:val="5FA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1564E"/>
    <w:multiLevelType w:val="hybridMultilevel"/>
    <w:tmpl w:val="78B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97817"/>
    <w:multiLevelType w:val="hybridMultilevel"/>
    <w:tmpl w:val="B142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154DB"/>
    <w:multiLevelType w:val="hybridMultilevel"/>
    <w:tmpl w:val="462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59E8"/>
    <w:multiLevelType w:val="hybridMultilevel"/>
    <w:tmpl w:val="95E89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108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6D53A7"/>
    <w:multiLevelType w:val="hybridMultilevel"/>
    <w:tmpl w:val="F31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364"/>
    <w:multiLevelType w:val="hybridMultilevel"/>
    <w:tmpl w:val="F0A6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42450"/>
    <w:multiLevelType w:val="hybridMultilevel"/>
    <w:tmpl w:val="911C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2255"/>
    <w:multiLevelType w:val="hybridMultilevel"/>
    <w:tmpl w:val="188029D8"/>
    <w:lvl w:ilvl="0" w:tplc="CA42C01E">
      <w:start w:val="1"/>
      <w:numFmt w:val="decimal"/>
      <w:lvlText w:val="%1."/>
      <w:lvlJc w:val="left"/>
      <w:pPr>
        <w:ind w:left="1276" w:hanging="360"/>
      </w:pPr>
    </w:lvl>
    <w:lvl w:ilvl="1" w:tplc="DEF8726C" w:tentative="1">
      <w:start w:val="1"/>
      <w:numFmt w:val="lowerLetter"/>
      <w:lvlText w:val="%2."/>
      <w:lvlJc w:val="left"/>
      <w:pPr>
        <w:ind w:left="1996" w:hanging="360"/>
      </w:pPr>
    </w:lvl>
    <w:lvl w:ilvl="2" w:tplc="0B006982" w:tentative="1">
      <w:start w:val="1"/>
      <w:numFmt w:val="lowerRoman"/>
      <w:lvlText w:val="%3."/>
      <w:lvlJc w:val="right"/>
      <w:pPr>
        <w:ind w:left="2716" w:hanging="180"/>
      </w:pPr>
    </w:lvl>
    <w:lvl w:ilvl="3" w:tplc="FD44E06E" w:tentative="1">
      <w:start w:val="1"/>
      <w:numFmt w:val="decimal"/>
      <w:lvlText w:val="%4."/>
      <w:lvlJc w:val="left"/>
      <w:pPr>
        <w:ind w:left="3436" w:hanging="360"/>
      </w:pPr>
    </w:lvl>
    <w:lvl w:ilvl="4" w:tplc="71DC714C" w:tentative="1">
      <w:start w:val="1"/>
      <w:numFmt w:val="lowerLetter"/>
      <w:lvlText w:val="%5."/>
      <w:lvlJc w:val="left"/>
      <w:pPr>
        <w:ind w:left="4156" w:hanging="360"/>
      </w:pPr>
    </w:lvl>
    <w:lvl w:ilvl="5" w:tplc="05A85988" w:tentative="1">
      <w:start w:val="1"/>
      <w:numFmt w:val="lowerRoman"/>
      <w:lvlText w:val="%6."/>
      <w:lvlJc w:val="right"/>
      <w:pPr>
        <w:ind w:left="4876" w:hanging="180"/>
      </w:pPr>
    </w:lvl>
    <w:lvl w:ilvl="6" w:tplc="2FAA108A" w:tentative="1">
      <w:start w:val="1"/>
      <w:numFmt w:val="decimal"/>
      <w:lvlText w:val="%7."/>
      <w:lvlJc w:val="left"/>
      <w:pPr>
        <w:ind w:left="5596" w:hanging="360"/>
      </w:pPr>
    </w:lvl>
    <w:lvl w:ilvl="7" w:tplc="C19E693C" w:tentative="1">
      <w:start w:val="1"/>
      <w:numFmt w:val="lowerLetter"/>
      <w:lvlText w:val="%8."/>
      <w:lvlJc w:val="left"/>
      <w:pPr>
        <w:ind w:left="6316" w:hanging="360"/>
      </w:pPr>
    </w:lvl>
    <w:lvl w:ilvl="8" w:tplc="C284BE8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 w15:restartNumberingAfterBreak="0">
    <w:nsid w:val="4F681664"/>
    <w:multiLevelType w:val="hybridMultilevel"/>
    <w:tmpl w:val="E202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D0581"/>
    <w:multiLevelType w:val="hybridMultilevel"/>
    <w:tmpl w:val="9BA0EBAE"/>
    <w:lvl w:ilvl="0" w:tplc="8C900DD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13E6F"/>
    <w:multiLevelType w:val="multilevel"/>
    <w:tmpl w:val="E7E4B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23" w15:restartNumberingAfterBreak="0">
    <w:nsid w:val="5ED00FF1"/>
    <w:multiLevelType w:val="hybridMultilevel"/>
    <w:tmpl w:val="CD1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79D"/>
    <w:multiLevelType w:val="multilevel"/>
    <w:tmpl w:val="9A10FB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25" w15:restartNumberingAfterBreak="0">
    <w:nsid w:val="62B6298C"/>
    <w:multiLevelType w:val="hybridMultilevel"/>
    <w:tmpl w:val="C5247D98"/>
    <w:lvl w:ilvl="0" w:tplc="466AA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E2D88"/>
    <w:multiLevelType w:val="hybridMultilevel"/>
    <w:tmpl w:val="E0F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0F6A"/>
    <w:multiLevelType w:val="hybridMultilevel"/>
    <w:tmpl w:val="2B42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55757"/>
    <w:multiLevelType w:val="hybridMultilevel"/>
    <w:tmpl w:val="9F1ECF0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E0A0ABD"/>
    <w:multiLevelType w:val="hybridMultilevel"/>
    <w:tmpl w:val="66B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23"/>
  </w:num>
  <w:num w:numId="8">
    <w:abstractNumId w:val="2"/>
  </w:num>
  <w:num w:numId="9">
    <w:abstractNumId w:val="4"/>
  </w:num>
  <w:num w:numId="10">
    <w:abstractNumId w:val="24"/>
  </w:num>
  <w:num w:numId="11">
    <w:abstractNumId w:val="9"/>
  </w:num>
  <w:num w:numId="12">
    <w:abstractNumId w:val="18"/>
  </w:num>
  <w:num w:numId="13">
    <w:abstractNumId w:val="16"/>
  </w:num>
  <w:num w:numId="14">
    <w:abstractNumId w:val="3"/>
  </w:num>
  <w:num w:numId="15">
    <w:abstractNumId w:val="22"/>
  </w:num>
  <w:num w:numId="16">
    <w:abstractNumId w:val="15"/>
  </w:num>
  <w:num w:numId="17">
    <w:abstractNumId w:val="19"/>
  </w:num>
  <w:num w:numId="18">
    <w:abstractNumId w:val="17"/>
  </w:num>
  <w:num w:numId="19">
    <w:abstractNumId w:val="8"/>
  </w:num>
  <w:num w:numId="20">
    <w:abstractNumId w:val="13"/>
  </w:num>
  <w:num w:numId="21">
    <w:abstractNumId w:val="20"/>
  </w:num>
  <w:num w:numId="22">
    <w:abstractNumId w:val="27"/>
  </w:num>
  <w:num w:numId="23">
    <w:abstractNumId w:val="6"/>
  </w:num>
  <w:num w:numId="24">
    <w:abstractNumId w:val="28"/>
  </w:num>
  <w:num w:numId="25">
    <w:abstractNumId w:val="25"/>
  </w:num>
  <w:num w:numId="26">
    <w:abstractNumId w:val="5"/>
  </w:num>
  <w:num w:numId="27">
    <w:abstractNumId w:val="29"/>
  </w:num>
  <w:num w:numId="28">
    <w:abstractNumId w:val="11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7D"/>
    <w:rsid w:val="00095EFB"/>
    <w:rsid w:val="00150849"/>
    <w:rsid w:val="001849BC"/>
    <w:rsid w:val="00186294"/>
    <w:rsid w:val="001B7511"/>
    <w:rsid w:val="001E3033"/>
    <w:rsid w:val="001E54CA"/>
    <w:rsid w:val="00216145"/>
    <w:rsid w:val="0025737D"/>
    <w:rsid w:val="00271CEA"/>
    <w:rsid w:val="00283F57"/>
    <w:rsid w:val="004072B0"/>
    <w:rsid w:val="00411D63"/>
    <w:rsid w:val="00481FA3"/>
    <w:rsid w:val="00544074"/>
    <w:rsid w:val="005E78F1"/>
    <w:rsid w:val="006044FE"/>
    <w:rsid w:val="0061320A"/>
    <w:rsid w:val="00661AAB"/>
    <w:rsid w:val="007338D8"/>
    <w:rsid w:val="00743D4B"/>
    <w:rsid w:val="00787400"/>
    <w:rsid w:val="007C4A4E"/>
    <w:rsid w:val="00801800"/>
    <w:rsid w:val="0083559D"/>
    <w:rsid w:val="008D36F2"/>
    <w:rsid w:val="009847DF"/>
    <w:rsid w:val="009F7EAD"/>
    <w:rsid w:val="00A33B39"/>
    <w:rsid w:val="00A45A37"/>
    <w:rsid w:val="00AC5D5D"/>
    <w:rsid w:val="00AD0AE8"/>
    <w:rsid w:val="00B34C62"/>
    <w:rsid w:val="00B8202F"/>
    <w:rsid w:val="00BE1B40"/>
    <w:rsid w:val="00C5124B"/>
    <w:rsid w:val="00C53684"/>
    <w:rsid w:val="00C84802"/>
    <w:rsid w:val="00D1245F"/>
    <w:rsid w:val="00D81682"/>
    <w:rsid w:val="00DE5C14"/>
    <w:rsid w:val="00E2596C"/>
    <w:rsid w:val="00F5527D"/>
    <w:rsid w:val="00F73F7D"/>
    <w:rsid w:val="00FA1AC3"/>
    <w:rsid w:val="00FA4A98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3B981"/>
  <w15:docId w15:val="{0C8CCAE6-1EC2-448E-8691-9A81EAD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AD"/>
  </w:style>
  <w:style w:type="paragraph" w:styleId="Heading1">
    <w:name w:val="heading 1"/>
    <w:basedOn w:val="Normal"/>
    <w:next w:val="BodyText"/>
    <w:link w:val="Heading1Char"/>
    <w:qFormat/>
    <w:rsid w:val="00A33B39"/>
    <w:pPr>
      <w:spacing w:after="0" w:line="240" w:lineRule="auto"/>
      <w:outlineLvl w:val="0"/>
    </w:pPr>
    <w:rPr>
      <w:rFonts w:ascii="Arial" w:eastAsia="Times New Roman" w:hAnsi="Arial" w:cs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A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p11,List Paragraph1,List Paragraph11,Bullet 1,Use Case List Paragraph,Bulletted,Table Number Paragraph,Bullet List,FooterText,numbered,Paragraphe de liste1,Bulletr List Paragraph,列出段落,列出段落1,Listeafsnit1,Parágrafo da Lista1,YC Bulet,b"/>
    <w:basedOn w:val="Normal"/>
    <w:link w:val="ListParagraphChar"/>
    <w:uiPriority w:val="34"/>
    <w:qFormat/>
    <w:rsid w:val="00F552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F5527D"/>
    <w:pPr>
      <w:spacing w:line="161" w:lineRule="atLeast"/>
    </w:pPr>
    <w:rPr>
      <w:rFonts w:ascii="Museo Sans For Dell" w:hAnsi="Museo Sans For Dell" w:cs="Times New Roman"/>
      <w:color w:val="auto"/>
      <w:lang w:eastAsia="en-US"/>
    </w:rPr>
  </w:style>
  <w:style w:type="table" w:styleId="TableGrid">
    <w:name w:val="Table Grid"/>
    <w:basedOn w:val="TableNormal"/>
    <w:uiPriority w:val="59"/>
    <w:rsid w:val="00F552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E78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78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78F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E78F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F1"/>
  </w:style>
  <w:style w:type="character" w:customStyle="1" w:styleId="BodyTextZchn">
    <w:name w:val="*Body Text Zchn"/>
    <w:basedOn w:val="DefaultParagraphFont"/>
    <w:link w:val="BodyText0"/>
    <w:locked/>
    <w:rsid w:val="00A33B39"/>
    <w:rPr>
      <w:rFonts w:ascii="Arial" w:hAnsi="Arial" w:cs="Arial"/>
      <w:color w:val="000000"/>
    </w:rPr>
  </w:style>
  <w:style w:type="paragraph" w:customStyle="1" w:styleId="BodyText0">
    <w:name w:val="*Body Text"/>
    <w:basedOn w:val="Normal"/>
    <w:link w:val="BodyTextZchn"/>
    <w:rsid w:val="00A33B39"/>
    <w:pPr>
      <w:spacing w:after="120" w:line="240" w:lineRule="auto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33B39"/>
    <w:rPr>
      <w:rFonts w:ascii="Arial" w:eastAsia="Times New Roman" w:hAnsi="Arial" w:cs="Arial"/>
      <w:sz w:val="36"/>
      <w:szCs w:val="36"/>
    </w:rPr>
  </w:style>
  <w:style w:type="character" w:customStyle="1" w:styleId="ListParagraphChar">
    <w:name w:val="List Paragraph Char"/>
    <w:aliases w:val="lp1 Char,lp11 Char,List Paragraph1 Char,List Paragraph11 Char,Bullet 1 Char,Use Case List Paragraph Char,Bulletted Char,Table Number Paragraph Char,Bullet List Char,FooterText Char,numbered Char,Paragraphe de liste1 Char,列出段落 Char"/>
    <w:basedOn w:val="DefaultParagraphFont"/>
    <w:link w:val="ListParagraph"/>
    <w:uiPriority w:val="34"/>
    <w:rsid w:val="00A33B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A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21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428B-3349-4E6D-99F6-E2E6B987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Eng.Jannat</dc:creator>
  <cp:lastModifiedBy>issa3</cp:lastModifiedBy>
  <cp:revision>4</cp:revision>
  <cp:lastPrinted>2020-12-27T19:31:00Z</cp:lastPrinted>
  <dcterms:created xsi:type="dcterms:W3CDTF">2020-12-27T19:33:00Z</dcterms:created>
  <dcterms:modified xsi:type="dcterms:W3CDTF">2021-01-10T23:35:00Z</dcterms:modified>
</cp:coreProperties>
</file>