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bidiVisual/>
        <w:tblW w:w="10620" w:type="dxa"/>
        <w:tblInd w:w="-723" w:type="dxa"/>
        <w:tblLayout w:type="fixed"/>
        <w:tblLook w:val="04A0" w:firstRow="1" w:lastRow="0" w:firstColumn="1" w:lastColumn="0" w:noHBand="0" w:noVBand="1"/>
      </w:tblPr>
      <w:tblGrid>
        <w:gridCol w:w="810"/>
        <w:gridCol w:w="7290"/>
        <w:gridCol w:w="1890"/>
        <w:gridCol w:w="630"/>
      </w:tblGrid>
      <w:tr w:rsidR="007F6CE8" w:rsidRPr="007F6CE8" w:rsidTr="00113D95">
        <w:trPr>
          <w:trHeight w:val="440"/>
        </w:trPr>
        <w:tc>
          <w:tcPr>
            <w:tcW w:w="810" w:type="dxa"/>
            <w:vAlign w:val="center"/>
          </w:tcPr>
          <w:p w:rsidR="000861BD" w:rsidRPr="007F6CE8" w:rsidRDefault="0019550B" w:rsidP="002531F9">
            <w:pPr>
              <w:jc w:val="center"/>
              <w:rPr>
                <w:sz w:val="32"/>
                <w:szCs w:val="32"/>
                <w:lang w:bidi="ar-JO"/>
              </w:rPr>
            </w:pPr>
            <w:r w:rsidRPr="007F6CE8">
              <w:rPr>
                <w:sz w:val="32"/>
                <w:szCs w:val="32"/>
                <w:lang w:bidi="ar-JO"/>
              </w:rPr>
              <w:t>QTY</w:t>
            </w:r>
          </w:p>
        </w:tc>
        <w:tc>
          <w:tcPr>
            <w:tcW w:w="7290" w:type="dxa"/>
            <w:vAlign w:val="center"/>
          </w:tcPr>
          <w:p w:rsidR="000861BD" w:rsidRPr="007F6CE8" w:rsidRDefault="00CD2178" w:rsidP="00B95794">
            <w:pPr>
              <w:jc w:val="center"/>
              <w:rPr>
                <w:sz w:val="32"/>
                <w:szCs w:val="32"/>
                <w:rtl/>
                <w:lang w:bidi="ar-JO"/>
              </w:rPr>
            </w:pPr>
            <w:r w:rsidRPr="007F6CE8">
              <w:rPr>
                <w:rFonts w:ascii="Calibri" w:eastAsia="Calibri" w:hAnsi="Calibri" w:cs="Simplified Arabic"/>
                <w:b/>
                <w:bCs/>
                <w:sz w:val="32"/>
                <w:szCs w:val="32"/>
              </w:rPr>
              <w:t>Description</w:t>
            </w:r>
          </w:p>
        </w:tc>
        <w:tc>
          <w:tcPr>
            <w:tcW w:w="1890" w:type="dxa"/>
            <w:vAlign w:val="center"/>
          </w:tcPr>
          <w:p w:rsidR="000861BD" w:rsidRPr="007F6CE8" w:rsidRDefault="000861BD" w:rsidP="00B95794">
            <w:pPr>
              <w:jc w:val="center"/>
              <w:rPr>
                <w:sz w:val="32"/>
                <w:szCs w:val="32"/>
                <w:rtl/>
                <w:lang w:bidi="ar-JO"/>
              </w:rPr>
            </w:pPr>
            <w:r w:rsidRPr="007F6CE8">
              <w:rPr>
                <w:rFonts w:ascii="Calibri" w:eastAsia="Calibri" w:hAnsi="Calibri" w:cs="Simplified Arabic"/>
                <w:b/>
                <w:bCs/>
                <w:sz w:val="32"/>
                <w:szCs w:val="32"/>
              </w:rPr>
              <w:t>item</w:t>
            </w:r>
          </w:p>
        </w:tc>
        <w:tc>
          <w:tcPr>
            <w:tcW w:w="630" w:type="dxa"/>
            <w:vAlign w:val="center"/>
          </w:tcPr>
          <w:p w:rsidR="000861BD" w:rsidRPr="007F6CE8" w:rsidRDefault="00CD2178" w:rsidP="002531F9">
            <w:pPr>
              <w:jc w:val="center"/>
              <w:rPr>
                <w:sz w:val="32"/>
                <w:szCs w:val="32"/>
                <w:rtl/>
                <w:lang w:bidi="ar-JO"/>
              </w:rPr>
            </w:pPr>
            <w:r w:rsidRPr="007F6CE8">
              <w:rPr>
                <w:rFonts w:hint="cs"/>
                <w:sz w:val="32"/>
                <w:szCs w:val="32"/>
                <w:rtl/>
                <w:lang w:bidi="ar-JO"/>
              </w:rPr>
              <w:t>#</w:t>
            </w:r>
          </w:p>
        </w:tc>
      </w:tr>
      <w:tr w:rsidR="007F6CE8" w:rsidRPr="007F6CE8" w:rsidTr="00113D95">
        <w:trPr>
          <w:trHeight w:val="148"/>
        </w:trPr>
        <w:tc>
          <w:tcPr>
            <w:tcW w:w="810" w:type="dxa"/>
            <w:vAlign w:val="center"/>
          </w:tcPr>
          <w:p w:rsidR="000861BD" w:rsidRPr="007F6CE8" w:rsidRDefault="00D30CBB" w:rsidP="002531F9">
            <w:pPr>
              <w:jc w:val="center"/>
              <w:rPr>
                <w:b/>
                <w:bCs/>
                <w:sz w:val="28"/>
                <w:szCs w:val="28"/>
                <w:lang w:bidi="ar-JO"/>
              </w:rPr>
            </w:pPr>
            <w:r w:rsidRPr="007F6CE8">
              <w:rPr>
                <w:b/>
                <w:bCs/>
                <w:sz w:val="28"/>
                <w:szCs w:val="28"/>
                <w:lang w:bidi="ar-JO"/>
              </w:rPr>
              <w:t>1100</w:t>
            </w:r>
          </w:p>
        </w:tc>
        <w:tc>
          <w:tcPr>
            <w:tcW w:w="7290" w:type="dxa"/>
            <w:shd w:val="clear" w:color="auto" w:fill="FFFFFF" w:themeFill="background1"/>
            <w:vAlign w:val="center"/>
          </w:tcPr>
          <w:p w:rsidR="0094513D" w:rsidRPr="007F6CE8" w:rsidRDefault="00E86838" w:rsidP="00046715">
            <w:pPr>
              <w:pStyle w:val="ListParagraph"/>
              <w:numPr>
                <w:ilvl w:val="0"/>
                <w:numId w:val="1"/>
              </w:numPr>
              <w:bidi w:val="0"/>
              <w:rPr>
                <w:rFonts w:asciiTheme="majorBidi" w:hAnsiTheme="majorBidi" w:cstheme="majorBidi"/>
                <w:sz w:val="26"/>
                <w:szCs w:val="26"/>
              </w:rPr>
            </w:pPr>
            <w:r w:rsidRPr="007F6CE8">
              <w:rPr>
                <w:rFonts w:asciiTheme="majorBidi" w:hAnsiTheme="majorBidi" w:cstheme="majorBidi" w:hint="eastAsia"/>
                <w:b/>
                <w:bCs/>
                <w:sz w:val="26"/>
                <w:szCs w:val="26"/>
              </w:rPr>
              <w:t xml:space="preserve">Image </w:t>
            </w:r>
            <w:r w:rsidR="00046715" w:rsidRPr="007F6CE8">
              <w:rPr>
                <w:rFonts w:asciiTheme="majorBidi" w:hAnsiTheme="majorBidi" w:cstheme="majorBidi"/>
                <w:b/>
                <w:bCs/>
                <w:sz w:val="26"/>
                <w:szCs w:val="26"/>
              </w:rPr>
              <w:t>Sensor</w:t>
            </w:r>
            <w:r w:rsidR="00046715" w:rsidRPr="007F6CE8">
              <w:rPr>
                <w:rFonts w:asciiTheme="majorBidi" w:hAnsiTheme="majorBidi" w:cstheme="majorBidi"/>
                <w:sz w:val="26"/>
                <w:szCs w:val="26"/>
              </w:rPr>
              <w:t>: minimum</w:t>
            </w:r>
            <w:r w:rsidR="0016655E" w:rsidRPr="007F6CE8">
              <w:rPr>
                <w:rFonts w:asciiTheme="majorBidi" w:hAnsiTheme="majorBidi" w:cstheme="majorBidi"/>
                <w:sz w:val="26"/>
                <w:szCs w:val="26"/>
              </w:rPr>
              <w:t xml:space="preserve"> </w:t>
            </w:r>
            <w:r w:rsidR="006643E1" w:rsidRPr="007F6CE8">
              <w:rPr>
                <w:rFonts w:asciiTheme="majorBidi" w:hAnsiTheme="majorBidi" w:cstheme="majorBidi"/>
                <w:sz w:val="26"/>
                <w:szCs w:val="26"/>
              </w:rPr>
              <w:t xml:space="preserve"> 1/1.8</w:t>
            </w:r>
            <w:r w:rsidR="00864A26" w:rsidRPr="007F6CE8">
              <w:rPr>
                <w:rFonts w:asciiTheme="majorBidi" w:hAnsiTheme="majorBidi" w:cstheme="majorBidi"/>
                <w:sz w:val="26"/>
                <w:szCs w:val="26"/>
              </w:rPr>
              <w:t xml:space="preserve"> </w:t>
            </w:r>
            <w:r w:rsidR="00046715" w:rsidRPr="007F6CE8">
              <w:rPr>
                <w:rFonts w:asciiTheme="majorBidi" w:hAnsiTheme="majorBidi" w:cstheme="majorBidi"/>
                <w:sz w:val="26"/>
                <w:szCs w:val="26"/>
              </w:rPr>
              <w:t>not more than</w:t>
            </w:r>
            <w:r w:rsidR="00864A26" w:rsidRPr="007F6CE8">
              <w:rPr>
                <w:rFonts w:asciiTheme="majorBidi" w:hAnsiTheme="majorBidi" w:cstheme="majorBidi"/>
                <w:sz w:val="26"/>
                <w:szCs w:val="26"/>
              </w:rPr>
              <w:t xml:space="preserve"> </w:t>
            </w:r>
            <w:r w:rsidR="00046715" w:rsidRPr="007F6CE8">
              <w:rPr>
                <w:rFonts w:asciiTheme="majorBidi" w:hAnsiTheme="majorBidi" w:cstheme="majorBidi"/>
                <w:sz w:val="26"/>
                <w:szCs w:val="26"/>
              </w:rPr>
              <w:t>1/2.4</w:t>
            </w:r>
            <w:r w:rsidR="00864A26" w:rsidRPr="007F6CE8">
              <w:rPr>
                <w:rFonts w:asciiTheme="majorBidi" w:hAnsiTheme="majorBidi" w:cstheme="majorBidi"/>
                <w:sz w:val="26"/>
                <w:szCs w:val="26"/>
              </w:rPr>
              <w:t xml:space="preserve"> </w:t>
            </w:r>
            <w:r w:rsidR="0016655E" w:rsidRPr="007F6CE8">
              <w:rPr>
                <w:rFonts w:asciiTheme="majorBidi" w:hAnsiTheme="majorBidi" w:cstheme="majorBidi" w:hint="eastAsia"/>
                <w:sz w:val="26"/>
                <w:szCs w:val="26"/>
              </w:rPr>
              <w:t xml:space="preserve"> Progressive Scan CMOS</w:t>
            </w:r>
          </w:p>
          <w:p w:rsidR="005C35BE" w:rsidRPr="007F6CE8" w:rsidRDefault="00E86838" w:rsidP="00864A26">
            <w:pPr>
              <w:pStyle w:val="ListParagraph"/>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hint="eastAsia"/>
                <w:b/>
                <w:bCs/>
                <w:sz w:val="26"/>
                <w:szCs w:val="26"/>
              </w:rPr>
              <w:t>Resolution</w:t>
            </w:r>
            <w:r w:rsidRPr="007F6CE8">
              <w:rPr>
                <w:rFonts w:asciiTheme="majorBidi" w:hAnsiTheme="majorBidi" w:cstheme="majorBidi"/>
                <w:sz w:val="26"/>
                <w:szCs w:val="26"/>
              </w:rPr>
              <w:t xml:space="preserve"> :</w:t>
            </w:r>
            <w:r w:rsidR="00E11BC1" w:rsidRPr="007F6CE8">
              <w:rPr>
                <w:rFonts w:eastAsiaTheme="minorHAnsi"/>
                <w:sz w:val="26"/>
                <w:szCs w:val="26"/>
              </w:rPr>
              <w:t xml:space="preserve"> </w:t>
            </w:r>
            <w:r w:rsidR="00E11BC1" w:rsidRPr="007F6CE8">
              <w:rPr>
                <w:rFonts w:asciiTheme="majorBidi" w:hAnsiTheme="majorBidi" w:cstheme="majorBidi"/>
                <w:sz w:val="26"/>
                <w:szCs w:val="26"/>
              </w:rPr>
              <w:t>Minimum 6MP</w:t>
            </w:r>
          </w:p>
          <w:p w:rsidR="002F36F1" w:rsidRPr="007F6CE8" w:rsidRDefault="002F36F1" w:rsidP="005248E0">
            <w:pPr>
              <w:numPr>
                <w:ilvl w:val="0"/>
                <w:numId w:val="1"/>
              </w:numPr>
              <w:shd w:val="clear" w:color="auto" w:fill="FFFFFF"/>
              <w:bidi w:val="0"/>
              <w:rPr>
                <w:rFonts w:asciiTheme="majorBidi" w:hAnsiTheme="majorBidi" w:cstheme="majorBidi"/>
                <w:b/>
                <w:bCs/>
                <w:sz w:val="26"/>
                <w:szCs w:val="26"/>
              </w:rPr>
            </w:pPr>
            <w:r w:rsidRPr="007F6CE8">
              <w:rPr>
                <w:rFonts w:asciiTheme="majorBidi" w:hAnsiTheme="majorBidi" w:cstheme="majorBidi"/>
                <w:b/>
                <w:bCs/>
                <w:sz w:val="26"/>
                <w:szCs w:val="26"/>
              </w:rPr>
              <w:t xml:space="preserve">Color camera </w:t>
            </w:r>
          </w:p>
          <w:p w:rsidR="00E86838" w:rsidRPr="007F6CE8" w:rsidRDefault="00E86838" w:rsidP="005248E0">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hint="eastAsia"/>
                <w:b/>
                <w:bCs/>
                <w:sz w:val="26"/>
                <w:szCs w:val="26"/>
              </w:rPr>
              <w:t>Min. Illumination</w:t>
            </w:r>
            <w:r w:rsidRPr="007F6CE8">
              <w:rPr>
                <w:rFonts w:asciiTheme="majorBidi" w:hAnsiTheme="majorBidi" w:cstheme="majorBidi"/>
                <w:sz w:val="26"/>
                <w:szCs w:val="26"/>
              </w:rPr>
              <w:t xml:space="preserve"> : </w:t>
            </w:r>
            <w:r w:rsidRPr="007F6CE8">
              <w:rPr>
                <w:rFonts w:asciiTheme="majorBidi" w:hAnsiTheme="majorBidi" w:cstheme="majorBidi" w:hint="eastAsia"/>
                <w:sz w:val="26"/>
                <w:szCs w:val="26"/>
              </w:rPr>
              <w:t xml:space="preserve">Color: </w:t>
            </w:r>
            <w:r w:rsidR="007D7367" w:rsidRPr="007F6CE8">
              <w:rPr>
                <w:rFonts w:asciiTheme="majorBidi" w:hAnsiTheme="majorBidi" w:cstheme="majorBidi" w:hint="eastAsia"/>
                <w:sz w:val="26"/>
                <w:szCs w:val="26"/>
              </w:rPr>
              <w:t>0.00</w:t>
            </w:r>
            <w:r w:rsidR="006643E1" w:rsidRPr="007F6CE8">
              <w:rPr>
                <w:rFonts w:asciiTheme="majorBidi" w:hAnsiTheme="majorBidi" w:cstheme="majorBidi"/>
                <w:sz w:val="26"/>
                <w:szCs w:val="26"/>
              </w:rPr>
              <w:t>05</w:t>
            </w:r>
            <w:r w:rsidR="006643E1" w:rsidRPr="007F6CE8">
              <w:rPr>
                <w:rFonts w:asciiTheme="majorBidi" w:hAnsiTheme="majorBidi" w:cstheme="majorBidi" w:hint="eastAsia"/>
                <w:sz w:val="26"/>
                <w:szCs w:val="26"/>
              </w:rPr>
              <w:t>Lux @ (F1.</w:t>
            </w:r>
            <w:r w:rsidR="006643E1" w:rsidRPr="007F6CE8">
              <w:rPr>
                <w:rFonts w:asciiTheme="majorBidi" w:hAnsiTheme="majorBidi" w:cstheme="majorBidi"/>
                <w:sz w:val="26"/>
                <w:szCs w:val="26"/>
              </w:rPr>
              <w:t>0</w:t>
            </w:r>
            <w:r w:rsidR="007D7367" w:rsidRPr="007F6CE8">
              <w:rPr>
                <w:rFonts w:asciiTheme="majorBidi" w:hAnsiTheme="majorBidi" w:cstheme="majorBidi" w:hint="eastAsia"/>
                <w:sz w:val="26"/>
                <w:szCs w:val="26"/>
              </w:rPr>
              <w:t>, AGC ON),B/W: 0 Lux with IR</w:t>
            </w:r>
          </w:p>
          <w:p w:rsidR="00E86838" w:rsidRPr="007F6CE8" w:rsidRDefault="00E86838" w:rsidP="00E65A67">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hint="eastAsia"/>
                <w:b/>
                <w:bCs/>
                <w:sz w:val="26"/>
                <w:szCs w:val="26"/>
              </w:rPr>
              <w:t>Aperture</w:t>
            </w:r>
            <w:r w:rsidRPr="007F6CE8">
              <w:rPr>
                <w:rFonts w:asciiTheme="majorBidi" w:hAnsiTheme="majorBidi" w:cstheme="majorBidi"/>
                <w:sz w:val="26"/>
                <w:szCs w:val="26"/>
              </w:rPr>
              <w:t xml:space="preserve"> :  </w:t>
            </w:r>
            <w:r w:rsidR="008D1BDD" w:rsidRPr="007F6CE8">
              <w:rPr>
                <w:rFonts w:asciiTheme="majorBidi" w:hAnsiTheme="majorBidi" w:cstheme="majorBidi"/>
                <w:sz w:val="26"/>
                <w:szCs w:val="26"/>
              </w:rPr>
              <w:t xml:space="preserve">fixed lens </w:t>
            </w:r>
            <w:r w:rsidR="00864A26" w:rsidRPr="007F6CE8">
              <w:rPr>
                <w:rFonts w:asciiTheme="majorBidi" w:hAnsiTheme="majorBidi" w:cstheme="majorBidi"/>
                <w:sz w:val="26"/>
                <w:szCs w:val="26"/>
              </w:rPr>
              <w:t>(</w:t>
            </w:r>
            <w:r w:rsidR="008D1BDD" w:rsidRPr="007F6CE8">
              <w:rPr>
                <w:rFonts w:asciiTheme="majorBidi" w:hAnsiTheme="majorBidi" w:cstheme="majorBidi"/>
                <w:sz w:val="26"/>
                <w:szCs w:val="26"/>
              </w:rPr>
              <w:t xml:space="preserve"> </w:t>
            </w:r>
            <w:r w:rsidR="006643E1" w:rsidRPr="007F6CE8">
              <w:rPr>
                <w:rFonts w:asciiTheme="majorBidi" w:hAnsiTheme="majorBidi" w:cstheme="majorBidi"/>
                <w:sz w:val="26"/>
                <w:szCs w:val="26"/>
              </w:rPr>
              <w:t>2.</w:t>
            </w:r>
            <w:r w:rsidR="007558CE" w:rsidRPr="007F6CE8">
              <w:rPr>
                <w:rFonts w:asciiTheme="majorBidi" w:hAnsiTheme="majorBidi" w:cstheme="majorBidi"/>
                <w:sz w:val="26"/>
                <w:szCs w:val="26"/>
              </w:rPr>
              <w:t>7</w:t>
            </w:r>
            <w:r w:rsidR="006643E1" w:rsidRPr="007F6CE8">
              <w:rPr>
                <w:rFonts w:asciiTheme="majorBidi" w:hAnsiTheme="majorBidi" w:cstheme="majorBidi"/>
                <w:sz w:val="26"/>
                <w:szCs w:val="26"/>
              </w:rPr>
              <w:t xml:space="preserve"> </w:t>
            </w:r>
            <w:r w:rsidR="00E65A67" w:rsidRPr="007F6CE8">
              <w:rPr>
                <w:rFonts w:asciiTheme="majorBidi" w:hAnsiTheme="majorBidi" w:cstheme="majorBidi"/>
                <w:sz w:val="26"/>
                <w:szCs w:val="26"/>
              </w:rPr>
              <w:t>, 2.8 , 3.6 ,4</w:t>
            </w:r>
            <w:r w:rsidR="00864A26" w:rsidRPr="007F6CE8">
              <w:rPr>
                <w:rFonts w:asciiTheme="majorBidi" w:hAnsiTheme="majorBidi" w:cstheme="majorBidi"/>
                <w:sz w:val="26"/>
                <w:szCs w:val="26"/>
              </w:rPr>
              <w:t>)</w:t>
            </w:r>
            <w:r w:rsidR="00E65A67" w:rsidRPr="007F6CE8">
              <w:rPr>
                <w:rFonts w:asciiTheme="majorBidi" w:hAnsiTheme="majorBidi" w:cstheme="majorBidi"/>
                <w:sz w:val="26"/>
                <w:szCs w:val="26"/>
              </w:rPr>
              <w:t xml:space="preserve"> </w:t>
            </w:r>
            <w:r w:rsidR="006643E1" w:rsidRPr="007F6CE8">
              <w:rPr>
                <w:rFonts w:asciiTheme="majorBidi" w:hAnsiTheme="majorBidi" w:cstheme="majorBidi"/>
                <w:sz w:val="26"/>
                <w:szCs w:val="26"/>
              </w:rPr>
              <w:t xml:space="preserve">MM </w:t>
            </w:r>
          </w:p>
          <w:p w:rsidR="00E86838" w:rsidRPr="007F6CE8" w:rsidRDefault="00B33500" w:rsidP="005248E0">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b/>
                <w:bCs/>
                <w:sz w:val="26"/>
                <w:szCs w:val="26"/>
              </w:rPr>
              <w:t xml:space="preserve">IR </w:t>
            </w:r>
            <w:r w:rsidR="00E86838" w:rsidRPr="007F6CE8">
              <w:rPr>
                <w:rFonts w:asciiTheme="majorBidi" w:hAnsiTheme="majorBidi" w:cstheme="majorBidi" w:hint="eastAsia"/>
                <w:b/>
                <w:bCs/>
                <w:sz w:val="26"/>
                <w:szCs w:val="26"/>
              </w:rPr>
              <w:t>Range</w:t>
            </w:r>
            <w:r w:rsidR="00E86838" w:rsidRPr="007F6CE8">
              <w:rPr>
                <w:rFonts w:asciiTheme="majorBidi" w:hAnsiTheme="majorBidi" w:cstheme="majorBidi"/>
                <w:sz w:val="26"/>
                <w:szCs w:val="26"/>
              </w:rPr>
              <w:t xml:space="preserve"> : </w:t>
            </w:r>
            <w:r w:rsidR="008D1BDD" w:rsidRPr="007F6CE8">
              <w:rPr>
                <w:rFonts w:asciiTheme="majorBidi" w:hAnsiTheme="majorBidi" w:cstheme="majorBidi"/>
                <w:sz w:val="26"/>
                <w:szCs w:val="26"/>
              </w:rPr>
              <w:t xml:space="preserve">up to </w:t>
            </w:r>
            <w:r w:rsidR="002F36F1" w:rsidRPr="007F6CE8">
              <w:rPr>
                <w:rFonts w:asciiTheme="majorBidi" w:hAnsiTheme="majorBidi" w:cstheme="majorBidi"/>
                <w:sz w:val="26"/>
                <w:szCs w:val="26"/>
              </w:rPr>
              <w:t>60</w:t>
            </w:r>
            <w:r w:rsidR="00E86838" w:rsidRPr="007F6CE8">
              <w:rPr>
                <w:rFonts w:asciiTheme="majorBidi" w:hAnsiTheme="majorBidi" w:cstheme="majorBidi"/>
                <w:sz w:val="26"/>
                <w:szCs w:val="26"/>
              </w:rPr>
              <w:t xml:space="preserve"> Meter</w:t>
            </w:r>
          </w:p>
          <w:p w:rsidR="00E86838" w:rsidRPr="007F6CE8" w:rsidRDefault="00E86838" w:rsidP="005248E0">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b/>
                <w:bCs/>
                <w:sz w:val="26"/>
                <w:szCs w:val="26"/>
              </w:rPr>
              <w:t>Smart light</w:t>
            </w:r>
            <w:r w:rsidRPr="007F6CE8">
              <w:rPr>
                <w:rFonts w:asciiTheme="majorBidi" w:hAnsiTheme="majorBidi" w:cstheme="majorBidi"/>
                <w:sz w:val="26"/>
                <w:szCs w:val="26"/>
              </w:rPr>
              <w:t xml:space="preserve"> : yes</w:t>
            </w:r>
          </w:p>
          <w:p w:rsidR="00C3647A" w:rsidRPr="007F6CE8" w:rsidRDefault="00C3647A" w:rsidP="005248E0">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hint="eastAsia"/>
                <w:b/>
                <w:bCs/>
                <w:sz w:val="26"/>
                <w:szCs w:val="26"/>
              </w:rPr>
              <w:t>Video Compression</w:t>
            </w:r>
            <w:r w:rsidRPr="007F6CE8">
              <w:rPr>
                <w:rFonts w:asciiTheme="majorBidi" w:hAnsiTheme="majorBidi" w:cstheme="majorBidi"/>
                <w:sz w:val="26"/>
                <w:szCs w:val="26"/>
              </w:rPr>
              <w:t xml:space="preserve"> : </w:t>
            </w:r>
          </w:p>
          <w:p w:rsidR="00C3647A" w:rsidRPr="007F6CE8" w:rsidRDefault="00C3647A" w:rsidP="00ED2122">
            <w:pPr>
              <w:shd w:val="clear" w:color="auto" w:fill="FFFFFF"/>
              <w:bidi w:val="0"/>
              <w:ind w:left="2326" w:hanging="1350"/>
              <w:rPr>
                <w:rFonts w:asciiTheme="majorBidi" w:hAnsiTheme="majorBidi" w:cstheme="majorBidi"/>
                <w:sz w:val="26"/>
                <w:szCs w:val="26"/>
              </w:rPr>
            </w:pPr>
            <w:r w:rsidRPr="007F6CE8">
              <w:rPr>
                <w:rFonts w:asciiTheme="majorBidi" w:hAnsiTheme="majorBidi" w:cstheme="majorBidi" w:hint="eastAsia"/>
                <w:b/>
                <w:bCs/>
                <w:sz w:val="26"/>
                <w:szCs w:val="26"/>
              </w:rPr>
              <w:t>Main stream</w:t>
            </w:r>
            <w:r w:rsidRPr="007F6CE8">
              <w:rPr>
                <w:rFonts w:asciiTheme="majorBidi" w:hAnsiTheme="majorBidi" w:cstheme="majorBidi" w:hint="eastAsia"/>
                <w:sz w:val="26"/>
                <w:szCs w:val="26"/>
              </w:rPr>
              <w:t>: H.265+/H.265/H.264+/H.264</w:t>
            </w:r>
          </w:p>
          <w:p w:rsidR="00C3647A" w:rsidRPr="007F6CE8" w:rsidRDefault="00C3647A" w:rsidP="00ED2122">
            <w:pPr>
              <w:shd w:val="clear" w:color="auto" w:fill="FFFFFF"/>
              <w:bidi w:val="0"/>
              <w:ind w:left="2326" w:hanging="1350"/>
              <w:rPr>
                <w:rFonts w:asciiTheme="majorBidi" w:hAnsiTheme="majorBidi" w:cstheme="majorBidi"/>
                <w:sz w:val="26"/>
                <w:szCs w:val="26"/>
              </w:rPr>
            </w:pPr>
            <w:r w:rsidRPr="007F6CE8">
              <w:rPr>
                <w:rFonts w:asciiTheme="majorBidi" w:hAnsiTheme="majorBidi" w:cstheme="majorBidi" w:hint="eastAsia"/>
                <w:b/>
                <w:bCs/>
                <w:sz w:val="26"/>
                <w:szCs w:val="26"/>
              </w:rPr>
              <w:t>Sub-stream</w:t>
            </w:r>
            <w:r w:rsidRPr="007F6CE8">
              <w:rPr>
                <w:rFonts w:asciiTheme="majorBidi" w:hAnsiTheme="majorBidi" w:cstheme="majorBidi" w:hint="eastAsia"/>
                <w:sz w:val="26"/>
                <w:szCs w:val="26"/>
              </w:rPr>
              <w:t>: H.265/H.264/MJPEG</w:t>
            </w:r>
          </w:p>
          <w:p w:rsidR="008D1BDD" w:rsidRPr="007F6CE8" w:rsidRDefault="00C3647A" w:rsidP="00ED2122">
            <w:pPr>
              <w:shd w:val="clear" w:color="auto" w:fill="FFFFFF"/>
              <w:bidi w:val="0"/>
              <w:ind w:left="2326" w:hanging="1350"/>
              <w:rPr>
                <w:rFonts w:asciiTheme="majorBidi" w:hAnsiTheme="majorBidi" w:cstheme="majorBidi"/>
                <w:sz w:val="26"/>
                <w:szCs w:val="26"/>
              </w:rPr>
            </w:pPr>
            <w:r w:rsidRPr="007F6CE8">
              <w:rPr>
                <w:rFonts w:asciiTheme="majorBidi" w:hAnsiTheme="majorBidi" w:cstheme="majorBidi" w:hint="eastAsia"/>
                <w:b/>
                <w:bCs/>
                <w:sz w:val="26"/>
                <w:szCs w:val="26"/>
              </w:rPr>
              <w:t>Third stream</w:t>
            </w:r>
            <w:r w:rsidRPr="007F6CE8">
              <w:rPr>
                <w:rFonts w:asciiTheme="majorBidi" w:hAnsiTheme="majorBidi" w:cstheme="majorBidi" w:hint="eastAsia"/>
                <w:sz w:val="26"/>
                <w:szCs w:val="26"/>
              </w:rPr>
              <w:t>: H.265/H.264</w:t>
            </w:r>
          </w:p>
          <w:p w:rsidR="00C3647A" w:rsidRPr="007F6CE8" w:rsidRDefault="00C3647A" w:rsidP="00A6068F">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hint="eastAsia"/>
                <w:b/>
                <w:bCs/>
                <w:sz w:val="26"/>
                <w:szCs w:val="26"/>
              </w:rPr>
              <w:t>Wide Dynamic Range (WDR</w:t>
            </w:r>
            <w:r w:rsidRPr="007F6CE8">
              <w:rPr>
                <w:rFonts w:asciiTheme="majorBidi" w:hAnsiTheme="majorBidi" w:cstheme="majorBidi" w:hint="eastAsia"/>
                <w:sz w:val="26"/>
                <w:szCs w:val="26"/>
              </w:rPr>
              <w:t>)</w:t>
            </w:r>
            <w:r w:rsidRPr="007F6CE8">
              <w:rPr>
                <w:rFonts w:asciiTheme="majorBidi" w:hAnsiTheme="majorBidi" w:cstheme="majorBidi"/>
                <w:sz w:val="26"/>
                <w:szCs w:val="26"/>
              </w:rPr>
              <w:t xml:space="preserve"> :</w:t>
            </w:r>
            <w:r w:rsidR="00E65A67" w:rsidRPr="007F6CE8">
              <w:rPr>
                <w:rFonts w:asciiTheme="majorBidi" w:hAnsiTheme="majorBidi" w:cstheme="majorBidi"/>
                <w:sz w:val="26"/>
                <w:szCs w:val="26"/>
              </w:rPr>
              <w:t xml:space="preserve"> minimum </w:t>
            </w:r>
            <w:r w:rsidR="00A6068F" w:rsidRPr="007F6CE8">
              <w:rPr>
                <w:rFonts w:asciiTheme="majorBidi" w:hAnsiTheme="majorBidi" w:cstheme="majorBidi"/>
                <w:sz w:val="26"/>
                <w:szCs w:val="26"/>
              </w:rPr>
              <w:t>120</w:t>
            </w:r>
            <w:r w:rsidRPr="007F6CE8">
              <w:rPr>
                <w:rFonts w:asciiTheme="majorBidi" w:hAnsiTheme="majorBidi" w:cstheme="majorBidi"/>
                <w:sz w:val="26"/>
                <w:szCs w:val="26"/>
              </w:rPr>
              <w:t xml:space="preserve"> dB</w:t>
            </w:r>
          </w:p>
          <w:p w:rsidR="00C3647A" w:rsidRPr="007F6CE8" w:rsidRDefault="00C3647A" w:rsidP="005248E0">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hint="eastAsia"/>
                <w:b/>
                <w:bCs/>
                <w:sz w:val="26"/>
                <w:szCs w:val="26"/>
              </w:rPr>
              <w:t>Image Enhancement</w:t>
            </w:r>
            <w:r w:rsidRPr="007F6CE8">
              <w:rPr>
                <w:rFonts w:asciiTheme="majorBidi" w:hAnsiTheme="majorBidi" w:cstheme="majorBidi"/>
                <w:sz w:val="26"/>
                <w:szCs w:val="26"/>
              </w:rPr>
              <w:t>:  BLC, HLC, Defog, 3D DNR</w:t>
            </w:r>
          </w:p>
          <w:p w:rsidR="00C3647A" w:rsidRPr="007F6CE8" w:rsidRDefault="00C3647A" w:rsidP="005248E0">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sz w:val="26"/>
                <w:szCs w:val="26"/>
              </w:rPr>
              <w:t xml:space="preserve"> </w:t>
            </w:r>
            <w:r w:rsidRPr="007F6CE8">
              <w:rPr>
                <w:rFonts w:asciiTheme="majorBidi" w:hAnsiTheme="majorBidi" w:cstheme="majorBidi"/>
                <w:b/>
                <w:bCs/>
                <w:sz w:val="26"/>
                <w:szCs w:val="26"/>
              </w:rPr>
              <w:t xml:space="preserve">Basic </w:t>
            </w:r>
            <w:r w:rsidRPr="007F6CE8">
              <w:rPr>
                <w:rFonts w:asciiTheme="majorBidi" w:hAnsiTheme="majorBidi" w:cstheme="majorBidi" w:hint="eastAsia"/>
                <w:b/>
                <w:bCs/>
                <w:sz w:val="26"/>
                <w:szCs w:val="26"/>
              </w:rPr>
              <w:t>Event</w:t>
            </w:r>
            <w:r w:rsidRPr="007F6CE8">
              <w:rPr>
                <w:rFonts w:asciiTheme="majorBidi" w:hAnsiTheme="majorBidi" w:cstheme="majorBidi"/>
                <w:b/>
                <w:bCs/>
                <w:sz w:val="26"/>
                <w:szCs w:val="26"/>
              </w:rPr>
              <w:t xml:space="preserve">:  </w:t>
            </w:r>
            <w:r w:rsidRPr="007F6CE8">
              <w:rPr>
                <w:rFonts w:asciiTheme="majorBidi" w:hAnsiTheme="majorBidi" w:cstheme="majorBidi" w:hint="eastAsia"/>
                <w:b/>
                <w:bCs/>
                <w:sz w:val="26"/>
                <w:szCs w:val="26"/>
              </w:rPr>
              <w:t xml:space="preserve"> </w:t>
            </w:r>
            <w:r w:rsidRPr="007F6CE8">
              <w:rPr>
                <w:rFonts w:asciiTheme="majorBidi" w:hAnsiTheme="majorBidi" w:cstheme="majorBidi" w:hint="eastAsia"/>
                <w:sz w:val="26"/>
                <w:szCs w:val="26"/>
              </w:rPr>
              <w:t>Motion detection, video tampering alarm, exception (network disconnected, IP address conflict, illegal login, abnormal reboot, HDD full, HDD error), video quality diagnosis, vibration detection</w:t>
            </w:r>
          </w:p>
          <w:p w:rsidR="008D1BDD" w:rsidRPr="007F6CE8" w:rsidRDefault="008D1BDD" w:rsidP="005248E0">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hint="eastAsia"/>
                <w:b/>
                <w:bCs/>
                <w:sz w:val="26"/>
                <w:szCs w:val="26"/>
              </w:rPr>
              <w:t>Security</w:t>
            </w:r>
            <w:r w:rsidRPr="007F6CE8">
              <w:rPr>
                <w:rFonts w:asciiTheme="majorBidi" w:hAnsiTheme="majorBidi" w:cstheme="majorBidi"/>
                <w:b/>
                <w:bCs/>
                <w:sz w:val="26"/>
                <w:szCs w:val="26"/>
              </w:rPr>
              <w:t xml:space="preserve"> </w:t>
            </w:r>
            <w:r w:rsidRPr="007F6CE8">
              <w:rPr>
                <w:rFonts w:asciiTheme="majorBidi" w:hAnsiTheme="majorBidi" w:cstheme="majorBidi"/>
                <w:sz w:val="26"/>
                <w:szCs w:val="26"/>
              </w:rPr>
              <w:t xml:space="preserve">: </w:t>
            </w:r>
            <w:r w:rsidRPr="007F6CE8">
              <w:rPr>
                <w:rFonts w:asciiTheme="majorBidi" w:hAnsiTheme="majorBidi" w:cstheme="majorBidi" w:hint="eastAsia"/>
                <w:sz w:val="26"/>
                <w:szCs w:val="26"/>
              </w:rPr>
              <w:t>Password protection, complicated password, HTTPS encryption, IP address filter, Security Audit Log, basic and digest authentication for HTTP/HTTPS</w:t>
            </w:r>
          </w:p>
          <w:p w:rsidR="00C3647A" w:rsidRPr="007F6CE8" w:rsidRDefault="001A43AA" w:rsidP="005248E0">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hint="eastAsia"/>
                <w:b/>
                <w:bCs/>
                <w:sz w:val="26"/>
                <w:szCs w:val="26"/>
              </w:rPr>
              <w:t>Smart Event</w:t>
            </w:r>
            <w:r w:rsidRPr="007F6CE8">
              <w:rPr>
                <w:rFonts w:asciiTheme="majorBidi" w:hAnsiTheme="majorBidi" w:cstheme="majorBidi"/>
                <w:b/>
                <w:bCs/>
                <w:sz w:val="26"/>
                <w:szCs w:val="26"/>
              </w:rPr>
              <w:t xml:space="preserve"> </w:t>
            </w:r>
            <w:r w:rsidRPr="007F6CE8">
              <w:rPr>
                <w:rFonts w:asciiTheme="majorBidi" w:hAnsiTheme="majorBidi" w:cstheme="majorBidi"/>
                <w:sz w:val="26"/>
                <w:szCs w:val="26"/>
              </w:rPr>
              <w:t>:</w:t>
            </w:r>
            <w:r w:rsidRPr="007F6CE8">
              <w:rPr>
                <w:rFonts w:asciiTheme="majorBidi" w:hAnsiTheme="majorBidi" w:cstheme="majorBidi" w:hint="eastAsia"/>
                <w:sz w:val="26"/>
                <w:szCs w:val="26"/>
              </w:rPr>
              <w:t xml:space="preserve"> Line crossing detection, intrusion detection, region entrance detection, region exiting detection</w:t>
            </w:r>
          </w:p>
          <w:p w:rsidR="001A43AA" w:rsidRPr="007F6CE8" w:rsidRDefault="001A43AA" w:rsidP="005248E0">
            <w:pPr>
              <w:numPr>
                <w:ilvl w:val="0"/>
                <w:numId w:val="1"/>
              </w:numPr>
              <w:shd w:val="clear" w:color="auto" w:fill="FFFFFF"/>
              <w:bidi w:val="0"/>
              <w:rPr>
                <w:rFonts w:asciiTheme="majorBidi" w:hAnsiTheme="majorBidi" w:cstheme="majorBidi"/>
                <w:sz w:val="26"/>
                <w:szCs w:val="26"/>
              </w:rPr>
            </w:pPr>
            <w:r w:rsidRPr="007F6CE8">
              <w:rPr>
                <w:rFonts w:asciiTheme="majorBidi" w:hAnsiTheme="majorBidi" w:cstheme="majorBidi" w:hint="eastAsia"/>
                <w:b/>
                <w:bCs/>
                <w:sz w:val="26"/>
                <w:szCs w:val="26"/>
              </w:rPr>
              <w:t>Linkage</w:t>
            </w:r>
            <w:r w:rsidRPr="007F6CE8">
              <w:rPr>
                <w:rFonts w:asciiTheme="majorBidi" w:hAnsiTheme="majorBidi" w:cstheme="majorBidi"/>
                <w:sz w:val="26"/>
                <w:szCs w:val="26"/>
              </w:rPr>
              <w:t xml:space="preserve"> : </w:t>
            </w:r>
            <w:r w:rsidRPr="007F6CE8">
              <w:rPr>
                <w:rFonts w:asciiTheme="majorBidi" w:hAnsiTheme="majorBidi" w:cstheme="majorBidi" w:hint="eastAsia"/>
                <w:sz w:val="26"/>
                <w:szCs w:val="26"/>
              </w:rPr>
              <w:t xml:space="preserve"> Upload to FTP/NAS/memory card, notify surveillance center, send email, trigger alarm output, trigger recording, trigger capture, audible warning</w:t>
            </w:r>
          </w:p>
          <w:p w:rsidR="000861BD" w:rsidRPr="007F6CE8" w:rsidRDefault="000861BD" w:rsidP="005248E0">
            <w:pPr>
              <w:pStyle w:val="ListParagraph"/>
              <w:numPr>
                <w:ilvl w:val="0"/>
                <w:numId w:val="1"/>
              </w:numPr>
              <w:bidi w:val="0"/>
              <w:rPr>
                <w:rFonts w:asciiTheme="majorBidi" w:hAnsiTheme="majorBidi" w:cstheme="majorBidi"/>
                <w:sz w:val="26"/>
                <w:szCs w:val="26"/>
              </w:rPr>
            </w:pPr>
            <w:r w:rsidRPr="007F6CE8">
              <w:rPr>
                <w:rFonts w:asciiTheme="majorBidi" w:hAnsiTheme="majorBidi" w:cstheme="majorBidi"/>
                <w:b/>
                <w:bCs/>
                <w:sz w:val="26"/>
                <w:szCs w:val="26"/>
              </w:rPr>
              <w:t>Power Source</w:t>
            </w:r>
            <w:r w:rsidRPr="007F6CE8">
              <w:rPr>
                <w:rFonts w:asciiTheme="majorBidi" w:hAnsiTheme="majorBidi" w:cstheme="majorBidi"/>
                <w:sz w:val="26"/>
                <w:szCs w:val="26"/>
              </w:rPr>
              <w:t>: PoE</w:t>
            </w:r>
            <w:r w:rsidR="009C2A9B" w:rsidRPr="007F6CE8">
              <w:rPr>
                <w:rFonts w:asciiTheme="majorBidi" w:hAnsiTheme="majorBidi" w:cstheme="majorBidi"/>
                <w:sz w:val="26"/>
                <w:szCs w:val="26"/>
              </w:rPr>
              <w:t xml:space="preserve"> </w:t>
            </w:r>
            <w:r w:rsidR="009C2A9B" w:rsidRPr="007F6CE8">
              <w:rPr>
                <w:rFonts w:asciiTheme="majorBidi" w:hAnsiTheme="majorBidi" w:cstheme="majorBidi" w:hint="eastAsia"/>
                <w:sz w:val="26"/>
                <w:szCs w:val="26"/>
              </w:rPr>
              <w:t>802.3at</w:t>
            </w:r>
          </w:p>
          <w:p w:rsidR="000861BD" w:rsidRPr="007F6CE8" w:rsidRDefault="000861BD" w:rsidP="005248E0">
            <w:pPr>
              <w:pStyle w:val="ListParagraph"/>
              <w:numPr>
                <w:ilvl w:val="0"/>
                <w:numId w:val="1"/>
              </w:numPr>
              <w:bidi w:val="0"/>
              <w:rPr>
                <w:rFonts w:asciiTheme="majorBidi" w:hAnsiTheme="majorBidi" w:cstheme="majorBidi"/>
                <w:sz w:val="26"/>
                <w:szCs w:val="26"/>
              </w:rPr>
            </w:pPr>
            <w:r w:rsidRPr="007F6CE8">
              <w:rPr>
                <w:rFonts w:asciiTheme="majorBidi" w:hAnsiTheme="majorBidi" w:cstheme="majorBidi"/>
                <w:sz w:val="26"/>
                <w:szCs w:val="26"/>
              </w:rPr>
              <w:t>Junction box or box to save the connector</w:t>
            </w:r>
          </w:p>
          <w:p w:rsidR="002F36F1" w:rsidRPr="007F6CE8" w:rsidRDefault="002F36F1" w:rsidP="005248E0">
            <w:pPr>
              <w:pStyle w:val="ListParagraph"/>
              <w:numPr>
                <w:ilvl w:val="0"/>
                <w:numId w:val="1"/>
              </w:numPr>
              <w:bidi w:val="0"/>
              <w:rPr>
                <w:rFonts w:asciiTheme="majorBidi" w:hAnsiTheme="majorBidi" w:cstheme="majorBidi"/>
                <w:sz w:val="26"/>
                <w:szCs w:val="26"/>
              </w:rPr>
            </w:pPr>
            <w:r w:rsidRPr="007F6CE8">
              <w:rPr>
                <w:rFonts w:asciiTheme="majorBidi" w:hAnsiTheme="majorBidi" w:cstheme="majorBidi"/>
                <w:sz w:val="26"/>
                <w:szCs w:val="26"/>
              </w:rPr>
              <w:t>Built-in memory card slot, support microSD/micro</w:t>
            </w:r>
            <w:r w:rsidR="00F12D6C">
              <w:rPr>
                <w:rFonts w:asciiTheme="majorBidi" w:hAnsiTheme="majorBidi" w:cstheme="majorBidi" w:hint="cs"/>
                <w:sz w:val="26"/>
                <w:szCs w:val="26"/>
                <w:rtl/>
              </w:rPr>
              <w:t xml:space="preserve"> </w:t>
            </w:r>
            <w:r w:rsidRPr="007F6CE8">
              <w:rPr>
                <w:rFonts w:asciiTheme="majorBidi" w:hAnsiTheme="majorBidi" w:cstheme="majorBidi"/>
                <w:sz w:val="26"/>
                <w:szCs w:val="26"/>
              </w:rPr>
              <w:t>SDHC/micro</w:t>
            </w:r>
            <w:r w:rsidR="00F12D6C">
              <w:rPr>
                <w:rFonts w:asciiTheme="majorBidi" w:hAnsiTheme="majorBidi" w:cstheme="majorBidi" w:hint="cs"/>
                <w:sz w:val="26"/>
                <w:szCs w:val="26"/>
                <w:rtl/>
              </w:rPr>
              <w:t xml:space="preserve"> </w:t>
            </w:r>
            <w:r w:rsidRPr="007F6CE8">
              <w:rPr>
                <w:rFonts w:asciiTheme="majorBidi" w:hAnsiTheme="majorBidi" w:cstheme="majorBidi"/>
                <w:sz w:val="26"/>
                <w:szCs w:val="26"/>
              </w:rPr>
              <w:t>SDXC card, up to 512 GB</w:t>
            </w:r>
          </w:p>
          <w:p w:rsidR="009C2A9B" w:rsidRPr="007F6CE8" w:rsidRDefault="000861BD" w:rsidP="005248E0">
            <w:pPr>
              <w:pStyle w:val="ListParagraph"/>
              <w:numPr>
                <w:ilvl w:val="0"/>
                <w:numId w:val="1"/>
              </w:numPr>
              <w:bidi w:val="0"/>
              <w:rPr>
                <w:rFonts w:asciiTheme="majorBidi" w:hAnsiTheme="majorBidi" w:cstheme="majorBidi"/>
                <w:b/>
                <w:bCs/>
                <w:sz w:val="26"/>
                <w:szCs w:val="26"/>
              </w:rPr>
            </w:pPr>
            <w:proofErr w:type="spellStart"/>
            <w:r w:rsidRPr="007F6CE8">
              <w:rPr>
                <w:rFonts w:asciiTheme="majorBidi" w:hAnsiTheme="majorBidi" w:cstheme="majorBidi"/>
                <w:b/>
                <w:bCs/>
                <w:sz w:val="26"/>
                <w:szCs w:val="26"/>
              </w:rPr>
              <w:t>Onvif</w:t>
            </w:r>
            <w:proofErr w:type="spellEnd"/>
          </w:p>
          <w:p w:rsidR="002F36F1" w:rsidRPr="007F6CE8" w:rsidRDefault="002F36F1" w:rsidP="005248E0">
            <w:pPr>
              <w:pStyle w:val="ListParagraph"/>
              <w:numPr>
                <w:ilvl w:val="0"/>
                <w:numId w:val="1"/>
              </w:numPr>
              <w:bidi w:val="0"/>
              <w:rPr>
                <w:rFonts w:asciiTheme="majorBidi" w:hAnsiTheme="majorBidi" w:cstheme="majorBidi"/>
                <w:b/>
                <w:bCs/>
                <w:sz w:val="26"/>
                <w:szCs w:val="26"/>
              </w:rPr>
            </w:pPr>
            <w:r w:rsidRPr="007F6CE8">
              <w:rPr>
                <w:rFonts w:asciiTheme="majorBidi" w:hAnsiTheme="majorBidi" w:cstheme="majorBidi"/>
                <w:b/>
                <w:bCs/>
                <w:sz w:val="26"/>
                <w:szCs w:val="26"/>
              </w:rPr>
              <w:t>Reset Key</w:t>
            </w:r>
          </w:p>
          <w:p w:rsidR="000861BD" w:rsidRPr="007F6CE8" w:rsidRDefault="002F36F1" w:rsidP="00E30D7B">
            <w:pPr>
              <w:pStyle w:val="ListParagraph"/>
              <w:numPr>
                <w:ilvl w:val="0"/>
                <w:numId w:val="1"/>
              </w:numPr>
              <w:bidi w:val="0"/>
              <w:rPr>
                <w:rFonts w:asciiTheme="majorBidi" w:hAnsiTheme="majorBidi" w:cstheme="majorBidi"/>
                <w:sz w:val="26"/>
                <w:szCs w:val="26"/>
              </w:rPr>
            </w:pPr>
            <w:r w:rsidRPr="007F6CE8">
              <w:rPr>
                <w:rFonts w:asciiTheme="majorBidi" w:hAnsiTheme="majorBidi" w:cstheme="majorBidi"/>
                <w:b/>
                <w:bCs/>
                <w:sz w:val="26"/>
                <w:szCs w:val="26"/>
              </w:rPr>
              <w:t>Protection</w:t>
            </w:r>
            <w:r w:rsidRPr="007F6CE8">
              <w:rPr>
                <w:rFonts w:asciiTheme="majorBidi" w:hAnsiTheme="majorBidi" w:cstheme="majorBidi"/>
                <w:sz w:val="26"/>
                <w:szCs w:val="26"/>
              </w:rPr>
              <w:t xml:space="preserve"> :IP67</w:t>
            </w:r>
          </w:p>
          <w:p w:rsidR="00830825" w:rsidRPr="007F6CE8" w:rsidRDefault="00830825" w:rsidP="00830825">
            <w:pPr>
              <w:bidi w:val="0"/>
              <w:rPr>
                <w:rFonts w:asciiTheme="majorBidi" w:hAnsiTheme="majorBidi" w:cstheme="majorBidi"/>
                <w:sz w:val="26"/>
                <w:szCs w:val="26"/>
              </w:rPr>
            </w:pPr>
          </w:p>
          <w:p w:rsidR="00830825" w:rsidRDefault="00830825" w:rsidP="00830825">
            <w:pPr>
              <w:bidi w:val="0"/>
              <w:rPr>
                <w:rFonts w:asciiTheme="majorBidi" w:hAnsiTheme="majorBidi" w:cstheme="majorBidi"/>
                <w:sz w:val="26"/>
                <w:szCs w:val="26"/>
                <w:rtl/>
              </w:rPr>
            </w:pPr>
          </w:p>
          <w:p w:rsidR="00113D95" w:rsidRDefault="00113D95" w:rsidP="00113D95">
            <w:pPr>
              <w:bidi w:val="0"/>
              <w:rPr>
                <w:rFonts w:asciiTheme="majorBidi" w:hAnsiTheme="majorBidi" w:cstheme="majorBidi"/>
                <w:sz w:val="26"/>
                <w:szCs w:val="26"/>
                <w:rtl/>
              </w:rPr>
            </w:pPr>
          </w:p>
          <w:p w:rsidR="00113D95" w:rsidRDefault="00113D95" w:rsidP="00113D95">
            <w:pPr>
              <w:bidi w:val="0"/>
              <w:rPr>
                <w:rFonts w:asciiTheme="majorBidi" w:hAnsiTheme="majorBidi" w:cstheme="majorBidi"/>
                <w:sz w:val="26"/>
                <w:szCs w:val="26"/>
                <w:rtl/>
              </w:rPr>
            </w:pPr>
          </w:p>
          <w:p w:rsidR="00113D95" w:rsidRDefault="00113D95" w:rsidP="00113D95">
            <w:pPr>
              <w:bidi w:val="0"/>
              <w:rPr>
                <w:rFonts w:asciiTheme="majorBidi" w:hAnsiTheme="majorBidi" w:cstheme="majorBidi"/>
                <w:sz w:val="26"/>
                <w:szCs w:val="26"/>
                <w:rtl/>
              </w:rPr>
            </w:pPr>
          </w:p>
          <w:p w:rsidR="00113D95" w:rsidRPr="007F6CE8" w:rsidRDefault="00113D95" w:rsidP="00113D95">
            <w:pPr>
              <w:bidi w:val="0"/>
              <w:rPr>
                <w:rFonts w:asciiTheme="majorBidi" w:hAnsiTheme="majorBidi" w:cstheme="majorBidi"/>
                <w:sz w:val="26"/>
                <w:szCs w:val="26"/>
              </w:rPr>
            </w:pPr>
          </w:p>
          <w:p w:rsidR="00830825" w:rsidRPr="007F6CE8" w:rsidRDefault="00830825" w:rsidP="00830825">
            <w:pPr>
              <w:bidi w:val="0"/>
              <w:rPr>
                <w:rFonts w:asciiTheme="majorBidi" w:hAnsiTheme="majorBidi" w:cstheme="majorBidi"/>
                <w:sz w:val="26"/>
                <w:szCs w:val="26"/>
              </w:rPr>
            </w:pPr>
          </w:p>
          <w:p w:rsidR="00830825" w:rsidRPr="007F6CE8" w:rsidRDefault="00830825" w:rsidP="00830825">
            <w:pPr>
              <w:bidi w:val="0"/>
              <w:rPr>
                <w:rFonts w:asciiTheme="majorBidi" w:hAnsiTheme="majorBidi" w:cstheme="majorBidi"/>
                <w:sz w:val="26"/>
                <w:szCs w:val="26"/>
              </w:rPr>
            </w:pPr>
          </w:p>
        </w:tc>
        <w:tc>
          <w:tcPr>
            <w:tcW w:w="1890" w:type="dxa"/>
            <w:vAlign w:val="center"/>
          </w:tcPr>
          <w:p w:rsidR="000363C4" w:rsidRPr="007F6CE8" w:rsidRDefault="000363C4" w:rsidP="00B95794">
            <w:pPr>
              <w:jc w:val="center"/>
              <w:rPr>
                <w:rStyle w:val="Strong"/>
                <w:sz w:val="28"/>
                <w:szCs w:val="28"/>
              </w:rPr>
            </w:pPr>
          </w:p>
          <w:p w:rsidR="000363C4" w:rsidRPr="007F6CE8" w:rsidRDefault="000363C4" w:rsidP="00B95794">
            <w:pPr>
              <w:jc w:val="center"/>
              <w:rPr>
                <w:rStyle w:val="Strong"/>
                <w:sz w:val="28"/>
                <w:szCs w:val="28"/>
              </w:rPr>
            </w:pPr>
          </w:p>
          <w:p w:rsidR="000363C4" w:rsidRPr="007F6CE8" w:rsidRDefault="000363C4" w:rsidP="00B95794">
            <w:pPr>
              <w:jc w:val="center"/>
              <w:rPr>
                <w:rStyle w:val="Strong"/>
                <w:sz w:val="28"/>
                <w:szCs w:val="28"/>
              </w:rPr>
            </w:pPr>
          </w:p>
          <w:p w:rsidR="000363C4" w:rsidRPr="007F6CE8" w:rsidRDefault="000363C4" w:rsidP="00B95794">
            <w:pPr>
              <w:jc w:val="center"/>
              <w:rPr>
                <w:rStyle w:val="Strong"/>
                <w:sz w:val="28"/>
                <w:szCs w:val="28"/>
              </w:rPr>
            </w:pPr>
          </w:p>
          <w:p w:rsidR="000861BD" w:rsidRPr="007F6CE8" w:rsidRDefault="000861BD" w:rsidP="00B95794">
            <w:pPr>
              <w:jc w:val="center"/>
              <w:rPr>
                <w:rStyle w:val="Strong"/>
                <w:sz w:val="28"/>
                <w:szCs w:val="28"/>
              </w:rPr>
            </w:pPr>
            <w:r w:rsidRPr="007F6CE8">
              <w:rPr>
                <w:rStyle w:val="Strong"/>
                <w:sz w:val="28"/>
                <w:szCs w:val="28"/>
              </w:rPr>
              <w:t>Fixed Outdoor camera</w:t>
            </w:r>
          </w:p>
          <w:p w:rsidR="000861BD" w:rsidRPr="007F6CE8" w:rsidRDefault="000861BD" w:rsidP="00B95794">
            <w:pPr>
              <w:jc w:val="center"/>
              <w:rPr>
                <w:rFonts w:ascii="Microsoft YaHei" w:eastAsia="Microsoft YaHei" w:hAnsi="Microsoft YaHei"/>
                <w:sz w:val="28"/>
                <w:szCs w:val="28"/>
                <w:shd w:val="clear" w:color="auto" w:fill="FFFFFF"/>
              </w:rPr>
            </w:pPr>
          </w:p>
          <w:p w:rsidR="00E86838" w:rsidRPr="007F6CE8" w:rsidRDefault="00E86838" w:rsidP="00B95794">
            <w:pPr>
              <w:jc w:val="center"/>
              <w:rPr>
                <w:rFonts w:ascii="Microsoft YaHei" w:eastAsia="Microsoft YaHei" w:hAnsi="Microsoft YaHei"/>
                <w:sz w:val="28"/>
                <w:szCs w:val="28"/>
                <w:shd w:val="clear" w:color="auto" w:fill="FFFFFF"/>
              </w:rPr>
            </w:pPr>
          </w:p>
          <w:p w:rsidR="000861BD" w:rsidRPr="007F6CE8" w:rsidRDefault="000861BD" w:rsidP="00B95794">
            <w:pPr>
              <w:rPr>
                <w:b/>
                <w:bCs/>
                <w:sz w:val="28"/>
                <w:szCs w:val="28"/>
                <w:lang w:bidi="ar-JO"/>
              </w:rPr>
            </w:pPr>
          </w:p>
        </w:tc>
        <w:tc>
          <w:tcPr>
            <w:tcW w:w="630" w:type="dxa"/>
            <w:vAlign w:val="center"/>
          </w:tcPr>
          <w:p w:rsidR="000861BD" w:rsidRPr="007F6CE8" w:rsidRDefault="00AD09C9" w:rsidP="002531F9">
            <w:pPr>
              <w:jc w:val="center"/>
              <w:rPr>
                <w:b/>
                <w:bCs/>
                <w:sz w:val="28"/>
                <w:szCs w:val="28"/>
                <w:rtl/>
                <w:lang w:bidi="ar-JO"/>
              </w:rPr>
            </w:pPr>
            <w:r w:rsidRPr="007F6CE8">
              <w:rPr>
                <w:b/>
                <w:bCs/>
                <w:sz w:val="28"/>
                <w:szCs w:val="28"/>
              </w:rPr>
              <w:t>1</w:t>
            </w:r>
          </w:p>
        </w:tc>
      </w:tr>
      <w:tr w:rsidR="007F6CE8" w:rsidRPr="007F6CE8" w:rsidTr="00113D95">
        <w:trPr>
          <w:trHeight w:val="148"/>
        </w:trPr>
        <w:tc>
          <w:tcPr>
            <w:tcW w:w="810" w:type="dxa"/>
            <w:vAlign w:val="center"/>
          </w:tcPr>
          <w:p w:rsidR="00A75F19" w:rsidRPr="007F6CE8" w:rsidRDefault="00D30CBB" w:rsidP="002531F9">
            <w:pPr>
              <w:jc w:val="center"/>
              <w:rPr>
                <w:b/>
                <w:bCs/>
                <w:sz w:val="28"/>
                <w:szCs w:val="28"/>
                <w:lang w:bidi="ar-JO"/>
              </w:rPr>
            </w:pPr>
            <w:r w:rsidRPr="007F6CE8">
              <w:rPr>
                <w:b/>
                <w:bCs/>
                <w:sz w:val="28"/>
                <w:szCs w:val="28"/>
                <w:lang w:bidi="ar-JO"/>
              </w:rPr>
              <w:lastRenderedPageBreak/>
              <w:t>200</w:t>
            </w:r>
          </w:p>
        </w:tc>
        <w:tc>
          <w:tcPr>
            <w:tcW w:w="7290" w:type="dxa"/>
            <w:shd w:val="clear" w:color="auto" w:fill="FFFFFF" w:themeFill="background1"/>
            <w:vAlign w:val="center"/>
          </w:tcPr>
          <w:p w:rsidR="00A75F19" w:rsidRPr="007F6CE8" w:rsidRDefault="00A75F19" w:rsidP="00046715">
            <w:pPr>
              <w:pStyle w:val="ListParagraph"/>
              <w:numPr>
                <w:ilvl w:val="0"/>
                <w:numId w:val="1"/>
              </w:numPr>
              <w:bidi w:val="0"/>
              <w:rPr>
                <w:rFonts w:asciiTheme="majorBidi" w:hAnsiTheme="majorBidi" w:cstheme="majorBidi"/>
                <w:sz w:val="28"/>
                <w:szCs w:val="28"/>
              </w:rPr>
            </w:pPr>
            <w:r w:rsidRPr="007F6CE8">
              <w:rPr>
                <w:rFonts w:asciiTheme="majorBidi" w:hAnsiTheme="majorBidi" w:cstheme="majorBidi" w:hint="eastAsia"/>
                <w:b/>
                <w:bCs/>
                <w:sz w:val="28"/>
                <w:szCs w:val="28"/>
              </w:rPr>
              <w:t>Image Sensor</w:t>
            </w:r>
            <w:r w:rsidRPr="007F6CE8">
              <w:rPr>
                <w:rFonts w:asciiTheme="majorBidi" w:hAnsiTheme="majorBidi" w:cstheme="majorBidi"/>
                <w:sz w:val="28"/>
                <w:szCs w:val="28"/>
              </w:rPr>
              <w:t>:</w:t>
            </w:r>
            <w:r w:rsidR="00830825" w:rsidRPr="007F6CE8">
              <w:rPr>
                <w:rFonts w:asciiTheme="majorBidi" w:hAnsiTheme="majorBidi" w:cstheme="majorBidi"/>
                <w:sz w:val="28"/>
                <w:szCs w:val="28"/>
              </w:rPr>
              <w:t xml:space="preserve"> minimum</w:t>
            </w:r>
            <w:r w:rsidRPr="007F6CE8">
              <w:rPr>
                <w:rFonts w:asciiTheme="majorBidi" w:hAnsiTheme="majorBidi" w:cstheme="majorBidi"/>
                <w:sz w:val="28"/>
                <w:szCs w:val="28"/>
              </w:rPr>
              <w:t xml:space="preserve"> </w:t>
            </w:r>
            <w:r w:rsidR="00046715" w:rsidRPr="007F6CE8">
              <w:rPr>
                <w:rFonts w:asciiTheme="majorBidi" w:hAnsiTheme="majorBidi" w:cstheme="majorBidi"/>
                <w:sz w:val="28"/>
                <w:szCs w:val="28"/>
              </w:rPr>
              <w:t>1/2</w:t>
            </w:r>
            <w:r w:rsidR="00864A26" w:rsidRPr="007F6CE8">
              <w:rPr>
                <w:rFonts w:asciiTheme="majorBidi" w:hAnsiTheme="majorBidi" w:cstheme="majorBidi"/>
                <w:sz w:val="28"/>
                <w:szCs w:val="28"/>
              </w:rPr>
              <w:t xml:space="preserve"> </w:t>
            </w:r>
            <w:r w:rsidR="00046715" w:rsidRPr="007F6CE8">
              <w:rPr>
                <w:rFonts w:asciiTheme="majorBidi" w:hAnsiTheme="majorBidi" w:cstheme="majorBidi"/>
                <w:sz w:val="28"/>
                <w:szCs w:val="28"/>
              </w:rPr>
              <w:t xml:space="preserve">not more than </w:t>
            </w:r>
            <w:r w:rsidRPr="007F6CE8">
              <w:rPr>
                <w:rFonts w:asciiTheme="majorBidi" w:hAnsiTheme="majorBidi" w:cstheme="majorBidi"/>
                <w:sz w:val="28"/>
                <w:szCs w:val="28"/>
              </w:rPr>
              <w:t xml:space="preserve"> </w:t>
            </w:r>
            <w:r w:rsidR="00046715" w:rsidRPr="007F6CE8">
              <w:rPr>
                <w:rFonts w:asciiTheme="majorBidi" w:hAnsiTheme="majorBidi" w:cstheme="majorBidi"/>
                <w:sz w:val="28"/>
                <w:szCs w:val="28"/>
              </w:rPr>
              <w:t>1/2.4</w:t>
            </w:r>
            <w:r w:rsidRPr="007F6CE8">
              <w:rPr>
                <w:rFonts w:asciiTheme="majorBidi" w:hAnsiTheme="majorBidi" w:cstheme="majorBidi" w:hint="eastAsia"/>
                <w:sz w:val="28"/>
                <w:szCs w:val="28"/>
              </w:rPr>
              <w:t xml:space="preserve"> Progressive Scan CMOS</w:t>
            </w:r>
          </w:p>
          <w:p w:rsidR="00A75F19" w:rsidRPr="007F6CE8" w:rsidRDefault="00A75F19" w:rsidP="00E65A67">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hint="eastAsia"/>
                <w:b/>
                <w:bCs/>
                <w:sz w:val="28"/>
                <w:szCs w:val="28"/>
              </w:rPr>
              <w:t>Resolution</w:t>
            </w:r>
            <w:r w:rsidRPr="007F6CE8">
              <w:rPr>
                <w:rFonts w:asciiTheme="majorBidi" w:hAnsiTheme="majorBidi" w:cstheme="majorBidi"/>
                <w:sz w:val="28"/>
                <w:szCs w:val="28"/>
              </w:rPr>
              <w:t xml:space="preserve"> : </w:t>
            </w:r>
            <w:r w:rsidR="00E65A67" w:rsidRPr="007F6CE8">
              <w:rPr>
                <w:rFonts w:asciiTheme="majorBidi" w:hAnsiTheme="majorBidi" w:cstheme="majorBidi"/>
                <w:sz w:val="28"/>
                <w:szCs w:val="28"/>
              </w:rPr>
              <w:t>minimum</w:t>
            </w:r>
            <w:r w:rsidRPr="007F6CE8">
              <w:rPr>
                <w:rFonts w:asciiTheme="majorBidi" w:hAnsiTheme="majorBidi" w:cstheme="majorBidi"/>
                <w:sz w:val="28"/>
                <w:szCs w:val="28"/>
              </w:rPr>
              <w:t xml:space="preserve"> 6 MP ( 3200 × 1800)</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hint="eastAsia"/>
                <w:b/>
                <w:bCs/>
                <w:sz w:val="28"/>
                <w:szCs w:val="28"/>
              </w:rPr>
              <w:t>Min. Illumination</w:t>
            </w:r>
            <w:r w:rsidRPr="007F6CE8">
              <w:rPr>
                <w:rFonts w:asciiTheme="majorBidi" w:hAnsiTheme="majorBidi" w:cstheme="majorBidi"/>
                <w:sz w:val="28"/>
                <w:szCs w:val="28"/>
              </w:rPr>
              <w:t xml:space="preserve"> : </w:t>
            </w:r>
            <w:r w:rsidRPr="007F6CE8">
              <w:rPr>
                <w:rFonts w:asciiTheme="majorBidi" w:hAnsiTheme="majorBidi" w:cstheme="majorBidi" w:hint="eastAsia"/>
                <w:sz w:val="28"/>
                <w:szCs w:val="28"/>
              </w:rPr>
              <w:t>Color: 0.0</w:t>
            </w:r>
            <w:r w:rsidRPr="007F6CE8">
              <w:rPr>
                <w:rFonts w:asciiTheme="majorBidi" w:hAnsiTheme="majorBidi" w:cstheme="majorBidi"/>
                <w:sz w:val="28"/>
                <w:szCs w:val="28"/>
              </w:rPr>
              <w:t>05</w:t>
            </w:r>
            <w:r w:rsidRPr="007F6CE8">
              <w:rPr>
                <w:rFonts w:asciiTheme="majorBidi" w:hAnsiTheme="majorBidi" w:cstheme="majorBidi" w:hint="eastAsia"/>
                <w:sz w:val="28"/>
                <w:szCs w:val="28"/>
              </w:rPr>
              <w:t>Lux @ (F1.</w:t>
            </w:r>
            <w:r w:rsidRPr="007F6CE8">
              <w:rPr>
                <w:rFonts w:asciiTheme="majorBidi" w:hAnsiTheme="majorBidi" w:cstheme="majorBidi"/>
                <w:sz w:val="28"/>
                <w:szCs w:val="28"/>
              </w:rPr>
              <w:t>6</w:t>
            </w:r>
            <w:r w:rsidRPr="007F6CE8">
              <w:rPr>
                <w:rFonts w:asciiTheme="majorBidi" w:hAnsiTheme="majorBidi" w:cstheme="majorBidi" w:hint="eastAsia"/>
                <w:sz w:val="28"/>
                <w:szCs w:val="28"/>
              </w:rPr>
              <w:t>, AGC ON),B/W: 0 Lux with IR</w:t>
            </w:r>
          </w:p>
          <w:p w:rsidR="00A75F19" w:rsidRPr="007F6CE8" w:rsidRDefault="00A75F19" w:rsidP="00046715">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hint="eastAsia"/>
                <w:b/>
                <w:bCs/>
                <w:sz w:val="28"/>
                <w:szCs w:val="28"/>
              </w:rPr>
              <w:t>Aperture</w:t>
            </w:r>
            <w:r w:rsidRPr="007F6CE8">
              <w:rPr>
                <w:rFonts w:asciiTheme="majorBidi" w:hAnsiTheme="majorBidi" w:cstheme="majorBidi"/>
                <w:sz w:val="28"/>
                <w:szCs w:val="28"/>
              </w:rPr>
              <w:t xml:space="preserve"> :  fixed lens </w:t>
            </w:r>
            <w:r w:rsidR="00046715" w:rsidRPr="007F6CE8">
              <w:rPr>
                <w:rFonts w:asciiTheme="majorBidi" w:hAnsiTheme="majorBidi" w:cstheme="majorBidi"/>
                <w:sz w:val="28"/>
                <w:szCs w:val="28"/>
              </w:rPr>
              <w:t>minimum</w:t>
            </w:r>
            <w:r w:rsidRPr="007F6CE8">
              <w:rPr>
                <w:rFonts w:asciiTheme="majorBidi" w:hAnsiTheme="majorBidi" w:cstheme="majorBidi"/>
                <w:sz w:val="28"/>
                <w:szCs w:val="28"/>
              </w:rPr>
              <w:t xml:space="preserve"> 2.7 MM </w:t>
            </w:r>
            <w:r w:rsidR="00046715" w:rsidRPr="007F6CE8">
              <w:rPr>
                <w:rFonts w:asciiTheme="majorBidi" w:hAnsiTheme="majorBidi" w:cstheme="majorBidi"/>
                <w:sz w:val="28"/>
                <w:szCs w:val="28"/>
              </w:rPr>
              <w:t>not more than</w:t>
            </w:r>
            <w:r w:rsidRPr="007F6CE8">
              <w:rPr>
                <w:rFonts w:asciiTheme="majorBidi" w:hAnsiTheme="majorBidi" w:cstheme="majorBidi"/>
                <w:sz w:val="28"/>
                <w:szCs w:val="28"/>
              </w:rPr>
              <w:t xml:space="preserve"> 2.8 MM</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b/>
                <w:bCs/>
                <w:sz w:val="28"/>
                <w:szCs w:val="28"/>
              </w:rPr>
              <w:t xml:space="preserve">IR </w:t>
            </w:r>
            <w:r w:rsidRPr="007F6CE8">
              <w:rPr>
                <w:rFonts w:asciiTheme="majorBidi" w:hAnsiTheme="majorBidi" w:cstheme="majorBidi" w:hint="eastAsia"/>
                <w:b/>
                <w:bCs/>
                <w:sz w:val="28"/>
                <w:szCs w:val="28"/>
              </w:rPr>
              <w:t>Range</w:t>
            </w:r>
            <w:r w:rsidRPr="007F6CE8">
              <w:rPr>
                <w:rFonts w:asciiTheme="majorBidi" w:hAnsiTheme="majorBidi" w:cstheme="majorBidi"/>
                <w:sz w:val="28"/>
                <w:szCs w:val="28"/>
              </w:rPr>
              <w:t xml:space="preserve"> : up to 30 Meter</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b/>
                <w:bCs/>
                <w:sz w:val="28"/>
                <w:szCs w:val="28"/>
              </w:rPr>
              <w:t>Smart light</w:t>
            </w:r>
            <w:r w:rsidRPr="007F6CE8">
              <w:rPr>
                <w:rFonts w:asciiTheme="majorBidi" w:hAnsiTheme="majorBidi" w:cstheme="majorBidi"/>
                <w:sz w:val="28"/>
                <w:szCs w:val="28"/>
              </w:rPr>
              <w:t xml:space="preserve"> : yes</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hint="eastAsia"/>
                <w:b/>
                <w:bCs/>
                <w:sz w:val="28"/>
                <w:szCs w:val="28"/>
              </w:rPr>
              <w:t>Video Compression</w:t>
            </w:r>
            <w:r w:rsidRPr="007F6CE8">
              <w:rPr>
                <w:rFonts w:asciiTheme="majorBidi" w:hAnsiTheme="majorBidi" w:cstheme="majorBidi"/>
                <w:sz w:val="28"/>
                <w:szCs w:val="28"/>
              </w:rPr>
              <w:t xml:space="preserve"> : </w:t>
            </w:r>
          </w:p>
          <w:p w:rsidR="00A75F19" w:rsidRPr="007F6CE8" w:rsidRDefault="00A75F19" w:rsidP="00455155">
            <w:pPr>
              <w:shd w:val="clear" w:color="auto" w:fill="FFFFFF"/>
              <w:bidi w:val="0"/>
              <w:ind w:firstLine="1066"/>
              <w:rPr>
                <w:rFonts w:asciiTheme="majorBidi" w:hAnsiTheme="majorBidi" w:cstheme="majorBidi"/>
                <w:sz w:val="28"/>
                <w:szCs w:val="28"/>
              </w:rPr>
            </w:pPr>
            <w:r w:rsidRPr="007F6CE8">
              <w:rPr>
                <w:rFonts w:asciiTheme="majorBidi" w:hAnsiTheme="majorBidi" w:cstheme="majorBidi" w:hint="eastAsia"/>
                <w:b/>
                <w:bCs/>
                <w:sz w:val="28"/>
                <w:szCs w:val="28"/>
              </w:rPr>
              <w:t>Main stream</w:t>
            </w:r>
            <w:r w:rsidRPr="007F6CE8">
              <w:rPr>
                <w:rFonts w:asciiTheme="majorBidi" w:hAnsiTheme="majorBidi" w:cstheme="majorBidi" w:hint="eastAsia"/>
                <w:sz w:val="28"/>
                <w:szCs w:val="28"/>
              </w:rPr>
              <w:t>: H.265+/H.265/H.264+/H.264</w:t>
            </w:r>
          </w:p>
          <w:p w:rsidR="00A75F19" w:rsidRPr="007F6CE8" w:rsidRDefault="00A75F19" w:rsidP="00455155">
            <w:pPr>
              <w:shd w:val="clear" w:color="auto" w:fill="FFFFFF"/>
              <w:bidi w:val="0"/>
              <w:ind w:firstLine="1066"/>
              <w:rPr>
                <w:rFonts w:asciiTheme="majorBidi" w:hAnsiTheme="majorBidi" w:cstheme="majorBidi"/>
                <w:sz w:val="28"/>
                <w:szCs w:val="28"/>
              </w:rPr>
            </w:pPr>
            <w:r w:rsidRPr="007F6CE8">
              <w:rPr>
                <w:rFonts w:asciiTheme="majorBidi" w:hAnsiTheme="majorBidi" w:cstheme="majorBidi" w:hint="eastAsia"/>
                <w:sz w:val="28"/>
                <w:szCs w:val="28"/>
              </w:rPr>
              <w:t>Su</w:t>
            </w:r>
            <w:r w:rsidRPr="007F6CE8">
              <w:rPr>
                <w:rFonts w:asciiTheme="majorBidi" w:hAnsiTheme="majorBidi" w:cstheme="majorBidi" w:hint="eastAsia"/>
                <w:b/>
                <w:bCs/>
                <w:sz w:val="28"/>
                <w:szCs w:val="28"/>
              </w:rPr>
              <w:t>b-stream</w:t>
            </w:r>
            <w:r w:rsidRPr="007F6CE8">
              <w:rPr>
                <w:rFonts w:asciiTheme="majorBidi" w:hAnsiTheme="majorBidi" w:cstheme="majorBidi" w:hint="eastAsia"/>
                <w:sz w:val="28"/>
                <w:szCs w:val="28"/>
              </w:rPr>
              <w:t>: H.265/H.264/MJPEG</w:t>
            </w:r>
          </w:p>
          <w:p w:rsidR="00A75F19" w:rsidRPr="007F6CE8" w:rsidRDefault="00A75F19" w:rsidP="00455155">
            <w:pPr>
              <w:shd w:val="clear" w:color="auto" w:fill="FFFFFF"/>
              <w:bidi w:val="0"/>
              <w:ind w:firstLine="1066"/>
              <w:rPr>
                <w:rFonts w:asciiTheme="majorBidi" w:hAnsiTheme="majorBidi" w:cstheme="majorBidi"/>
                <w:sz w:val="28"/>
                <w:szCs w:val="28"/>
              </w:rPr>
            </w:pPr>
            <w:r w:rsidRPr="007F6CE8">
              <w:rPr>
                <w:rFonts w:asciiTheme="majorBidi" w:hAnsiTheme="majorBidi" w:cstheme="majorBidi" w:hint="eastAsia"/>
                <w:b/>
                <w:bCs/>
                <w:sz w:val="28"/>
                <w:szCs w:val="28"/>
              </w:rPr>
              <w:t>Third stream</w:t>
            </w:r>
            <w:r w:rsidRPr="007F6CE8">
              <w:rPr>
                <w:rFonts w:asciiTheme="majorBidi" w:hAnsiTheme="majorBidi" w:cstheme="majorBidi" w:hint="eastAsia"/>
                <w:sz w:val="28"/>
                <w:szCs w:val="28"/>
              </w:rPr>
              <w:t>: H.265/H.264</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hint="eastAsia"/>
                <w:b/>
                <w:bCs/>
                <w:sz w:val="28"/>
                <w:szCs w:val="28"/>
              </w:rPr>
              <w:t>Wide Dynamic Range (WDR)</w:t>
            </w:r>
            <w:r w:rsidRPr="007F6CE8">
              <w:rPr>
                <w:rFonts w:asciiTheme="majorBidi" w:hAnsiTheme="majorBidi" w:cstheme="majorBidi"/>
                <w:sz w:val="28"/>
                <w:szCs w:val="28"/>
              </w:rPr>
              <w:t xml:space="preserve"> :</w:t>
            </w:r>
            <w:r w:rsidR="00864A26" w:rsidRPr="007F6CE8">
              <w:rPr>
                <w:rFonts w:asciiTheme="majorBidi" w:hAnsiTheme="majorBidi" w:cstheme="majorBidi"/>
                <w:sz w:val="28"/>
                <w:szCs w:val="28"/>
              </w:rPr>
              <w:t xml:space="preserve"> minimum </w:t>
            </w:r>
            <w:r w:rsidRPr="007F6CE8">
              <w:rPr>
                <w:rFonts w:asciiTheme="majorBidi" w:hAnsiTheme="majorBidi" w:cstheme="majorBidi"/>
                <w:sz w:val="28"/>
                <w:szCs w:val="28"/>
              </w:rPr>
              <w:t>120 dB</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hint="eastAsia"/>
                <w:b/>
                <w:bCs/>
                <w:sz w:val="28"/>
                <w:szCs w:val="28"/>
              </w:rPr>
              <w:t>Image Enhancement</w:t>
            </w:r>
            <w:r w:rsidRPr="007F6CE8">
              <w:rPr>
                <w:rFonts w:asciiTheme="majorBidi" w:hAnsiTheme="majorBidi" w:cstheme="majorBidi"/>
                <w:sz w:val="28"/>
                <w:szCs w:val="28"/>
              </w:rPr>
              <w:t>:  BLC, HLC, Defog, 3D DNR</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sz w:val="28"/>
                <w:szCs w:val="28"/>
              </w:rPr>
              <w:t xml:space="preserve"> </w:t>
            </w:r>
            <w:r w:rsidRPr="007F6CE8">
              <w:rPr>
                <w:rFonts w:asciiTheme="majorBidi" w:hAnsiTheme="majorBidi" w:cstheme="majorBidi"/>
                <w:b/>
                <w:bCs/>
                <w:sz w:val="28"/>
                <w:szCs w:val="28"/>
              </w:rPr>
              <w:t xml:space="preserve">Basic </w:t>
            </w:r>
            <w:r w:rsidRPr="007F6CE8">
              <w:rPr>
                <w:rFonts w:asciiTheme="majorBidi" w:hAnsiTheme="majorBidi" w:cstheme="majorBidi" w:hint="eastAsia"/>
                <w:b/>
                <w:bCs/>
                <w:sz w:val="28"/>
                <w:szCs w:val="28"/>
              </w:rPr>
              <w:t>Event</w:t>
            </w:r>
            <w:r w:rsidRPr="007F6CE8">
              <w:rPr>
                <w:rFonts w:asciiTheme="majorBidi" w:hAnsiTheme="majorBidi" w:cstheme="majorBidi"/>
                <w:sz w:val="28"/>
                <w:szCs w:val="28"/>
              </w:rPr>
              <w:t xml:space="preserve">:  </w:t>
            </w:r>
            <w:r w:rsidRPr="007F6CE8">
              <w:rPr>
                <w:rFonts w:asciiTheme="majorBidi" w:hAnsiTheme="majorBidi" w:cstheme="majorBidi" w:hint="eastAsia"/>
                <w:sz w:val="28"/>
                <w:szCs w:val="28"/>
              </w:rPr>
              <w:t xml:space="preserve"> Motion detection, video tampering alarm, exception (network disconnected, IP address conflict, illegal login, abnormal reboot, HDD full, HDD error), video quality diagnosis, vibration detection</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hint="eastAsia"/>
                <w:b/>
                <w:bCs/>
                <w:sz w:val="28"/>
                <w:szCs w:val="28"/>
              </w:rPr>
              <w:t>Security</w:t>
            </w:r>
            <w:r w:rsidRPr="007F6CE8">
              <w:rPr>
                <w:rFonts w:asciiTheme="majorBidi" w:hAnsiTheme="majorBidi" w:cstheme="majorBidi"/>
                <w:sz w:val="28"/>
                <w:szCs w:val="28"/>
              </w:rPr>
              <w:t xml:space="preserve"> : </w:t>
            </w:r>
            <w:r w:rsidRPr="007F6CE8">
              <w:rPr>
                <w:rFonts w:asciiTheme="majorBidi" w:hAnsiTheme="majorBidi" w:cstheme="majorBidi" w:hint="eastAsia"/>
                <w:sz w:val="28"/>
                <w:szCs w:val="28"/>
              </w:rPr>
              <w:t>Password protection, complicated password, HTTPS encryption, IP address filter, Security Audit Log, basic and digest authentication for HTTP/HTTPS</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hint="eastAsia"/>
                <w:b/>
                <w:bCs/>
                <w:sz w:val="28"/>
                <w:szCs w:val="28"/>
              </w:rPr>
              <w:t>Smart Event</w:t>
            </w:r>
            <w:r w:rsidRPr="007F6CE8">
              <w:rPr>
                <w:rFonts w:asciiTheme="majorBidi" w:hAnsiTheme="majorBidi" w:cstheme="majorBidi"/>
                <w:b/>
                <w:bCs/>
                <w:sz w:val="28"/>
                <w:szCs w:val="28"/>
              </w:rPr>
              <w:t xml:space="preserve"> </w:t>
            </w:r>
            <w:r w:rsidRPr="007F6CE8">
              <w:rPr>
                <w:rFonts w:asciiTheme="majorBidi" w:hAnsiTheme="majorBidi" w:cstheme="majorBidi"/>
                <w:sz w:val="28"/>
                <w:szCs w:val="28"/>
              </w:rPr>
              <w:t>:</w:t>
            </w:r>
            <w:r w:rsidRPr="007F6CE8">
              <w:rPr>
                <w:rFonts w:asciiTheme="majorBidi" w:hAnsiTheme="majorBidi" w:cstheme="majorBidi" w:hint="eastAsia"/>
                <w:sz w:val="28"/>
                <w:szCs w:val="28"/>
              </w:rPr>
              <w:t xml:space="preserve"> Line crossing detection, intrusion detection, region entrance detection, region exiting detection</w:t>
            </w:r>
          </w:p>
          <w:p w:rsidR="00A75F19" w:rsidRPr="007F6CE8" w:rsidRDefault="00A75F19" w:rsidP="005248E0">
            <w:pPr>
              <w:numPr>
                <w:ilvl w:val="0"/>
                <w:numId w:val="1"/>
              </w:numPr>
              <w:shd w:val="clear" w:color="auto" w:fill="FFFFFF"/>
              <w:bidi w:val="0"/>
              <w:rPr>
                <w:rFonts w:asciiTheme="majorBidi" w:hAnsiTheme="majorBidi" w:cstheme="majorBidi"/>
                <w:sz w:val="28"/>
                <w:szCs w:val="28"/>
              </w:rPr>
            </w:pPr>
            <w:r w:rsidRPr="007F6CE8">
              <w:rPr>
                <w:rFonts w:asciiTheme="majorBidi" w:hAnsiTheme="majorBidi" w:cstheme="majorBidi" w:hint="eastAsia"/>
                <w:b/>
                <w:bCs/>
                <w:sz w:val="28"/>
                <w:szCs w:val="28"/>
              </w:rPr>
              <w:t>Linkage</w:t>
            </w:r>
            <w:r w:rsidRPr="007F6CE8">
              <w:rPr>
                <w:rFonts w:asciiTheme="majorBidi" w:hAnsiTheme="majorBidi" w:cstheme="majorBidi"/>
                <w:sz w:val="28"/>
                <w:szCs w:val="28"/>
              </w:rPr>
              <w:t xml:space="preserve"> : </w:t>
            </w:r>
            <w:r w:rsidRPr="007F6CE8">
              <w:rPr>
                <w:rFonts w:asciiTheme="majorBidi" w:hAnsiTheme="majorBidi" w:cstheme="majorBidi" w:hint="eastAsia"/>
                <w:sz w:val="28"/>
                <w:szCs w:val="28"/>
              </w:rPr>
              <w:t xml:space="preserve"> Upload to FTP/NAS/memory card, notify surveillance center, send email, trigger alarm output, trigger recording, trigger capture, audible warning</w:t>
            </w:r>
          </w:p>
          <w:p w:rsidR="00A75F19" w:rsidRPr="007F6CE8" w:rsidRDefault="00A75F19" w:rsidP="005248E0">
            <w:pPr>
              <w:pStyle w:val="ListParagraph"/>
              <w:numPr>
                <w:ilvl w:val="0"/>
                <w:numId w:val="1"/>
              </w:numPr>
              <w:bidi w:val="0"/>
              <w:rPr>
                <w:rFonts w:asciiTheme="majorBidi" w:hAnsiTheme="majorBidi" w:cstheme="majorBidi"/>
                <w:sz w:val="28"/>
                <w:szCs w:val="28"/>
              </w:rPr>
            </w:pPr>
            <w:r w:rsidRPr="007F6CE8">
              <w:rPr>
                <w:rFonts w:asciiTheme="majorBidi" w:hAnsiTheme="majorBidi" w:cstheme="majorBidi"/>
                <w:b/>
                <w:bCs/>
                <w:sz w:val="28"/>
                <w:szCs w:val="28"/>
              </w:rPr>
              <w:t>Power Source</w:t>
            </w:r>
            <w:r w:rsidRPr="007F6CE8">
              <w:rPr>
                <w:rFonts w:asciiTheme="majorBidi" w:hAnsiTheme="majorBidi" w:cstheme="majorBidi"/>
                <w:sz w:val="28"/>
                <w:szCs w:val="28"/>
              </w:rPr>
              <w:t xml:space="preserve">: PoE </w:t>
            </w:r>
            <w:r w:rsidRPr="007F6CE8">
              <w:rPr>
                <w:rFonts w:asciiTheme="majorBidi" w:hAnsiTheme="majorBidi" w:cstheme="majorBidi" w:hint="eastAsia"/>
                <w:sz w:val="28"/>
                <w:szCs w:val="28"/>
              </w:rPr>
              <w:t>802.3at</w:t>
            </w:r>
          </w:p>
          <w:p w:rsidR="00A75F19" w:rsidRPr="007F6CE8" w:rsidRDefault="00A75F19" w:rsidP="005248E0">
            <w:pPr>
              <w:pStyle w:val="ListParagraph"/>
              <w:numPr>
                <w:ilvl w:val="0"/>
                <w:numId w:val="1"/>
              </w:numPr>
              <w:bidi w:val="0"/>
              <w:rPr>
                <w:rFonts w:asciiTheme="majorBidi" w:hAnsiTheme="majorBidi" w:cstheme="majorBidi"/>
                <w:sz w:val="28"/>
                <w:szCs w:val="28"/>
              </w:rPr>
            </w:pPr>
            <w:r w:rsidRPr="007F6CE8">
              <w:rPr>
                <w:rFonts w:asciiTheme="majorBidi" w:hAnsiTheme="majorBidi" w:cstheme="majorBidi"/>
                <w:sz w:val="28"/>
                <w:szCs w:val="28"/>
              </w:rPr>
              <w:t>Junction box or box to save the connector</w:t>
            </w:r>
          </w:p>
          <w:p w:rsidR="00A75F19" w:rsidRPr="007F6CE8" w:rsidRDefault="00A75F19" w:rsidP="005248E0">
            <w:pPr>
              <w:pStyle w:val="ListParagraph"/>
              <w:numPr>
                <w:ilvl w:val="0"/>
                <w:numId w:val="1"/>
              </w:numPr>
              <w:bidi w:val="0"/>
              <w:rPr>
                <w:rFonts w:asciiTheme="majorBidi" w:hAnsiTheme="majorBidi" w:cstheme="majorBidi"/>
                <w:b/>
                <w:bCs/>
                <w:sz w:val="28"/>
                <w:szCs w:val="28"/>
              </w:rPr>
            </w:pPr>
            <w:proofErr w:type="spellStart"/>
            <w:r w:rsidRPr="007F6CE8">
              <w:rPr>
                <w:rFonts w:asciiTheme="majorBidi" w:hAnsiTheme="majorBidi" w:cstheme="majorBidi"/>
                <w:b/>
                <w:bCs/>
                <w:sz w:val="28"/>
                <w:szCs w:val="28"/>
              </w:rPr>
              <w:t>Onvif</w:t>
            </w:r>
            <w:proofErr w:type="spellEnd"/>
          </w:p>
          <w:p w:rsidR="00A75F19" w:rsidRDefault="00A75F19" w:rsidP="00E30D7B">
            <w:pPr>
              <w:pStyle w:val="ListParagraph"/>
              <w:numPr>
                <w:ilvl w:val="0"/>
                <w:numId w:val="1"/>
              </w:numPr>
              <w:bidi w:val="0"/>
              <w:rPr>
                <w:rFonts w:asciiTheme="majorBidi" w:hAnsiTheme="majorBidi" w:cstheme="majorBidi"/>
                <w:sz w:val="28"/>
                <w:szCs w:val="28"/>
              </w:rPr>
            </w:pPr>
            <w:r w:rsidRPr="007F6CE8">
              <w:rPr>
                <w:rFonts w:asciiTheme="majorBidi" w:hAnsiTheme="majorBidi" w:cstheme="majorBidi"/>
                <w:sz w:val="28"/>
                <w:szCs w:val="28"/>
              </w:rPr>
              <w:t>Protection :IP67</w:t>
            </w:r>
          </w:p>
          <w:p w:rsidR="00113D95" w:rsidRDefault="00113D95" w:rsidP="00113D95">
            <w:pPr>
              <w:bidi w:val="0"/>
              <w:rPr>
                <w:rFonts w:asciiTheme="majorBidi" w:hAnsiTheme="majorBidi" w:cstheme="majorBidi"/>
                <w:sz w:val="28"/>
                <w:szCs w:val="28"/>
                <w:rtl/>
                <w:lang w:bidi="ar-JO"/>
              </w:rPr>
            </w:pPr>
          </w:p>
          <w:p w:rsidR="00113D95" w:rsidRDefault="00113D95" w:rsidP="00113D95">
            <w:pPr>
              <w:bidi w:val="0"/>
              <w:rPr>
                <w:rFonts w:asciiTheme="majorBidi" w:hAnsiTheme="majorBidi" w:cstheme="majorBidi"/>
                <w:sz w:val="28"/>
                <w:szCs w:val="28"/>
                <w:rtl/>
                <w:lang w:bidi="ar-JO"/>
              </w:rPr>
            </w:pPr>
          </w:p>
          <w:p w:rsidR="00113D95" w:rsidRDefault="00113D95" w:rsidP="00113D95">
            <w:pPr>
              <w:bidi w:val="0"/>
              <w:rPr>
                <w:rFonts w:asciiTheme="majorBidi" w:hAnsiTheme="majorBidi" w:cstheme="majorBidi"/>
                <w:sz w:val="28"/>
                <w:szCs w:val="28"/>
                <w:rtl/>
                <w:lang w:bidi="ar-JO"/>
              </w:rPr>
            </w:pPr>
          </w:p>
          <w:p w:rsidR="00113D95" w:rsidRDefault="00113D95" w:rsidP="00113D95">
            <w:pPr>
              <w:bidi w:val="0"/>
              <w:rPr>
                <w:rFonts w:asciiTheme="majorBidi" w:hAnsiTheme="majorBidi" w:cstheme="majorBidi"/>
                <w:sz w:val="28"/>
                <w:szCs w:val="28"/>
                <w:rtl/>
                <w:lang w:bidi="ar-JO"/>
              </w:rPr>
            </w:pPr>
          </w:p>
          <w:p w:rsidR="00113D95" w:rsidRDefault="00113D95" w:rsidP="00113D95">
            <w:pPr>
              <w:bidi w:val="0"/>
              <w:rPr>
                <w:rFonts w:asciiTheme="majorBidi" w:hAnsiTheme="majorBidi" w:cstheme="majorBidi"/>
                <w:sz w:val="28"/>
                <w:szCs w:val="28"/>
                <w:rtl/>
                <w:lang w:bidi="ar-JO"/>
              </w:rPr>
            </w:pPr>
          </w:p>
          <w:p w:rsidR="00113D95" w:rsidRDefault="00113D95" w:rsidP="00113D95">
            <w:pPr>
              <w:bidi w:val="0"/>
              <w:rPr>
                <w:rFonts w:asciiTheme="majorBidi" w:hAnsiTheme="majorBidi" w:cstheme="majorBidi"/>
                <w:sz w:val="28"/>
                <w:szCs w:val="28"/>
                <w:rtl/>
                <w:lang w:bidi="ar-JO"/>
              </w:rPr>
            </w:pPr>
          </w:p>
          <w:p w:rsidR="00113D95" w:rsidRDefault="00113D95" w:rsidP="00113D95">
            <w:pPr>
              <w:bidi w:val="0"/>
              <w:rPr>
                <w:rFonts w:asciiTheme="majorBidi" w:hAnsiTheme="majorBidi" w:cstheme="majorBidi"/>
                <w:sz w:val="28"/>
                <w:szCs w:val="28"/>
                <w:rtl/>
                <w:lang w:bidi="ar-JO"/>
              </w:rPr>
            </w:pPr>
          </w:p>
          <w:p w:rsidR="00113D95" w:rsidRDefault="00113D95" w:rsidP="00113D95">
            <w:pPr>
              <w:bidi w:val="0"/>
              <w:rPr>
                <w:rFonts w:asciiTheme="majorBidi" w:hAnsiTheme="majorBidi" w:cstheme="majorBidi"/>
                <w:sz w:val="28"/>
                <w:szCs w:val="28"/>
                <w:rtl/>
                <w:lang w:bidi="ar-JO"/>
              </w:rPr>
            </w:pPr>
          </w:p>
          <w:p w:rsidR="00113D95" w:rsidRPr="00113D95" w:rsidRDefault="00113D95" w:rsidP="00113D95">
            <w:pPr>
              <w:bidi w:val="0"/>
              <w:rPr>
                <w:rFonts w:asciiTheme="majorBidi" w:hAnsiTheme="majorBidi" w:cstheme="majorBidi"/>
                <w:sz w:val="28"/>
                <w:szCs w:val="28"/>
                <w:rtl/>
                <w:lang w:bidi="ar-JO"/>
              </w:rPr>
            </w:pPr>
          </w:p>
        </w:tc>
        <w:tc>
          <w:tcPr>
            <w:tcW w:w="1890" w:type="dxa"/>
            <w:vAlign w:val="center"/>
          </w:tcPr>
          <w:p w:rsidR="00A75F19" w:rsidRPr="007F6CE8" w:rsidRDefault="00A75F19" w:rsidP="00A75F19">
            <w:pPr>
              <w:jc w:val="center"/>
              <w:rPr>
                <w:rStyle w:val="Strong"/>
                <w:sz w:val="28"/>
                <w:szCs w:val="28"/>
              </w:rPr>
            </w:pPr>
            <w:r w:rsidRPr="007F6CE8">
              <w:rPr>
                <w:rStyle w:val="Strong"/>
                <w:sz w:val="28"/>
                <w:szCs w:val="28"/>
              </w:rPr>
              <w:t xml:space="preserve">Fixed indoor camera </w:t>
            </w:r>
          </w:p>
        </w:tc>
        <w:tc>
          <w:tcPr>
            <w:tcW w:w="630" w:type="dxa"/>
            <w:vAlign w:val="center"/>
          </w:tcPr>
          <w:p w:rsidR="00A75F19" w:rsidRPr="007F6CE8" w:rsidRDefault="00E30D7B" w:rsidP="002531F9">
            <w:pPr>
              <w:jc w:val="center"/>
              <w:rPr>
                <w:b/>
                <w:bCs/>
                <w:sz w:val="28"/>
                <w:szCs w:val="28"/>
              </w:rPr>
            </w:pPr>
            <w:r w:rsidRPr="007F6CE8">
              <w:rPr>
                <w:b/>
                <w:bCs/>
                <w:sz w:val="28"/>
                <w:szCs w:val="28"/>
              </w:rPr>
              <w:t>2</w:t>
            </w:r>
          </w:p>
        </w:tc>
      </w:tr>
      <w:tr w:rsidR="007F6CE8" w:rsidRPr="007F6CE8" w:rsidTr="00113D95">
        <w:trPr>
          <w:trHeight w:val="120"/>
        </w:trPr>
        <w:tc>
          <w:tcPr>
            <w:tcW w:w="810" w:type="dxa"/>
            <w:vAlign w:val="center"/>
          </w:tcPr>
          <w:p w:rsidR="00A75F19" w:rsidRPr="007F6CE8" w:rsidRDefault="00777FAC" w:rsidP="002531F9">
            <w:pPr>
              <w:jc w:val="center"/>
              <w:rPr>
                <w:b/>
                <w:bCs/>
                <w:sz w:val="28"/>
                <w:szCs w:val="28"/>
              </w:rPr>
            </w:pPr>
            <w:r w:rsidRPr="007F6CE8">
              <w:rPr>
                <w:b/>
                <w:bCs/>
                <w:sz w:val="28"/>
                <w:szCs w:val="28"/>
              </w:rPr>
              <w:lastRenderedPageBreak/>
              <w:t>60</w:t>
            </w:r>
          </w:p>
        </w:tc>
        <w:tc>
          <w:tcPr>
            <w:tcW w:w="7290" w:type="dxa"/>
          </w:tcPr>
          <w:p w:rsidR="00A75F19" w:rsidRPr="007F6CE8" w:rsidRDefault="00A75F19" w:rsidP="004A2525">
            <w:pPr>
              <w:pStyle w:val="ListParagraph"/>
              <w:numPr>
                <w:ilvl w:val="0"/>
                <w:numId w:val="1"/>
              </w:numPr>
              <w:bidi w:val="0"/>
              <w:rPr>
                <w:rFonts w:asciiTheme="majorBidi" w:hAnsiTheme="majorBidi" w:cstheme="majorBidi"/>
                <w:sz w:val="26"/>
                <w:szCs w:val="26"/>
              </w:rPr>
            </w:pPr>
            <w:r w:rsidRPr="007F6CE8">
              <w:rPr>
                <w:rFonts w:ascii="Microsoft YaHei" w:eastAsia="Microsoft YaHei" w:hAnsi="Microsoft YaHei" w:hint="eastAsia"/>
                <w:b/>
                <w:bCs/>
                <w:sz w:val="26"/>
                <w:szCs w:val="26"/>
                <w:shd w:val="clear" w:color="auto" w:fill="FFFFFF"/>
              </w:rPr>
              <w:t>Image Sensor</w:t>
            </w:r>
            <w:r w:rsidRPr="007F6CE8">
              <w:rPr>
                <w:rFonts w:asciiTheme="majorBidi" w:hAnsiTheme="majorBidi" w:cstheme="majorBidi"/>
                <w:sz w:val="26"/>
                <w:szCs w:val="26"/>
              </w:rPr>
              <w:t xml:space="preserve">: </w:t>
            </w:r>
            <w:r w:rsidR="004A2525" w:rsidRPr="007F6CE8">
              <w:rPr>
                <w:rFonts w:asciiTheme="majorBidi" w:hAnsiTheme="majorBidi" w:cstheme="majorBidi"/>
                <w:sz w:val="26"/>
                <w:szCs w:val="26"/>
              </w:rPr>
              <w:t xml:space="preserve"> minimum</w:t>
            </w:r>
            <w:r w:rsidRPr="007F6CE8">
              <w:rPr>
                <w:rFonts w:asciiTheme="majorBidi" w:hAnsiTheme="majorBidi" w:cstheme="majorBidi"/>
                <w:sz w:val="26"/>
                <w:szCs w:val="26"/>
              </w:rPr>
              <w:t xml:space="preserve">1/1.8 </w:t>
            </w:r>
            <w:r w:rsidR="004A2525" w:rsidRPr="007F6CE8">
              <w:rPr>
                <w:rFonts w:asciiTheme="majorBidi" w:hAnsiTheme="majorBidi" w:cstheme="majorBidi"/>
                <w:sz w:val="26"/>
                <w:szCs w:val="26"/>
              </w:rPr>
              <w:t>not more than</w:t>
            </w:r>
            <w:r w:rsidR="00723E43" w:rsidRPr="007F6CE8">
              <w:rPr>
                <w:rFonts w:asciiTheme="majorBidi" w:hAnsiTheme="majorBidi" w:cstheme="majorBidi"/>
                <w:sz w:val="26"/>
                <w:szCs w:val="26"/>
              </w:rPr>
              <w:t xml:space="preserve"> 1/2</w:t>
            </w:r>
            <w:r w:rsidRPr="007F6CE8">
              <w:rPr>
                <w:rFonts w:asciiTheme="majorBidi" w:hAnsiTheme="majorBidi" w:cstheme="majorBidi"/>
                <w:sz w:val="26"/>
                <w:szCs w:val="26"/>
              </w:rPr>
              <w:t xml:space="preserve"> progressive scan CMOS</w:t>
            </w:r>
          </w:p>
          <w:p w:rsidR="00A75F19" w:rsidRPr="007F6CE8" w:rsidRDefault="00A75F19" w:rsidP="00723E43">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Resolution</w:t>
            </w:r>
            <w:r w:rsidRPr="007F6CE8">
              <w:rPr>
                <w:rFonts w:ascii="Microsoft YaHei" w:eastAsia="Microsoft YaHei" w:hAnsi="Microsoft YaHei"/>
                <w:b/>
                <w:bCs/>
                <w:sz w:val="26"/>
                <w:szCs w:val="26"/>
                <w:shd w:val="clear" w:color="auto" w:fill="FFFFFF"/>
              </w:rPr>
              <w:t xml:space="preserve"> : </w:t>
            </w:r>
            <w:r w:rsidR="00723E43" w:rsidRPr="007F6CE8">
              <w:rPr>
                <w:rFonts w:ascii="inherit" w:eastAsia="Times New Roman" w:hAnsi="inherit" w:cs="Times New Roman"/>
                <w:sz w:val="26"/>
                <w:szCs w:val="26"/>
                <w:bdr w:val="none" w:sz="0" w:space="0" w:color="auto" w:frame="1"/>
              </w:rPr>
              <w:t>minimum</w:t>
            </w:r>
            <w:r w:rsidRPr="007F6CE8">
              <w:rPr>
                <w:rFonts w:ascii="inherit" w:eastAsia="Times New Roman" w:hAnsi="inherit" w:cs="Times New Roman"/>
                <w:sz w:val="26"/>
                <w:szCs w:val="26"/>
                <w:bdr w:val="none" w:sz="0" w:space="0" w:color="auto" w:frame="1"/>
              </w:rPr>
              <w:t xml:space="preserve"> 4 MP (</w:t>
            </w:r>
            <w:r w:rsidRPr="007F6CE8">
              <w:rPr>
                <w:rFonts w:ascii="Microsoft YaHei" w:eastAsia="Microsoft YaHei" w:hAnsi="Microsoft YaHei" w:hint="eastAsia"/>
                <w:sz w:val="26"/>
                <w:szCs w:val="26"/>
                <w:shd w:val="clear" w:color="auto" w:fill="FFFFFF"/>
              </w:rPr>
              <w:t>2560 × 1440</w:t>
            </w:r>
            <w:r w:rsidRPr="007F6CE8">
              <w:rPr>
                <w:rFonts w:ascii="inherit" w:eastAsia="Times New Roman" w:hAnsi="inherit" w:cs="Times New Roman"/>
                <w:sz w:val="26"/>
                <w:szCs w:val="26"/>
                <w:bdr w:val="none" w:sz="0" w:space="0" w:color="auto" w:frame="1"/>
              </w:rPr>
              <w:t>)</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Min. Illumination</w:t>
            </w:r>
            <w:r w:rsidRPr="007F6CE8">
              <w:rPr>
                <w:rFonts w:ascii="Microsoft YaHei" w:eastAsia="Microsoft YaHei" w:hAnsi="Microsoft YaHei"/>
                <w:b/>
                <w:bCs/>
                <w:sz w:val="26"/>
                <w:szCs w:val="26"/>
                <w:shd w:val="clear" w:color="auto" w:fill="FFFFFF"/>
              </w:rPr>
              <w:t xml:space="preserve"> : </w:t>
            </w:r>
            <w:r w:rsidRPr="007F6CE8">
              <w:rPr>
                <w:rFonts w:ascii="Microsoft YaHei" w:eastAsia="Microsoft YaHei" w:hAnsi="Microsoft YaHei" w:hint="eastAsia"/>
                <w:sz w:val="26"/>
                <w:szCs w:val="26"/>
                <w:shd w:val="clear" w:color="auto" w:fill="FFFFFF"/>
              </w:rPr>
              <w:t>Color: 0.0</w:t>
            </w:r>
            <w:r w:rsidR="00723E43" w:rsidRPr="007F6CE8">
              <w:rPr>
                <w:rFonts w:ascii="Microsoft YaHei" w:eastAsia="Microsoft YaHei" w:hAnsi="Microsoft YaHei"/>
                <w:sz w:val="26"/>
                <w:szCs w:val="26"/>
                <w:shd w:val="clear" w:color="auto" w:fill="FFFFFF"/>
              </w:rPr>
              <w:t>0</w:t>
            </w:r>
            <w:r w:rsidRPr="007F6CE8">
              <w:rPr>
                <w:rFonts w:ascii="Microsoft YaHei" w:eastAsia="Microsoft YaHei" w:hAnsi="Microsoft YaHei" w:hint="eastAsia"/>
                <w:sz w:val="26"/>
                <w:szCs w:val="26"/>
                <w:shd w:val="clear" w:color="auto" w:fill="FFFFFF"/>
              </w:rPr>
              <w:t>0</w:t>
            </w:r>
            <w:r w:rsidRPr="007F6CE8">
              <w:rPr>
                <w:rFonts w:ascii="Microsoft YaHei" w:eastAsia="Microsoft YaHei" w:hAnsi="Microsoft YaHei"/>
                <w:sz w:val="26"/>
                <w:szCs w:val="26"/>
                <w:shd w:val="clear" w:color="auto" w:fill="FFFFFF"/>
              </w:rPr>
              <w:t>1</w:t>
            </w:r>
            <w:r w:rsidRPr="007F6CE8">
              <w:rPr>
                <w:rFonts w:ascii="Microsoft YaHei" w:eastAsia="Microsoft YaHei" w:hAnsi="Microsoft YaHei" w:hint="eastAsia"/>
                <w:sz w:val="26"/>
                <w:szCs w:val="26"/>
                <w:shd w:val="clear" w:color="auto" w:fill="FFFFFF"/>
              </w:rPr>
              <w:t xml:space="preserve"> Lux @ (F1.</w:t>
            </w:r>
            <w:r w:rsidRPr="007F6CE8">
              <w:rPr>
                <w:rFonts w:ascii="Microsoft YaHei" w:eastAsia="Microsoft YaHei" w:hAnsi="Microsoft YaHei"/>
                <w:sz w:val="26"/>
                <w:szCs w:val="26"/>
                <w:shd w:val="clear" w:color="auto" w:fill="FFFFFF"/>
              </w:rPr>
              <w:t>2</w:t>
            </w:r>
            <w:r w:rsidRPr="007F6CE8">
              <w:rPr>
                <w:rFonts w:ascii="Microsoft YaHei" w:eastAsia="Microsoft YaHei" w:hAnsi="Microsoft YaHei" w:hint="eastAsia"/>
                <w:sz w:val="26"/>
                <w:szCs w:val="26"/>
                <w:shd w:val="clear" w:color="auto" w:fill="FFFFFF"/>
              </w:rPr>
              <w:t>, AGC ON), B/W: 0</w:t>
            </w:r>
            <w:r w:rsidRPr="007F6CE8">
              <w:rPr>
                <w:rFonts w:ascii="OpenSans" w:hAnsi="OpenSans"/>
                <w:sz w:val="26"/>
                <w:szCs w:val="26"/>
                <w:shd w:val="clear" w:color="auto" w:fill="FFFFFF"/>
              </w:rPr>
              <w:t xml:space="preserve"> .0005 </w:t>
            </w:r>
            <w:r w:rsidRPr="007F6CE8">
              <w:rPr>
                <w:rFonts w:ascii="Microsoft YaHei" w:eastAsia="Microsoft YaHei" w:hAnsi="Microsoft YaHei" w:hint="eastAsia"/>
                <w:sz w:val="26"/>
                <w:szCs w:val="26"/>
                <w:shd w:val="clear" w:color="auto" w:fill="FFFFFF"/>
              </w:rPr>
              <w:t>Lux@(F1.5, AGC ON), 0 Lux with IR</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b/>
                <w:bCs/>
                <w:sz w:val="26"/>
                <w:szCs w:val="26"/>
                <w:shd w:val="clear" w:color="auto" w:fill="FFFFFF"/>
              </w:rPr>
              <w:t>Zoom :</w:t>
            </w:r>
            <w:r w:rsidRPr="007F6CE8">
              <w:rPr>
                <w:rFonts w:ascii="Microsoft YaHei" w:eastAsia="Microsoft YaHei" w:hAnsi="Microsoft YaHei" w:hint="eastAsia"/>
                <w:sz w:val="26"/>
                <w:szCs w:val="26"/>
                <w:shd w:val="clear" w:color="auto" w:fill="FFFFFF"/>
              </w:rPr>
              <w:t xml:space="preserve"> </w:t>
            </w:r>
            <w:r w:rsidRPr="007F6CE8">
              <w:rPr>
                <w:rFonts w:ascii="Microsoft YaHei" w:eastAsia="Microsoft YaHei" w:hAnsi="Microsoft YaHei"/>
                <w:sz w:val="26"/>
                <w:szCs w:val="26"/>
                <w:shd w:val="clear" w:color="auto" w:fill="FFFFFF"/>
              </w:rPr>
              <w:t>42</w:t>
            </w:r>
            <w:r w:rsidRPr="007F6CE8">
              <w:rPr>
                <w:rFonts w:ascii="Microsoft YaHei" w:eastAsia="Microsoft YaHei" w:hAnsi="Microsoft YaHei" w:hint="eastAsia"/>
                <w:sz w:val="26"/>
                <w:szCs w:val="26"/>
                <w:shd w:val="clear" w:color="auto" w:fill="FFFFFF"/>
              </w:rPr>
              <w:t>x optical, 16x digital</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Focus</w:t>
            </w:r>
            <w:r w:rsidRPr="007F6CE8">
              <w:rPr>
                <w:rFonts w:ascii="Microsoft YaHei" w:eastAsia="Microsoft YaHei" w:hAnsi="Microsoft YaHei"/>
                <w:b/>
                <w:bCs/>
                <w:sz w:val="26"/>
                <w:szCs w:val="26"/>
                <w:shd w:val="clear" w:color="auto" w:fill="FFFFFF"/>
              </w:rPr>
              <w:t xml:space="preserve"> : </w:t>
            </w:r>
            <w:r w:rsidRPr="007F6CE8">
              <w:rPr>
                <w:rFonts w:ascii="Microsoft YaHei" w:eastAsia="Microsoft YaHei" w:hAnsi="Microsoft YaHei" w:hint="eastAsia"/>
                <w:sz w:val="26"/>
                <w:szCs w:val="26"/>
                <w:shd w:val="clear" w:color="auto" w:fill="FFFFFF"/>
              </w:rPr>
              <w:t>Auto, semi-auto, manual, rapid focus</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IR Distance</w:t>
            </w:r>
            <w:r w:rsidRPr="007F6CE8">
              <w:rPr>
                <w:rFonts w:ascii="Microsoft YaHei" w:eastAsia="Microsoft YaHei" w:hAnsi="Microsoft YaHei" w:hint="eastAsia"/>
                <w:sz w:val="26"/>
                <w:szCs w:val="26"/>
                <w:shd w:val="clear" w:color="auto" w:fill="FFFFFF"/>
              </w:rPr>
              <w:t xml:space="preserve">: up to </w:t>
            </w:r>
            <w:r w:rsidRPr="007F6CE8">
              <w:rPr>
                <w:rFonts w:ascii="Microsoft YaHei" w:eastAsia="Microsoft YaHei" w:hAnsi="Microsoft YaHei"/>
                <w:sz w:val="26"/>
                <w:szCs w:val="26"/>
                <w:shd w:val="clear" w:color="auto" w:fill="FFFFFF"/>
              </w:rPr>
              <w:t>400</w:t>
            </w:r>
            <w:r w:rsidRPr="007F6CE8">
              <w:rPr>
                <w:rFonts w:ascii="Microsoft YaHei" w:eastAsia="Microsoft YaHei" w:hAnsi="Microsoft YaHei" w:hint="eastAsia"/>
                <w:sz w:val="26"/>
                <w:szCs w:val="26"/>
                <w:shd w:val="clear" w:color="auto" w:fill="FFFFFF"/>
              </w:rPr>
              <w:t xml:space="preserve"> m</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Movement Range (Pan)</w:t>
            </w:r>
            <w:r w:rsidRPr="007F6CE8">
              <w:rPr>
                <w:rFonts w:ascii="Microsoft YaHei" w:eastAsia="Microsoft YaHei" w:hAnsi="Microsoft YaHei"/>
                <w:b/>
                <w:bCs/>
                <w:sz w:val="26"/>
                <w:szCs w:val="26"/>
                <w:shd w:val="clear" w:color="auto" w:fill="FFFFFF"/>
              </w:rPr>
              <w:t xml:space="preserve"> : </w:t>
            </w:r>
            <w:r w:rsidRPr="007F6CE8">
              <w:rPr>
                <w:rFonts w:ascii="Microsoft YaHei" w:eastAsia="Microsoft YaHei" w:hAnsi="Microsoft YaHei" w:hint="eastAsia"/>
                <w:sz w:val="26"/>
                <w:szCs w:val="26"/>
                <w:shd w:val="clear" w:color="auto" w:fill="FFFFFF"/>
              </w:rPr>
              <w:t>360°</w:t>
            </w:r>
          </w:p>
          <w:p w:rsidR="00A75F19" w:rsidRPr="007F6CE8" w:rsidRDefault="00A75F19" w:rsidP="00A75F19">
            <w:pPr>
              <w:numPr>
                <w:ilvl w:val="0"/>
                <w:numId w:val="1"/>
              </w:numPr>
              <w:shd w:val="clear" w:color="auto" w:fill="FFFFFF"/>
              <w:bidi w:val="0"/>
              <w:rPr>
                <w:rStyle w:val="tech-specs-items-descriptiontitle-details"/>
                <w:rFonts w:ascii="inherit" w:eastAsia="Times New Roman" w:hAnsi="inherit" w:cs="Times New Roman"/>
                <w:sz w:val="26"/>
                <w:szCs w:val="26"/>
              </w:rPr>
            </w:pPr>
            <w:r w:rsidRPr="007F6CE8">
              <w:rPr>
                <w:rStyle w:val="tech-specs-items-descriptiontitle"/>
                <w:rFonts w:ascii="Microsoft YaHei" w:eastAsia="Microsoft YaHei" w:hAnsi="Microsoft YaHei" w:hint="eastAsia"/>
                <w:b/>
                <w:bCs/>
                <w:sz w:val="26"/>
                <w:szCs w:val="26"/>
                <w:shd w:val="clear" w:color="auto" w:fill="FFFFFF"/>
              </w:rPr>
              <w:t>Movement Range (Tilt)</w:t>
            </w:r>
            <w:r w:rsidRPr="007F6CE8">
              <w:rPr>
                <w:rStyle w:val="tech-specs-items-descriptiontitle"/>
                <w:rFonts w:ascii="Microsoft YaHei" w:eastAsia="Microsoft YaHei" w:hAnsi="Microsoft YaHei"/>
                <w:b/>
                <w:bCs/>
                <w:sz w:val="26"/>
                <w:szCs w:val="26"/>
                <w:shd w:val="clear" w:color="auto" w:fill="FFFFFF"/>
              </w:rPr>
              <w:t xml:space="preserve"> : </w:t>
            </w:r>
            <w:r w:rsidRPr="007F6CE8">
              <w:rPr>
                <w:rStyle w:val="tech-specs-items-descriptiontitle-details"/>
                <w:rFonts w:ascii="Microsoft YaHei" w:eastAsia="Microsoft YaHei" w:hAnsi="Microsoft YaHei" w:hint="eastAsia"/>
                <w:sz w:val="26"/>
                <w:szCs w:val="26"/>
                <w:shd w:val="clear" w:color="auto" w:fill="FFFFFF"/>
              </w:rPr>
              <w:t>-15° to 90° (auto flip)</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b/>
                <w:bCs/>
                <w:sz w:val="26"/>
                <w:szCs w:val="26"/>
                <w:shd w:val="clear" w:color="auto" w:fill="FFFFFF"/>
              </w:rPr>
              <w:t xml:space="preserve">Video </w:t>
            </w:r>
            <w:r w:rsidRPr="007F6CE8">
              <w:rPr>
                <w:rFonts w:ascii="Microsoft YaHei" w:eastAsia="Microsoft YaHei" w:hAnsi="Microsoft YaHei" w:hint="eastAsia"/>
                <w:b/>
                <w:bCs/>
                <w:sz w:val="26"/>
                <w:szCs w:val="26"/>
                <w:shd w:val="clear" w:color="auto" w:fill="FFFFFF"/>
              </w:rPr>
              <w:t>Main Stream</w:t>
            </w:r>
            <w:r w:rsidRPr="007F6CE8">
              <w:rPr>
                <w:rFonts w:ascii="Microsoft YaHei" w:eastAsia="Microsoft YaHei" w:hAnsi="Microsoft YaHei"/>
                <w:b/>
                <w:bCs/>
                <w:sz w:val="26"/>
                <w:szCs w:val="26"/>
                <w:shd w:val="clear" w:color="auto" w:fill="FFFFFF"/>
              </w:rPr>
              <w:t xml:space="preserve"> : </w:t>
            </w:r>
            <w:r w:rsidRPr="007F6CE8">
              <w:rPr>
                <w:rFonts w:ascii="Microsoft YaHei" w:eastAsia="Microsoft YaHei" w:hAnsi="Microsoft YaHei" w:hint="eastAsia"/>
                <w:sz w:val="26"/>
                <w:szCs w:val="26"/>
                <w:shd w:val="clear" w:color="auto" w:fill="FFFFFF"/>
              </w:rPr>
              <w:t>25 fps (2560 × 1440, 1920 × 1080, 1280 × 960, 1280 × 720)</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b/>
                <w:bCs/>
                <w:sz w:val="26"/>
                <w:szCs w:val="26"/>
                <w:shd w:val="clear" w:color="auto" w:fill="FFFFFF"/>
              </w:rPr>
              <w:t xml:space="preserve">Video </w:t>
            </w:r>
            <w:r w:rsidRPr="007F6CE8">
              <w:rPr>
                <w:rFonts w:ascii="Microsoft YaHei" w:eastAsia="Microsoft YaHei" w:hAnsi="Microsoft YaHei" w:hint="eastAsia"/>
                <w:b/>
                <w:bCs/>
                <w:sz w:val="26"/>
                <w:szCs w:val="26"/>
                <w:shd w:val="clear" w:color="auto" w:fill="FFFFFF"/>
              </w:rPr>
              <w:t xml:space="preserve"> Sub-Stream</w:t>
            </w:r>
            <w:r w:rsidRPr="007F6CE8">
              <w:rPr>
                <w:sz w:val="26"/>
                <w:szCs w:val="26"/>
              </w:rPr>
              <w:t xml:space="preserve">  : </w:t>
            </w:r>
            <w:r w:rsidRPr="007F6CE8">
              <w:rPr>
                <w:rFonts w:ascii="Microsoft YaHei" w:eastAsia="Microsoft YaHei" w:hAnsi="Microsoft YaHei" w:hint="eastAsia"/>
                <w:sz w:val="26"/>
                <w:szCs w:val="26"/>
                <w:shd w:val="clear" w:color="auto" w:fill="FFFFFF"/>
              </w:rPr>
              <w:t xml:space="preserve">  25 fps (704 × 576, 640 × 480, 352 × 288)</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b/>
                <w:bCs/>
                <w:sz w:val="26"/>
                <w:szCs w:val="26"/>
                <w:shd w:val="clear" w:color="auto" w:fill="FFFFFF"/>
              </w:rPr>
              <w:t xml:space="preserve">Video </w:t>
            </w:r>
            <w:r w:rsidRPr="007F6CE8">
              <w:rPr>
                <w:rFonts w:ascii="Microsoft YaHei" w:eastAsia="Microsoft YaHei" w:hAnsi="Microsoft YaHei" w:hint="eastAsia"/>
                <w:b/>
                <w:bCs/>
                <w:sz w:val="26"/>
                <w:szCs w:val="26"/>
                <w:shd w:val="clear" w:color="auto" w:fill="FFFFFF"/>
              </w:rPr>
              <w:t xml:space="preserve">  Third Stream</w:t>
            </w:r>
            <w:r w:rsidRPr="007F6CE8">
              <w:rPr>
                <w:sz w:val="26"/>
                <w:szCs w:val="26"/>
              </w:rPr>
              <w:t xml:space="preserve">  : </w:t>
            </w:r>
            <w:r w:rsidRPr="007F6CE8">
              <w:rPr>
                <w:rFonts w:ascii="Microsoft YaHei" w:eastAsia="Microsoft YaHei" w:hAnsi="Microsoft YaHei" w:hint="eastAsia"/>
                <w:sz w:val="26"/>
                <w:szCs w:val="26"/>
                <w:shd w:val="clear" w:color="auto" w:fill="FFFFFF"/>
              </w:rPr>
              <w:t xml:space="preserve">  25 fps (1920 × 1080, 1280 × 960, 1280 × 720, 704 × 576, 640 × 480, 352 × 288)</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Video Compression</w:t>
            </w:r>
            <w:r w:rsidRPr="007F6CE8">
              <w:rPr>
                <w:rFonts w:ascii="Microsoft YaHei" w:eastAsia="Microsoft YaHei" w:hAnsi="Microsoft YaHei"/>
                <w:b/>
                <w:bCs/>
                <w:sz w:val="26"/>
                <w:szCs w:val="26"/>
                <w:shd w:val="clear" w:color="auto" w:fill="FFFFFF"/>
              </w:rPr>
              <w:t xml:space="preserve"> : </w:t>
            </w:r>
          </w:p>
          <w:p w:rsidR="00A75F19" w:rsidRPr="007F6CE8" w:rsidRDefault="00A75F19" w:rsidP="00A75F19">
            <w:pPr>
              <w:shd w:val="clear" w:color="auto" w:fill="FFFFFF"/>
              <w:bidi w:val="0"/>
              <w:ind w:left="1080"/>
              <w:rPr>
                <w:rFonts w:ascii="Microsoft YaHei" w:eastAsia="Microsoft YaHei" w:hAnsi="Microsoft YaHei"/>
                <w:sz w:val="26"/>
                <w:szCs w:val="26"/>
                <w:shd w:val="clear" w:color="auto" w:fill="FFFFFF"/>
              </w:rPr>
            </w:pPr>
            <w:r w:rsidRPr="007F6CE8">
              <w:rPr>
                <w:rFonts w:ascii="Microsoft YaHei" w:eastAsia="Microsoft YaHei" w:hAnsi="Microsoft YaHei" w:hint="eastAsia"/>
                <w:b/>
                <w:bCs/>
                <w:sz w:val="26"/>
                <w:szCs w:val="26"/>
                <w:shd w:val="clear" w:color="auto" w:fill="FFFFFF"/>
              </w:rPr>
              <w:t>Main stream</w:t>
            </w:r>
            <w:r w:rsidRPr="007F6CE8">
              <w:rPr>
                <w:rFonts w:ascii="Microsoft YaHei" w:eastAsia="Microsoft YaHei" w:hAnsi="Microsoft YaHei" w:hint="eastAsia"/>
                <w:sz w:val="26"/>
                <w:szCs w:val="26"/>
                <w:shd w:val="clear" w:color="auto" w:fill="FFFFFF"/>
              </w:rPr>
              <w:t>: H.265+/H.265/H.264+/H.264</w:t>
            </w:r>
          </w:p>
          <w:p w:rsidR="00A75F19" w:rsidRPr="007F6CE8" w:rsidRDefault="00A75F19" w:rsidP="00A75F19">
            <w:pPr>
              <w:shd w:val="clear" w:color="auto" w:fill="FFFFFF"/>
              <w:bidi w:val="0"/>
              <w:ind w:left="1080"/>
              <w:rPr>
                <w:rFonts w:ascii="Microsoft YaHei" w:eastAsia="Microsoft YaHei" w:hAnsi="Microsoft YaHei"/>
                <w:sz w:val="26"/>
                <w:szCs w:val="26"/>
                <w:shd w:val="clear" w:color="auto" w:fill="FFFFFF"/>
              </w:rPr>
            </w:pPr>
            <w:r w:rsidRPr="007F6CE8">
              <w:rPr>
                <w:rFonts w:ascii="Microsoft YaHei" w:eastAsia="Microsoft YaHei" w:hAnsi="Microsoft YaHei" w:hint="eastAsia"/>
                <w:b/>
                <w:bCs/>
                <w:sz w:val="26"/>
                <w:szCs w:val="26"/>
                <w:shd w:val="clear" w:color="auto" w:fill="FFFFFF"/>
              </w:rPr>
              <w:t>Sub-stream:</w:t>
            </w:r>
            <w:r w:rsidRPr="007F6CE8">
              <w:rPr>
                <w:rFonts w:ascii="Microsoft YaHei" w:eastAsia="Microsoft YaHei" w:hAnsi="Microsoft YaHei" w:hint="eastAsia"/>
                <w:sz w:val="26"/>
                <w:szCs w:val="26"/>
                <w:shd w:val="clear" w:color="auto" w:fill="FFFFFF"/>
              </w:rPr>
              <w:t xml:space="preserve"> H.265/H.264/MJPEG</w:t>
            </w:r>
          </w:p>
          <w:p w:rsidR="00A75F19" w:rsidRPr="007F6CE8" w:rsidRDefault="00A75F19" w:rsidP="00A75F19">
            <w:pPr>
              <w:shd w:val="clear" w:color="auto" w:fill="FFFFFF"/>
              <w:bidi w:val="0"/>
              <w:ind w:left="1080"/>
              <w:rPr>
                <w:rFonts w:ascii="Microsoft YaHei" w:eastAsia="Microsoft YaHei" w:hAnsi="Microsoft YaHei"/>
                <w:sz w:val="26"/>
                <w:szCs w:val="26"/>
                <w:shd w:val="clear" w:color="auto" w:fill="FFFFFF"/>
              </w:rPr>
            </w:pPr>
            <w:r w:rsidRPr="007F6CE8">
              <w:rPr>
                <w:rFonts w:ascii="Microsoft YaHei" w:eastAsia="Microsoft YaHei" w:hAnsi="Microsoft YaHei" w:hint="eastAsia"/>
                <w:b/>
                <w:bCs/>
                <w:sz w:val="26"/>
                <w:szCs w:val="26"/>
                <w:shd w:val="clear" w:color="auto" w:fill="FFFFFF"/>
              </w:rPr>
              <w:t>Third stream:</w:t>
            </w:r>
            <w:r w:rsidRPr="007F6CE8">
              <w:rPr>
                <w:rFonts w:ascii="Microsoft YaHei" w:eastAsia="Microsoft YaHei" w:hAnsi="Microsoft YaHei" w:hint="eastAsia"/>
                <w:sz w:val="26"/>
                <w:szCs w:val="26"/>
                <w:shd w:val="clear" w:color="auto" w:fill="FFFFFF"/>
              </w:rPr>
              <w:t xml:space="preserve"> H.265/H.264</w:t>
            </w:r>
          </w:p>
          <w:p w:rsidR="00A75F19" w:rsidRPr="007F6CE8" w:rsidRDefault="00A75F19" w:rsidP="00723E43">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Wide Dynamic Range (WDR)</w:t>
            </w:r>
            <w:r w:rsidRPr="007F6CE8">
              <w:rPr>
                <w:rFonts w:asciiTheme="majorBidi" w:hAnsiTheme="majorBidi" w:cstheme="majorBidi"/>
                <w:sz w:val="26"/>
                <w:szCs w:val="26"/>
              </w:rPr>
              <w:t xml:space="preserve"> : </w:t>
            </w:r>
            <w:r w:rsidR="00723E43" w:rsidRPr="007F6CE8">
              <w:rPr>
                <w:rFonts w:asciiTheme="majorBidi" w:hAnsiTheme="majorBidi" w:cstheme="majorBidi"/>
                <w:sz w:val="26"/>
                <w:szCs w:val="26"/>
              </w:rPr>
              <w:t xml:space="preserve"> minimum </w:t>
            </w:r>
            <w:r w:rsidRPr="007F6CE8">
              <w:rPr>
                <w:rFonts w:asciiTheme="majorBidi" w:hAnsiTheme="majorBidi" w:cstheme="majorBidi"/>
                <w:sz w:val="26"/>
                <w:szCs w:val="26"/>
              </w:rPr>
              <w:t>1</w:t>
            </w:r>
            <w:r w:rsidR="00723E43" w:rsidRPr="007F6CE8">
              <w:rPr>
                <w:rFonts w:asciiTheme="majorBidi" w:hAnsiTheme="majorBidi" w:cstheme="majorBidi"/>
                <w:sz w:val="26"/>
                <w:szCs w:val="26"/>
              </w:rPr>
              <w:t>3</w:t>
            </w:r>
            <w:r w:rsidRPr="007F6CE8">
              <w:rPr>
                <w:rFonts w:asciiTheme="majorBidi" w:hAnsiTheme="majorBidi" w:cstheme="majorBidi"/>
                <w:sz w:val="26"/>
                <w:szCs w:val="26"/>
              </w:rPr>
              <w:t>0 dB</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Image Enhancement</w:t>
            </w:r>
            <w:r w:rsidRPr="007F6CE8">
              <w:rPr>
                <w:rFonts w:ascii="Microsoft YaHei" w:eastAsia="Microsoft YaHei" w:hAnsi="Microsoft YaHei"/>
                <w:b/>
                <w:bCs/>
                <w:sz w:val="26"/>
                <w:szCs w:val="26"/>
                <w:shd w:val="clear" w:color="auto" w:fill="FFFFFF"/>
              </w:rPr>
              <w:t xml:space="preserve"> : </w:t>
            </w:r>
            <w:r w:rsidRPr="007F6CE8">
              <w:rPr>
                <w:sz w:val="26"/>
                <w:szCs w:val="26"/>
              </w:rPr>
              <w:t xml:space="preserve"> BLC, HLC, Defog, 3D DNR</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b/>
                <w:bCs/>
                <w:sz w:val="26"/>
                <w:szCs w:val="26"/>
                <w:shd w:val="clear" w:color="auto" w:fill="FFFFFF"/>
              </w:rPr>
              <w:t xml:space="preserve"> Basic </w:t>
            </w:r>
            <w:r w:rsidRPr="007F6CE8">
              <w:rPr>
                <w:rFonts w:ascii="Microsoft YaHei" w:eastAsia="Microsoft YaHei" w:hAnsi="Microsoft YaHei" w:hint="eastAsia"/>
                <w:b/>
                <w:bCs/>
                <w:sz w:val="26"/>
                <w:szCs w:val="26"/>
                <w:shd w:val="clear" w:color="auto" w:fill="FFFFFF"/>
              </w:rPr>
              <w:t>Event</w:t>
            </w:r>
            <w:r w:rsidRPr="007F6CE8">
              <w:rPr>
                <w:rFonts w:ascii="Microsoft YaHei" w:eastAsia="Microsoft YaHei" w:hAnsi="Microsoft YaHei"/>
                <w:b/>
                <w:bCs/>
                <w:sz w:val="26"/>
                <w:szCs w:val="26"/>
                <w:shd w:val="clear" w:color="auto" w:fill="FFFFFF"/>
              </w:rPr>
              <w:t xml:space="preserve">:  </w:t>
            </w:r>
            <w:r w:rsidRPr="007F6CE8">
              <w:rPr>
                <w:rFonts w:ascii="Microsoft YaHei" w:eastAsia="Microsoft YaHei" w:hAnsi="Microsoft YaHei" w:hint="eastAsia"/>
                <w:sz w:val="26"/>
                <w:szCs w:val="26"/>
                <w:shd w:val="clear" w:color="auto" w:fill="FFFFFF"/>
              </w:rPr>
              <w:t xml:space="preserve"> Motion detection, video tampering alarm, exception, alarm input and output</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Smart Event</w:t>
            </w:r>
            <w:r w:rsidRPr="007F6CE8">
              <w:rPr>
                <w:rFonts w:ascii="Microsoft YaHei" w:eastAsia="Microsoft YaHei" w:hAnsi="Microsoft YaHei"/>
                <w:b/>
                <w:bCs/>
                <w:sz w:val="26"/>
                <w:szCs w:val="26"/>
                <w:shd w:val="clear" w:color="auto" w:fill="FFFFFF"/>
              </w:rPr>
              <w:t xml:space="preserve"> : </w:t>
            </w:r>
            <w:r w:rsidRPr="007F6CE8">
              <w:rPr>
                <w:rFonts w:ascii="Microsoft YaHei" w:eastAsia="Microsoft YaHei" w:hAnsi="Microsoft YaHei" w:hint="eastAsia"/>
                <w:sz w:val="26"/>
                <w:szCs w:val="26"/>
                <w:shd w:val="clear" w:color="auto" w:fill="FFFFFF"/>
              </w:rPr>
              <w:t>Line crossing detection, intrusion detection, region entrance detection, region exiting detection, unattended baggage detection, object removal detection, audio exception detection</w:t>
            </w:r>
            <w:r w:rsidRPr="007F6CE8">
              <w:rPr>
                <w:rFonts w:ascii="Microsoft YaHei" w:eastAsia="Microsoft YaHei" w:hAnsi="Microsoft YaHei"/>
                <w:sz w:val="26"/>
                <w:szCs w:val="26"/>
                <w:shd w:val="clear" w:color="auto" w:fill="FFFFFF"/>
              </w:rPr>
              <w:t>.</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Perimeter Protection</w:t>
            </w:r>
            <w:r w:rsidRPr="007F6CE8">
              <w:rPr>
                <w:rFonts w:ascii="Microsoft YaHei" w:eastAsia="Microsoft YaHei" w:hAnsi="Microsoft YaHei"/>
                <w:b/>
                <w:bCs/>
                <w:sz w:val="26"/>
                <w:szCs w:val="26"/>
                <w:shd w:val="clear" w:color="auto" w:fill="FFFFFF"/>
              </w:rPr>
              <w:t xml:space="preserve"> : </w:t>
            </w:r>
            <w:r w:rsidRPr="007F6CE8">
              <w:rPr>
                <w:rFonts w:ascii="Microsoft YaHei" w:eastAsia="Microsoft YaHei" w:hAnsi="Microsoft YaHei"/>
                <w:sz w:val="26"/>
                <w:szCs w:val="26"/>
                <w:shd w:val="clear" w:color="auto" w:fill="FFFFFF"/>
              </w:rPr>
              <w:t>line crossing , intrusion , region entrance</w:t>
            </w:r>
            <w:r w:rsidRPr="007F6CE8">
              <w:rPr>
                <w:rFonts w:ascii="Microsoft YaHei" w:eastAsia="Microsoft YaHei" w:hAnsi="Microsoft YaHei"/>
                <w:b/>
                <w:bCs/>
                <w:sz w:val="26"/>
                <w:szCs w:val="26"/>
                <w:shd w:val="clear" w:color="auto" w:fill="FFFFFF"/>
              </w:rPr>
              <w:t xml:space="preserve"> , </w:t>
            </w:r>
            <w:r w:rsidRPr="007F6CE8">
              <w:rPr>
                <w:rFonts w:ascii="Microsoft YaHei" w:eastAsia="Microsoft YaHei" w:hAnsi="Microsoft YaHei" w:hint="eastAsia"/>
                <w:sz w:val="26"/>
                <w:szCs w:val="26"/>
              </w:rPr>
              <w:t>region entrance, region exiting</w:t>
            </w:r>
            <w:r w:rsidRPr="007F6CE8">
              <w:rPr>
                <w:rFonts w:ascii="Microsoft YaHei" w:eastAsia="Microsoft YaHei" w:hAnsi="Microsoft YaHei"/>
                <w:sz w:val="26"/>
                <w:szCs w:val="26"/>
              </w:rPr>
              <w:t xml:space="preserve"> </w:t>
            </w:r>
            <w:r w:rsidRPr="007F6CE8">
              <w:rPr>
                <w:rFonts w:ascii="Microsoft YaHei" w:eastAsia="Microsoft YaHei" w:hAnsi="Microsoft YaHei" w:hint="eastAsia"/>
                <w:sz w:val="26"/>
                <w:szCs w:val="26"/>
              </w:rPr>
              <w:lastRenderedPageBreak/>
              <w:t>Support alarm triggering by specified target types (human and vehicle</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Security</w:t>
            </w:r>
            <w:r w:rsidRPr="007F6CE8">
              <w:rPr>
                <w:rFonts w:ascii="Microsoft YaHei" w:eastAsia="Microsoft YaHei" w:hAnsi="Microsoft YaHei"/>
                <w:b/>
                <w:bCs/>
                <w:sz w:val="26"/>
                <w:szCs w:val="26"/>
                <w:shd w:val="clear" w:color="auto" w:fill="FFFFFF"/>
              </w:rPr>
              <w:t xml:space="preserve"> :</w:t>
            </w:r>
            <w:r w:rsidRPr="007F6CE8">
              <w:rPr>
                <w:sz w:val="26"/>
                <w:szCs w:val="26"/>
              </w:rPr>
              <w:t xml:space="preserve"> </w:t>
            </w:r>
            <w:r w:rsidRPr="007F6CE8">
              <w:rPr>
                <w:rFonts w:ascii="Microsoft YaHei" w:eastAsia="Microsoft YaHei" w:hAnsi="Microsoft YaHei" w:hint="eastAsia"/>
                <w:sz w:val="26"/>
                <w:szCs w:val="26"/>
                <w:shd w:val="clear" w:color="auto" w:fill="FFFFFF"/>
              </w:rPr>
              <w:t>Password protection, complicated password, HTTPS encryption, IP address filter, Security Audit Log, basic and digest authentication for HTTP/HTTPS</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Microsoft YaHei" w:eastAsia="Microsoft YaHei" w:hAnsi="Microsoft YaHei" w:hint="eastAsia"/>
                <w:b/>
                <w:bCs/>
                <w:sz w:val="26"/>
                <w:szCs w:val="26"/>
                <w:shd w:val="clear" w:color="auto" w:fill="FFFFFF"/>
              </w:rPr>
              <w:t>Linkage</w:t>
            </w:r>
            <w:r w:rsidRPr="007F6CE8">
              <w:rPr>
                <w:rFonts w:ascii="Microsoft YaHei" w:eastAsia="Microsoft YaHei" w:hAnsi="Microsoft YaHei"/>
                <w:b/>
                <w:bCs/>
                <w:sz w:val="26"/>
                <w:szCs w:val="26"/>
                <w:shd w:val="clear" w:color="auto" w:fill="FFFFFF"/>
              </w:rPr>
              <w:t xml:space="preserve"> : </w:t>
            </w:r>
            <w:r w:rsidRPr="007F6CE8">
              <w:rPr>
                <w:rFonts w:ascii="Microsoft YaHei" w:eastAsia="Microsoft YaHei" w:hAnsi="Microsoft YaHei" w:hint="eastAsia"/>
                <w:sz w:val="26"/>
                <w:szCs w:val="26"/>
                <w:shd w:val="clear" w:color="auto" w:fill="FFFFFF"/>
              </w:rPr>
              <w:t xml:space="preserve"> Upload to FTP/NAS/memory card, notify surveillance center, send email, trigger alarm output, trigger recording, trigger capture, audible warning</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Theme="majorBidi" w:hAnsiTheme="majorBidi" w:cstheme="majorBidi"/>
                <w:b/>
                <w:bCs/>
                <w:sz w:val="26"/>
                <w:szCs w:val="26"/>
              </w:rPr>
              <w:t>Image Stabilization</w:t>
            </w:r>
            <w:r w:rsidRPr="007F6CE8">
              <w:rPr>
                <w:rFonts w:ascii="OpenSans" w:hAnsi="OpenSans"/>
                <w:sz w:val="26"/>
                <w:szCs w:val="26"/>
                <w:shd w:val="clear" w:color="auto" w:fill="F5F5F5"/>
              </w:rPr>
              <w:t xml:space="preserve"> : EIS </w:t>
            </w:r>
          </w:p>
          <w:p w:rsidR="00A75F19" w:rsidRPr="007F6CE8" w:rsidRDefault="00A75F19" w:rsidP="00A75F19">
            <w:pPr>
              <w:numPr>
                <w:ilvl w:val="0"/>
                <w:numId w:val="1"/>
              </w:numPr>
              <w:shd w:val="clear" w:color="auto" w:fill="FFFFFF"/>
              <w:bidi w:val="0"/>
              <w:rPr>
                <w:rFonts w:ascii="inherit" w:eastAsia="Times New Roman" w:hAnsi="inherit" w:cs="Times New Roman"/>
                <w:sz w:val="26"/>
                <w:szCs w:val="26"/>
              </w:rPr>
            </w:pPr>
            <w:r w:rsidRPr="007F6CE8">
              <w:rPr>
                <w:rFonts w:asciiTheme="majorBidi" w:hAnsiTheme="majorBidi" w:cstheme="majorBidi"/>
                <w:b/>
                <w:bCs/>
                <w:sz w:val="26"/>
                <w:szCs w:val="26"/>
              </w:rPr>
              <w:t>Smart Tracking</w:t>
            </w:r>
            <w:r w:rsidRPr="007F6CE8">
              <w:rPr>
                <w:rFonts w:ascii="OpenSans" w:hAnsi="OpenSans"/>
                <w:sz w:val="26"/>
                <w:szCs w:val="26"/>
                <w:shd w:val="clear" w:color="auto" w:fill="FFFFFF"/>
              </w:rPr>
              <w:t xml:space="preserve"> : Manual tracking, auto-tracking</w:t>
            </w:r>
          </w:p>
          <w:p w:rsidR="00A75F19" w:rsidRPr="007F6CE8" w:rsidRDefault="00A75F19" w:rsidP="00A75F19">
            <w:pPr>
              <w:pStyle w:val="ListParagraph"/>
              <w:numPr>
                <w:ilvl w:val="0"/>
                <w:numId w:val="1"/>
              </w:numPr>
              <w:bidi w:val="0"/>
              <w:rPr>
                <w:rFonts w:asciiTheme="majorBidi" w:hAnsiTheme="majorBidi" w:cstheme="majorBidi"/>
                <w:sz w:val="26"/>
                <w:szCs w:val="26"/>
              </w:rPr>
            </w:pPr>
            <w:r w:rsidRPr="007F6CE8">
              <w:rPr>
                <w:rFonts w:asciiTheme="majorBidi" w:hAnsiTheme="majorBidi" w:cstheme="majorBidi"/>
                <w:b/>
                <w:bCs/>
                <w:sz w:val="26"/>
                <w:szCs w:val="26"/>
              </w:rPr>
              <w:t>Power Source</w:t>
            </w:r>
            <w:r w:rsidRPr="007F6CE8">
              <w:rPr>
                <w:rFonts w:asciiTheme="majorBidi" w:hAnsiTheme="majorBidi" w:cstheme="majorBidi"/>
                <w:sz w:val="26"/>
                <w:szCs w:val="26"/>
              </w:rPr>
              <w:t xml:space="preserve">: PoE </w:t>
            </w:r>
            <w:r w:rsidRPr="007F6CE8">
              <w:rPr>
                <w:rFonts w:ascii="Microsoft YaHei" w:eastAsia="Microsoft YaHei" w:hAnsi="Microsoft YaHei" w:hint="eastAsia"/>
                <w:sz w:val="26"/>
                <w:szCs w:val="26"/>
                <w:shd w:val="clear" w:color="auto" w:fill="FFFFFF"/>
              </w:rPr>
              <w:t>802.3at</w:t>
            </w:r>
          </w:p>
          <w:p w:rsidR="006F0980" w:rsidRPr="007F6CE8" w:rsidRDefault="004E1929" w:rsidP="006F0980">
            <w:pPr>
              <w:pStyle w:val="ListParagraph"/>
              <w:numPr>
                <w:ilvl w:val="0"/>
                <w:numId w:val="1"/>
              </w:numPr>
              <w:bidi w:val="0"/>
              <w:rPr>
                <w:rFonts w:asciiTheme="majorBidi" w:hAnsiTheme="majorBidi" w:cstheme="majorBidi"/>
                <w:b/>
                <w:bCs/>
                <w:sz w:val="26"/>
                <w:szCs w:val="26"/>
              </w:rPr>
            </w:pPr>
            <w:r w:rsidRPr="007F6CE8">
              <w:rPr>
                <w:rFonts w:asciiTheme="majorBidi" w:hAnsiTheme="majorBidi" w:cstheme="majorBidi"/>
                <w:b/>
                <w:bCs/>
                <w:sz w:val="26"/>
                <w:szCs w:val="26"/>
              </w:rPr>
              <w:t>60w POE injector RJ45,60</w:t>
            </w:r>
            <w:r w:rsidRPr="007F6CE8">
              <w:rPr>
                <w:rFonts w:asciiTheme="majorBidi" w:hAnsiTheme="majorBidi" w:cstheme="majorBidi"/>
                <w:b/>
                <w:bCs/>
                <w:sz w:val="26"/>
                <w:szCs w:val="26"/>
                <w:lang w:bidi="ar-JO"/>
              </w:rPr>
              <w:t>w</w:t>
            </w:r>
            <w:r w:rsidR="007F6CE8" w:rsidRPr="007F6CE8">
              <w:rPr>
                <w:rFonts w:asciiTheme="majorBidi" w:hAnsiTheme="majorBidi" w:cstheme="majorBidi"/>
                <w:b/>
                <w:bCs/>
                <w:sz w:val="26"/>
                <w:szCs w:val="26"/>
                <w:lang w:bidi="ar-JO"/>
              </w:rPr>
              <w:t>a</w:t>
            </w:r>
          </w:p>
          <w:p w:rsidR="00A75F19" w:rsidRPr="007F6CE8" w:rsidRDefault="00A75F19" w:rsidP="00A75F19">
            <w:pPr>
              <w:pStyle w:val="ListParagraph"/>
              <w:numPr>
                <w:ilvl w:val="0"/>
                <w:numId w:val="1"/>
              </w:numPr>
              <w:bidi w:val="0"/>
              <w:rPr>
                <w:rFonts w:asciiTheme="majorBidi" w:hAnsiTheme="majorBidi" w:cstheme="majorBidi"/>
                <w:sz w:val="26"/>
                <w:szCs w:val="26"/>
              </w:rPr>
            </w:pPr>
            <w:r w:rsidRPr="007F6CE8">
              <w:rPr>
                <w:rFonts w:asciiTheme="majorBidi" w:hAnsiTheme="majorBidi" w:cstheme="majorBidi"/>
                <w:b/>
                <w:bCs/>
                <w:sz w:val="26"/>
                <w:szCs w:val="26"/>
              </w:rPr>
              <w:t xml:space="preserve">Junction box </w:t>
            </w:r>
          </w:p>
          <w:p w:rsidR="00A75F19" w:rsidRPr="007F6CE8" w:rsidRDefault="00A75F19" w:rsidP="00A75F19">
            <w:pPr>
              <w:pStyle w:val="ListParagraph"/>
              <w:numPr>
                <w:ilvl w:val="0"/>
                <w:numId w:val="1"/>
              </w:numPr>
              <w:bidi w:val="0"/>
              <w:rPr>
                <w:rFonts w:asciiTheme="majorBidi" w:hAnsiTheme="majorBidi" w:cstheme="majorBidi"/>
                <w:b/>
                <w:bCs/>
                <w:i/>
                <w:iCs/>
                <w:sz w:val="26"/>
                <w:szCs w:val="26"/>
              </w:rPr>
            </w:pPr>
            <w:proofErr w:type="spellStart"/>
            <w:r w:rsidRPr="007F6CE8">
              <w:rPr>
                <w:rFonts w:asciiTheme="majorBidi" w:hAnsiTheme="majorBidi" w:cstheme="majorBidi"/>
                <w:b/>
                <w:bCs/>
                <w:i/>
                <w:iCs/>
                <w:sz w:val="26"/>
                <w:szCs w:val="26"/>
              </w:rPr>
              <w:t>Onvif</w:t>
            </w:r>
            <w:proofErr w:type="spellEnd"/>
          </w:p>
          <w:p w:rsidR="00046715" w:rsidRPr="00113D95" w:rsidRDefault="00A75F19" w:rsidP="00113D95">
            <w:pPr>
              <w:pStyle w:val="ListParagraph"/>
              <w:numPr>
                <w:ilvl w:val="0"/>
                <w:numId w:val="1"/>
              </w:numPr>
              <w:bidi w:val="0"/>
              <w:rPr>
                <w:rFonts w:asciiTheme="majorBidi" w:hAnsiTheme="majorBidi" w:cstheme="majorBidi"/>
                <w:b/>
                <w:bCs/>
                <w:i/>
                <w:iCs/>
                <w:sz w:val="26"/>
                <w:szCs w:val="26"/>
                <w:rtl/>
              </w:rPr>
            </w:pPr>
            <w:r w:rsidRPr="007F6CE8">
              <w:rPr>
                <w:rFonts w:ascii="OpenSans" w:hAnsi="OpenSans"/>
                <w:sz w:val="26"/>
                <w:szCs w:val="26"/>
                <w:shd w:val="clear" w:color="auto" w:fill="FFFFFF"/>
              </w:rPr>
              <w:t>Protection : IP67</w:t>
            </w:r>
          </w:p>
        </w:tc>
        <w:tc>
          <w:tcPr>
            <w:tcW w:w="1890" w:type="dxa"/>
            <w:vAlign w:val="center"/>
          </w:tcPr>
          <w:p w:rsidR="00046715" w:rsidRPr="007F6CE8" w:rsidRDefault="00046715" w:rsidP="00046715">
            <w:pPr>
              <w:jc w:val="center"/>
              <w:rPr>
                <w:rStyle w:val="Strong"/>
                <w:sz w:val="28"/>
                <w:szCs w:val="28"/>
              </w:rPr>
            </w:pPr>
          </w:p>
          <w:p w:rsidR="00046715" w:rsidRPr="007F6CE8" w:rsidRDefault="00046715" w:rsidP="00046715">
            <w:pPr>
              <w:jc w:val="center"/>
              <w:rPr>
                <w:rStyle w:val="Strong"/>
                <w:sz w:val="28"/>
                <w:szCs w:val="28"/>
              </w:rPr>
            </w:pPr>
          </w:p>
          <w:p w:rsidR="00046715" w:rsidRPr="007F6CE8" w:rsidRDefault="00046715" w:rsidP="00046715">
            <w:pPr>
              <w:jc w:val="center"/>
              <w:rPr>
                <w:rStyle w:val="Strong"/>
                <w:sz w:val="28"/>
                <w:szCs w:val="28"/>
              </w:rPr>
            </w:pPr>
          </w:p>
          <w:p w:rsidR="00046715" w:rsidRPr="007F6CE8" w:rsidRDefault="00046715" w:rsidP="00046715">
            <w:pPr>
              <w:jc w:val="center"/>
              <w:rPr>
                <w:rStyle w:val="Strong"/>
                <w:sz w:val="28"/>
                <w:szCs w:val="28"/>
              </w:rPr>
            </w:pPr>
          </w:p>
          <w:p w:rsidR="00046715" w:rsidRPr="007F6CE8" w:rsidRDefault="00046715" w:rsidP="00046715">
            <w:pPr>
              <w:jc w:val="center"/>
              <w:rPr>
                <w:rStyle w:val="Strong"/>
                <w:sz w:val="28"/>
                <w:szCs w:val="28"/>
              </w:rPr>
            </w:pPr>
          </w:p>
          <w:p w:rsidR="00046715" w:rsidRPr="007F6CE8" w:rsidRDefault="00046715" w:rsidP="00046715">
            <w:pPr>
              <w:jc w:val="center"/>
              <w:rPr>
                <w:rStyle w:val="Strong"/>
                <w:sz w:val="28"/>
                <w:szCs w:val="28"/>
              </w:rPr>
            </w:pPr>
          </w:p>
          <w:p w:rsidR="00046715" w:rsidRPr="007F6CE8" w:rsidRDefault="00046715" w:rsidP="00046715">
            <w:pPr>
              <w:jc w:val="center"/>
              <w:rPr>
                <w:rStyle w:val="Strong"/>
                <w:sz w:val="28"/>
                <w:szCs w:val="28"/>
              </w:rPr>
            </w:pPr>
          </w:p>
          <w:p w:rsidR="00046715" w:rsidRPr="007F6CE8" w:rsidRDefault="00046715" w:rsidP="00046715">
            <w:pPr>
              <w:jc w:val="center"/>
              <w:rPr>
                <w:rStyle w:val="Strong"/>
                <w:sz w:val="28"/>
                <w:szCs w:val="28"/>
              </w:rPr>
            </w:pPr>
          </w:p>
          <w:p w:rsidR="00046715" w:rsidRPr="007F6CE8" w:rsidRDefault="00046715" w:rsidP="00046715">
            <w:pPr>
              <w:jc w:val="center"/>
              <w:rPr>
                <w:rStyle w:val="Strong"/>
                <w:sz w:val="28"/>
                <w:szCs w:val="28"/>
              </w:rPr>
            </w:pPr>
          </w:p>
          <w:p w:rsidR="00046715" w:rsidRPr="007F6CE8" w:rsidRDefault="00046715" w:rsidP="00046715">
            <w:pPr>
              <w:jc w:val="center"/>
              <w:rPr>
                <w:rStyle w:val="Strong"/>
                <w:sz w:val="28"/>
                <w:szCs w:val="28"/>
              </w:rPr>
            </w:pPr>
          </w:p>
          <w:p w:rsidR="00046715" w:rsidRPr="007F6CE8" w:rsidRDefault="00A75F19" w:rsidP="00046715">
            <w:pPr>
              <w:jc w:val="center"/>
              <w:rPr>
                <w:rStyle w:val="Strong"/>
                <w:sz w:val="28"/>
                <w:szCs w:val="28"/>
              </w:rPr>
            </w:pPr>
            <w:r w:rsidRPr="007F6CE8">
              <w:rPr>
                <w:rStyle w:val="Strong"/>
                <w:sz w:val="28"/>
                <w:szCs w:val="28"/>
              </w:rPr>
              <w:t>PTZ camera</w:t>
            </w:r>
          </w:p>
          <w:p w:rsidR="00046715" w:rsidRPr="007F6CE8" w:rsidRDefault="00046715" w:rsidP="000363C4">
            <w:pPr>
              <w:jc w:val="center"/>
              <w:rPr>
                <w:rStyle w:val="Strong"/>
                <w:sz w:val="28"/>
                <w:szCs w:val="28"/>
              </w:rPr>
            </w:pPr>
          </w:p>
          <w:p w:rsidR="00046715" w:rsidRPr="007F6CE8" w:rsidRDefault="00046715" w:rsidP="000363C4">
            <w:pPr>
              <w:jc w:val="center"/>
              <w:rPr>
                <w:rStyle w:val="Strong"/>
                <w:sz w:val="28"/>
                <w:szCs w:val="28"/>
              </w:rPr>
            </w:pPr>
          </w:p>
          <w:p w:rsidR="000363C4" w:rsidRPr="007F6CE8" w:rsidRDefault="000363C4" w:rsidP="00A75F19">
            <w:pPr>
              <w:jc w:val="center"/>
              <w:rPr>
                <w:rStyle w:val="Strong"/>
                <w:sz w:val="28"/>
                <w:szCs w:val="28"/>
              </w:rPr>
            </w:pPr>
          </w:p>
          <w:p w:rsidR="000363C4" w:rsidRPr="007F6CE8" w:rsidRDefault="000363C4" w:rsidP="00A75F19">
            <w:pPr>
              <w:jc w:val="center"/>
              <w:rPr>
                <w:rStyle w:val="Strong"/>
                <w:sz w:val="28"/>
                <w:szCs w:val="28"/>
              </w:rPr>
            </w:pPr>
          </w:p>
          <w:p w:rsidR="000363C4" w:rsidRPr="007F6CE8" w:rsidRDefault="000363C4" w:rsidP="000363C4">
            <w:pPr>
              <w:rPr>
                <w:rStyle w:val="Strong"/>
                <w:sz w:val="28"/>
                <w:szCs w:val="28"/>
              </w:rPr>
            </w:pPr>
          </w:p>
          <w:p w:rsidR="000363C4" w:rsidRPr="007F6CE8" w:rsidRDefault="000363C4" w:rsidP="00A75F19">
            <w:pPr>
              <w:jc w:val="center"/>
              <w:rPr>
                <w:rStyle w:val="Strong"/>
                <w:sz w:val="28"/>
                <w:szCs w:val="28"/>
              </w:rPr>
            </w:pPr>
          </w:p>
          <w:p w:rsidR="00A75F19" w:rsidRPr="007F6CE8" w:rsidRDefault="00A75F19" w:rsidP="00A75F19">
            <w:pPr>
              <w:jc w:val="center"/>
              <w:rPr>
                <w:rStyle w:val="Strong"/>
                <w:sz w:val="28"/>
                <w:szCs w:val="28"/>
              </w:rPr>
            </w:pPr>
          </w:p>
          <w:p w:rsidR="00A75F19" w:rsidRPr="007F6CE8" w:rsidRDefault="00A75F19" w:rsidP="00A75F19">
            <w:pPr>
              <w:jc w:val="center"/>
              <w:rPr>
                <w:rStyle w:val="Strong"/>
                <w:sz w:val="28"/>
                <w:szCs w:val="28"/>
              </w:rPr>
            </w:pPr>
          </w:p>
          <w:p w:rsidR="00A75F19" w:rsidRPr="007F6CE8" w:rsidRDefault="00A75F19" w:rsidP="00A75F19">
            <w:pPr>
              <w:jc w:val="center"/>
              <w:rPr>
                <w:rStyle w:val="Strong"/>
                <w:sz w:val="28"/>
                <w:szCs w:val="28"/>
              </w:rPr>
            </w:pPr>
          </w:p>
          <w:p w:rsidR="00A75F19" w:rsidRPr="007F6CE8" w:rsidRDefault="00A75F19" w:rsidP="00A75F19">
            <w:pPr>
              <w:jc w:val="center"/>
              <w:rPr>
                <w:rStyle w:val="Strong"/>
                <w:sz w:val="28"/>
                <w:szCs w:val="28"/>
              </w:rPr>
            </w:pPr>
          </w:p>
        </w:tc>
        <w:tc>
          <w:tcPr>
            <w:tcW w:w="630" w:type="dxa"/>
            <w:vAlign w:val="center"/>
          </w:tcPr>
          <w:p w:rsidR="00A75F19" w:rsidRPr="007F6CE8" w:rsidRDefault="00A75F19" w:rsidP="002531F9">
            <w:pPr>
              <w:jc w:val="center"/>
              <w:rPr>
                <w:b/>
                <w:bCs/>
                <w:sz w:val="28"/>
                <w:szCs w:val="28"/>
              </w:rPr>
            </w:pPr>
            <w:r w:rsidRPr="007F6CE8">
              <w:rPr>
                <w:b/>
                <w:bCs/>
                <w:sz w:val="28"/>
                <w:szCs w:val="28"/>
              </w:rPr>
              <w:t>3</w:t>
            </w:r>
          </w:p>
        </w:tc>
      </w:tr>
      <w:tr w:rsidR="007F6CE8" w:rsidRPr="007F6CE8" w:rsidTr="00113D95">
        <w:trPr>
          <w:trHeight w:val="120"/>
        </w:trPr>
        <w:tc>
          <w:tcPr>
            <w:tcW w:w="810" w:type="dxa"/>
            <w:vAlign w:val="center"/>
          </w:tcPr>
          <w:p w:rsidR="00A75F19" w:rsidRPr="007F6CE8" w:rsidRDefault="00777FAC" w:rsidP="002531F9">
            <w:pPr>
              <w:jc w:val="center"/>
              <w:rPr>
                <w:b/>
                <w:bCs/>
                <w:sz w:val="28"/>
                <w:szCs w:val="28"/>
              </w:rPr>
            </w:pPr>
            <w:r w:rsidRPr="007F6CE8">
              <w:rPr>
                <w:b/>
                <w:bCs/>
                <w:sz w:val="28"/>
                <w:szCs w:val="28"/>
              </w:rPr>
              <w:lastRenderedPageBreak/>
              <w:t>75</w:t>
            </w:r>
          </w:p>
        </w:tc>
        <w:tc>
          <w:tcPr>
            <w:tcW w:w="7290" w:type="dxa"/>
          </w:tcPr>
          <w:p w:rsidR="00A75F19" w:rsidRPr="007F6CE8" w:rsidRDefault="00A75F19" w:rsidP="00A75F19">
            <w:pPr>
              <w:pStyle w:val="ListParagraph"/>
              <w:numPr>
                <w:ilvl w:val="0"/>
                <w:numId w:val="1"/>
              </w:numPr>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Designed for surveillance, high reliability and stability</w:t>
            </w:r>
          </w:p>
          <w:p w:rsidR="00A75F19" w:rsidRPr="007F6CE8" w:rsidRDefault="00A75F19" w:rsidP="00A75F19">
            <w:pPr>
              <w:pStyle w:val="ListParagraph"/>
              <w:numPr>
                <w:ilvl w:val="0"/>
                <w:numId w:val="1"/>
              </w:numPr>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50" LED backlight 4K resolution</w:t>
            </w:r>
          </w:p>
          <w:p w:rsidR="00A75F19" w:rsidRPr="007F6CE8" w:rsidRDefault="00A75F19" w:rsidP="00A75F19">
            <w:pPr>
              <w:pStyle w:val="ListParagraph"/>
              <w:numPr>
                <w:ilvl w:val="0"/>
                <w:numId w:val="1"/>
              </w:numPr>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Multiple inputs: HDMI, VGA, USB</w:t>
            </w:r>
          </w:p>
          <w:p w:rsidR="00A75F19" w:rsidRPr="007F6CE8" w:rsidRDefault="00A75F19" w:rsidP="00A75F19">
            <w:pPr>
              <w:pStyle w:val="ListParagraph"/>
              <w:numPr>
                <w:ilvl w:val="0"/>
                <w:numId w:val="1"/>
              </w:numPr>
              <w:bidi w:val="0"/>
              <w:rPr>
                <w:rFonts w:asciiTheme="majorBidi" w:hAnsiTheme="majorBidi" w:cstheme="majorBidi"/>
                <w:sz w:val="18"/>
                <w:szCs w:val="18"/>
              </w:rPr>
            </w:pPr>
            <w:r w:rsidRPr="007F6CE8">
              <w:rPr>
                <w:rFonts w:ascii="Microsoft YaHei" w:eastAsia="Microsoft YaHei" w:hAnsi="Microsoft YaHei"/>
                <w:sz w:val="26"/>
                <w:szCs w:val="26"/>
                <w:shd w:val="clear" w:color="auto" w:fill="FFFFFF"/>
              </w:rPr>
              <w:t>24/7 operation</w:t>
            </w:r>
          </w:p>
        </w:tc>
        <w:tc>
          <w:tcPr>
            <w:tcW w:w="1890" w:type="dxa"/>
            <w:vAlign w:val="center"/>
          </w:tcPr>
          <w:p w:rsidR="00A75F19" w:rsidRPr="007F6CE8" w:rsidRDefault="00A75F19" w:rsidP="00777FAC">
            <w:pPr>
              <w:jc w:val="center"/>
              <w:rPr>
                <w:rStyle w:val="Strong"/>
                <w:sz w:val="28"/>
                <w:szCs w:val="28"/>
              </w:rPr>
            </w:pPr>
            <w:r w:rsidRPr="007F6CE8">
              <w:rPr>
                <w:rStyle w:val="Strong"/>
                <w:sz w:val="28"/>
                <w:szCs w:val="28"/>
              </w:rPr>
              <w:t xml:space="preserve">Monitor </w:t>
            </w:r>
          </w:p>
          <w:p w:rsidR="00A75F19" w:rsidRPr="007F6CE8" w:rsidRDefault="00A75F19" w:rsidP="00A75F19">
            <w:pPr>
              <w:jc w:val="center"/>
              <w:rPr>
                <w:rStyle w:val="Strong"/>
                <w:sz w:val="28"/>
                <w:szCs w:val="28"/>
                <w:lang w:bidi="ar-JO"/>
              </w:rPr>
            </w:pPr>
          </w:p>
        </w:tc>
        <w:tc>
          <w:tcPr>
            <w:tcW w:w="630" w:type="dxa"/>
            <w:vAlign w:val="center"/>
          </w:tcPr>
          <w:p w:rsidR="00A75F19" w:rsidRPr="007F6CE8" w:rsidRDefault="00A75F19" w:rsidP="002531F9">
            <w:pPr>
              <w:jc w:val="center"/>
              <w:rPr>
                <w:b/>
                <w:bCs/>
                <w:sz w:val="28"/>
                <w:szCs w:val="28"/>
              </w:rPr>
            </w:pPr>
            <w:r w:rsidRPr="007F6CE8">
              <w:rPr>
                <w:b/>
                <w:bCs/>
                <w:sz w:val="28"/>
                <w:szCs w:val="28"/>
              </w:rPr>
              <w:t>4</w:t>
            </w:r>
          </w:p>
        </w:tc>
      </w:tr>
      <w:tr w:rsidR="007F6CE8" w:rsidRPr="007F6CE8" w:rsidTr="00113D95">
        <w:trPr>
          <w:trHeight w:val="1430"/>
        </w:trPr>
        <w:tc>
          <w:tcPr>
            <w:tcW w:w="810" w:type="dxa"/>
            <w:vAlign w:val="center"/>
          </w:tcPr>
          <w:p w:rsidR="004A2525" w:rsidRPr="007F6CE8" w:rsidRDefault="004A2525" w:rsidP="002531F9">
            <w:pPr>
              <w:jc w:val="center"/>
              <w:rPr>
                <w:b/>
                <w:bCs/>
                <w:sz w:val="28"/>
                <w:szCs w:val="28"/>
                <w:lang w:bidi="ar-JO"/>
              </w:rPr>
            </w:pPr>
          </w:p>
          <w:p w:rsidR="004A2525" w:rsidRPr="007F6CE8" w:rsidRDefault="004A2525" w:rsidP="002531F9">
            <w:pPr>
              <w:jc w:val="center"/>
              <w:rPr>
                <w:b/>
                <w:bCs/>
                <w:sz w:val="28"/>
                <w:szCs w:val="28"/>
                <w:lang w:bidi="ar-JO"/>
              </w:rPr>
            </w:pPr>
          </w:p>
          <w:p w:rsidR="004A2525" w:rsidRPr="007F6CE8" w:rsidRDefault="004A2525" w:rsidP="002531F9">
            <w:pPr>
              <w:jc w:val="center"/>
              <w:rPr>
                <w:b/>
                <w:bCs/>
                <w:sz w:val="28"/>
                <w:szCs w:val="28"/>
                <w:lang w:bidi="ar-JO"/>
              </w:rPr>
            </w:pPr>
          </w:p>
          <w:p w:rsidR="004A2525" w:rsidRPr="007F6CE8" w:rsidRDefault="004A2525" w:rsidP="002531F9">
            <w:pPr>
              <w:jc w:val="center"/>
              <w:rPr>
                <w:b/>
                <w:bCs/>
                <w:sz w:val="28"/>
                <w:szCs w:val="28"/>
                <w:lang w:bidi="ar-JO"/>
              </w:rPr>
            </w:pPr>
          </w:p>
          <w:p w:rsidR="004A2525" w:rsidRPr="007F6CE8" w:rsidRDefault="004A2525" w:rsidP="002531F9">
            <w:pPr>
              <w:jc w:val="center"/>
              <w:rPr>
                <w:b/>
                <w:bCs/>
                <w:sz w:val="28"/>
                <w:szCs w:val="28"/>
                <w:lang w:bidi="ar-JO"/>
              </w:rPr>
            </w:pPr>
          </w:p>
          <w:p w:rsidR="004A2525" w:rsidRPr="007F6CE8" w:rsidRDefault="004A2525" w:rsidP="002531F9">
            <w:pPr>
              <w:jc w:val="center"/>
              <w:rPr>
                <w:b/>
                <w:bCs/>
                <w:sz w:val="28"/>
                <w:szCs w:val="28"/>
                <w:lang w:bidi="ar-JO"/>
              </w:rPr>
            </w:pPr>
          </w:p>
          <w:p w:rsidR="004A2525" w:rsidRPr="007F6CE8" w:rsidRDefault="004A2525" w:rsidP="002531F9">
            <w:pPr>
              <w:jc w:val="center"/>
              <w:rPr>
                <w:b/>
                <w:bCs/>
                <w:sz w:val="28"/>
                <w:szCs w:val="28"/>
                <w:lang w:bidi="ar-JO"/>
              </w:rPr>
            </w:pPr>
          </w:p>
          <w:p w:rsidR="004A2525" w:rsidRPr="007F6CE8" w:rsidRDefault="004A2525" w:rsidP="002531F9">
            <w:pPr>
              <w:jc w:val="center"/>
              <w:rPr>
                <w:b/>
                <w:bCs/>
                <w:sz w:val="28"/>
                <w:szCs w:val="28"/>
                <w:lang w:bidi="ar-JO"/>
              </w:rPr>
            </w:pPr>
          </w:p>
          <w:p w:rsidR="004A2525" w:rsidRPr="007F6CE8" w:rsidRDefault="004A2525" w:rsidP="002531F9">
            <w:pPr>
              <w:jc w:val="center"/>
              <w:rPr>
                <w:b/>
                <w:bCs/>
                <w:sz w:val="28"/>
                <w:szCs w:val="28"/>
                <w:lang w:bidi="ar-JO"/>
              </w:rPr>
            </w:pPr>
          </w:p>
          <w:p w:rsidR="004A2525" w:rsidRPr="007F6CE8" w:rsidRDefault="004A2525" w:rsidP="002531F9">
            <w:pPr>
              <w:jc w:val="center"/>
              <w:rPr>
                <w:b/>
                <w:bCs/>
                <w:sz w:val="28"/>
                <w:szCs w:val="28"/>
                <w:lang w:bidi="ar-JO"/>
              </w:rPr>
            </w:pPr>
          </w:p>
          <w:p w:rsidR="00A75F19" w:rsidRPr="007F6CE8" w:rsidRDefault="00777FAC" w:rsidP="002531F9">
            <w:pPr>
              <w:jc w:val="center"/>
              <w:rPr>
                <w:b/>
                <w:bCs/>
                <w:sz w:val="28"/>
                <w:szCs w:val="28"/>
                <w:lang w:bidi="ar-JO"/>
              </w:rPr>
            </w:pPr>
            <w:r w:rsidRPr="007F6CE8">
              <w:rPr>
                <w:b/>
                <w:bCs/>
                <w:sz w:val="28"/>
                <w:szCs w:val="28"/>
                <w:lang w:bidi="ar-JO"/>
              </w:rPr>
              <w:t>75</w:t>
            </w:r>
          </w:p>
        </w:tc>
        <w:tc>
          <w:tcPr>
            <w:tcW w:w="7290" w:type="dxa"/>
          </w:tcPr>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 </w:t>
            </w:r>
            <w:r w:rsidRPr="007F6CE8">
              <w:rPr>
                <w:rFonts w:ascii="Microsoft YaHei" w:eastAsia="Microsoft YaHei" w:hAnsi="Microsoft YaHei" w:hint="eastAsia"/>
                <w:sz w:val="26"/>
                <w:szCs w:val="26"/>
                <w:shd w:val="clear" w:color="auto" w:fill="FFFFFF"/>
              </w:rPr>
              <w:t>IP Video Input</w:t>
            </w:r>
            <w:r w:rsidRPr="007F6CE8">
              <w:rPr>
                <w:rFonts w:ascii="Microsoft YaHei" w:eastAsia="Microsoft YaHei" w:hAnsi="Microsoft YaHei"/>
                <w:sz w:val="26"/>
                <w:szCs w:val="26"/>
                <w:shd w:val="clear" w:color="auto" w:fill="FFFFFF"/>
              </w:rPr>
              <w:t xml:space="preserve"> 32 –</w:t>
            </w:r>
            <w:proofErr w:type="spellStart"/>
            <w:r w:rsidRPr="007F6CE8">
              <w:rPr>
                <w:rFonts w:ascii="Microsoft YaHei" w:eastAsia="Microsoft YaHei" w:hAnsi="Microsoft YaHei"/>
                <w:sz w:val="26"/>
                <w:szCs w:val="26"/>
                <w:shd w:val="clear" w:color="auto" w:fill="FFFFFF"/>
              </w:rPr>
              <w:t>ch</w:t>
            </w:r>
            <w:proofErr w:type="spellEnd"/>
          </w:p>
          <w:p w:rsidR="00A75F19" w:rsidRPr="007F6CE8" w:rsidRDefault="00A75F19" w:rsidP="00343A8C">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hint="eastAsia"/>
                <w:sz w:val="26"/>
                <w:szCs w:val="26"/>
                <w:shd w:val="clear" w:color="auto" w:fill="FFFFFF"/>
              </w:rPr>
              <w:t>Incoming Bandwidth</w:t>
            </w:r>
            <w:r w:rsidRPr="007F6CE8">
              <w:rPr>
                <w:rFonts w:ascii="Microsoft YaHei" w:eastAsia="Microsoft YaHei" w:hAnsi="Microsoft YaHei"/>
                <w:sz w:val="26"/>
                <w:szCs w:val="26"/>
                <w:shd w:val="clear" w:color="auto" w:fill="FFFFFF"/>
              </w:rPr>
              <w:t xml:space="preserve"> :</w:t>
            </w:r>
            <w:r w:rsidR="002C19AC" w:rsidRPr="007F6CE8">
              <w:rPr>
                <w:rFonts w:ascii="Microsoft YaHei" w:eastAsia="Microsoft YaHei" w:hAnsi="Microsoft YaHei"/>
                <w:sz w:val="26"/>
                <w:szCs w:val="26"/>
                <w:shd w:val="clear" w:color="auto" w:fill="FFFFFF"/>
              </w:rPr>
              <w:t xml:space="preserve"> Minimum </w:t>
            </w:r>
            <w:r w:rsidR="00343A8C" w:rsidRPr="007F6CE8">
              <w:rPr>
                <w:rFonts w:ascii="Microsoft YaHei" w:eastAsia="Microsoft YaHei" w:hAnsi="Microsoft YaHei"/>
                <w:sz w:val="26"/>
                <w:szCs w:val="26"/>
                <w:shd w:val="clear" w:color="auto" w:fill="FFFFFF"/>
              </w:rPr>
              <w:t xml:space="preserve">320 </w:t>
            </w:r>
            <w:r w:rsidRPr="007F6CE8">
              <w:rPr>
                <w:rFonts w:ascii="Microsoft YaHei" w:eastAsia="Microsoft YaHei" w:hAnsi="Microsoft YaHei" w:hint="eastAsia"/>
                <w:sz w:val="26"/>
                <w:szCs w:val="26"/>
                <w:shd w:val="clear" w:color="auto" w:fill="FFFFFF"/>
              </w:rPr>
              <w:t>Mbps</w:t>
            </w:r>
          </w:p>
          <w:p w:rsidR="002C19AC" w:rsidRPr="007F6CE8" w:rsidRDefault="00A75F19" w:rsidP="002C19AC">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hint="eastAsia"/>
                <w:sz w:val="26"/>
                <w:szCs w:val="26"/>
                <w:shd w:val="clear" w:color="auto" w:fill="FFFFFF"/>
              </w:rPr>
              <w:t>Outgoing Bandwidth</w:t>
            </w:r>
            <w:r w:rsidRPr="007F6CE8">
              <w:rPr>
                <w:rFonts w:ascii="Microsoft YaHei" w:eastAsia="Microsoft YaHei" w:hAnsi="Microsoft YaHei"/>
                <w:sz w:val="26"/>
                <w:szCs w:val="26"/>
                <w:shd w:val="clear" w:color="auto" w:fill="FFFFFF"/>
              </w:rPr>
              <w:t xml:space="preserve"> :  </w:t>
            </w:r>
            <w:r w:rsidR="002C19AC" w:rsidRPr="007F6CE8">
              <w:rPr>
                <w:rFonts w:ascii="Microsoft YaHei" w:eastAsia="Microsoft YaHei" w:hAnsi="Microsoft YaHei"/>
                <w:sz w:val="26"/>
                <w:szCs w:val="26"/>
                <w:shd w:val="clear" w:color="auto" w:fill="FFFFFF"/>
              </w:rPr>
              <w:t xml:space="preserve"> Minimum 400</w:t>
            </w:r>
            <w:r w:rsidR="002C19AC" w:rsidRPr="007F6CE8">
              <w:rPr>
                <w:rFonts w:ascii="Microsoft YaHei" w:eastAsia="Microsoft YaHei" w:hAnsi="Microsoft YaHei" w:hint="eastAsia"/>
                <w:sz w:val="26"/>
                <w:szCs w:val="26"/>
                <w:shd w:val="clear" w:color="auto" w:fill="FFFFFF"/>
              </w:rPr>
              <w:t xml:space="preserve"> Mbps</w:t>
            </w:r>
          </w:p>
          <w:p w:rsidR="00A75F19" w:rsidRPr="007F6CE8" w:rsidRDefault="00A75F19" w:rsidP="002C19AC">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hint="eastAsia"/>
                <w:sz w:val="26"/>
                <w:szCs w:val="26"/>
                <w:shd w:val="clear" w:color="auto" w:fill="FFFFFF"/>
              </w:rPr>
              <w:t>Decoding Format</w:t>
            </w:r>
            <w:r w:rsidRPr="007F6CE8">
              <w:rPr>
                <w:rFonts w:ascii="Microsoft YaHei" w:eastAsia="Microsoft YaHei" w:hAnsi="Microsoft YaHei"/>
                <w:sz w:val="26"/>
                <w:szCs w:val="26"/>
                <w:shd w:val="clear" w:color="auto" w:fill="FFFFFF"/>
              </w:rPr>
              <w:t xml:space="preserve"> :  H.265+/H.265/H.264+/H.264</w:t>
            </w:r>
            <w:r w:rsidRPr="007F6CE8">
              <w:rPr>
                <w:rFonts w:ascii="Microsoft YaHei" w:eastAsia="Microsoft YaHei" w:hAnsi="Microsoft YaHei" w:hint="eastAsia"/>
                <w:sz w:val="26"/>
                <w:szCs w:val="26"/>
                <w:shd w:val="clear" w:color="auto" w:fill="FFFFFF"/>
              </w:rPr>
              <w:t xml:space="preserve"> </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hint="eastAsia"/>
                <w:sz w:val="26"/>
                <w:szCs w:val="26"/>
                <w:shd w:val="clear" w:color="auto" w:fill="FFFFFF"/>
              </w:rPr>
              <w:t>Synchronous Playback</w:t>
            </w:r>
            <w:r w:rsidRPr="007F6CE8">
              <w:rPr>
                <w:rFonts w:ascii="Microsoft YaHei" w:eastAsia="Microsoft YaHei" w:hAnsi="Microsoft YaHei"/>
                <w:sz w:val="26"/>
                <w:szCs w:val="26"/>
                <w:shd w:val="clear" w:color="auto" w:fill="FFFFFF"/>
              </w:rPr>
              <w:t xml:space="preserve"> : 16- </w:t>
            </w:r>
            <w:proofErr w:type="spellStart"/>
            <w:r w:rsidRPr="007F6CE8">
              <w:rPr>
                <w:rFonts w:ascii="Microsoft YaHei" w:eastAsia="Microsoft YaHei" w:hAnsi="Microsoft YaHei"/>
                <w:sz w:val="26"/>
                <w:szCs w:val="26"/>
                <w:shd w:val="clear" w:color="auto" w:fill="FFFFFF"/>
              </w:rPr>
              <w:t>Ch</w:t>
            </w:r>
            <w:proofErr w:type="spellEnd"/>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hint="eastAsia"/>
                <w:sz w:val="26"/>
                <w:szCs w:val="26"/>
                <w:shd w:val="clear" w:color="auto" w:fill="FFFFFF"/>
              </w:rPr>
              <w:t>Support</w:t>
            </w:r>
            <w:r w:rsidRPr="007F6CE8">
              <w:rPr>
                <w:rFonts w:ascii="Microsoft YaHei" w:eastAsia="Microsoft YaHei" w:hAnsi="Microsoft YaHei"/>
                <w:sz w:val="26"/>
                <w:szCs w:val="26"/>
                <w:shd w:val="clear" w:color="auto" w:fill="FFFFFF"/>
              </w:rPr>
              <w:t xml:space="preserve"> </w:t>
            </w:r>
            <w:r w:rsidRPr="007F6CE8">
              <w:rPr>
                <w:rFonts w:ascii="Microsoft YaHei" w:eastAsia="Microsoft YaHei" w:hAnsi="Microsoft YaHei" w:hint="eastAsia"/>
                <w:sz w:val="26"/>
                <w:szCs w:val="26"/>
                <w:shd w:val="clear" w:color="auto" w:fill="FFFFFF"/>
              </w:rPr>
              <w:t>Dual-Stream Recording</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2 HDMI &amp;1 VGA interfaces (HDMI  output supported 4k , VGA </w:t>
            </w:r>
            <w:r w:rsidR="00F12D6C" w:rsidRPr="007F6CE8">
              <w:rPr>
                <w:rFonts w:ascii="Microsoft YaHei" w:eastAsia="Microsoft YaHei" w:hAnsi="Microsoft YaHei"/>
                <w:sz w:val="26"/>
                <w:szCs w:val="26"/>
                <w:shd w:val="clear" w:color="auto" w:fill="FFFFFF"/>
              </w:rPr>
              <w:t>output</w:t>
            </w:r>
            <w:r w:rsidRPr="007F6CE8">
              <w:rPr>
                <w:rFonts w:ascii="Microsoft YaHei" w:eastAsia="Microsoft YaHei" w:hAnsi="Microsoft YaHei"/>
                <w:sz w:val="26"/>
                <w:szCs w:val="26"/>
                <w:shd w:val="clear" w:color="auto" w:fill="FFFFFF"/>
              </w:rPr>
              <w:t xml:space="preserve"> supported 1920*1080 )</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HDMI1/VGA1 simultaneous output, HDMI1/HDMI2 independent output</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Supports special cameras : including people counting camera, ANPR (automatic number plate recognition) </w:t>
            </w:r>
            <w:r w:rsidRPr="007F6CE8">
              <w:rPr>
                <w:rFonts w:ascii="Microsoft YaHei" w:eastAsia="Microsoft YaHei" w:hAnsi="Microsoft YaHei"/>
                <w:sz w:val="26"/>
                <w:szCs w:val="26"/>
                <w:shd w:val="clear" w:color="auto" w:fill="FFFFFF"/>
              </w:rPr>
              <w:lastRenderedPageBreak/>
              <w:t xml:space="preserve">camera, and fisheye camera </w:t>
            </w:r>
            <w:proofErr w:type="spellStart"/>
            <w:r w:rsidRPr="007F6CE8">
              <w:rPr>
                <w:rFonts w:ascii="Microsoft YaHei" w:eastAsia="Microsoft YaHei" w:hAnsi="Microsoft YaHei"/>
                <w:sz w:val="26"/>
                <w:szCs w:val="26"/>
                <w:shd w:val="clear" w:color="auto" w:fill="FFFFFF"/>
              </w:rPr>
              <w:t>ect</w:t>
            </w:r>
            <w:proofErr w:type="spellEnd"/>
            <w:r w:rsidRPr="007F6CE8">
              <w:rPr>
                <w:rFonts w:ascii="Microsoft YaHei" w:eastAsia="Microsoft YaHei" w:hAnsi="Microsoft YaHei"/>
                <w:sz w:val="26"/>
                <w:szCs w:val="26"/>
                <w:shd w:val="clear" w:color="auto" w:fill="FFFFFF"/>
              </w:rPr>
              <w:t xml:space="preserve"> </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hint="eastAsia"/>
                <w:sz w:val="26"/>
                <w:szCs w:val="26"/>
                <w:shd w:val="clear" w:color="auto" w:fill="FFFFFF"/>
              </w:rPr>
              <w:t>Network Interface</w:t>
            </w:r>
            <w:r w:rsidRPr="007F6CE8">
              <w:rPr>
                <w:rFonts w:ascii="Microsoft YaHei" w:eastAsia="Microsoft YaHei" w:hAnsi="Microsoft YaHei"/>
                <w:sz w:val="26"/>
                <w:szCs w:val="26"/>
                <w:shd w:val="clear" w:color="auto" w:fill="FFFFFF"/>
              </w:rPr>
              <w:t xml:space="preserve">  : </w:t>
            </w:r>
            <w:r w:rsidRPr="007F6CE8">
              <w:rPr>
                <w:rFonts w:ascii="Microsoft YaHei" w:eastAsia="Microsoft YaHei" w:hAnsi="Microsoft YaHei" w:hint="eastAsia"/>
                <w:sz w:val="26"/>
                <w:szCs w:val="26"/>
                <w:shd w:val="clear" w:color="auto" w:fill="FFFFFF"/>
              </w:rPr>
              <w:t>2, RJ-45 10/100/1000 Mbps self-adaptive Ethernet interface</w:t>
            </w:r>
          </w:p>
          <w:p w:rsidR="00A75F19" w:rsidRPr="007F6CE8" w:rsidRDefault="00A75F19" w:rsidP="00F12D6C">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 Supported Network Protocol : ex  TCP/IP, DHCP, IPv4, IPv6, DNS , HTTP, HTTPS </w:t>
            </w:r>
            <w:proofErr w:type="spellStart"/>
            <w:r w:rsidRPr="007F6CE8">
              <w:rPr>
                <w:rFonts w:ascii="Microsoft YaHei" w:eastAsia="Microsoft YaHei" w:hAnsi="Microsoft YaHei"/>
                <w:sz w:val="26"/>
                <w:szCs w:val="26"/>
                <w:shd w:val="clear" w:color="auto" w:fill="FFFFFF"/>
              </w:rPr>
              <w:t>et</w:t>
            </w:r>
            <w:r w:rsidR="00F12D6C" w:rsidRPr="007F6CE8">
              <w:rPr>
                <w:rFonts w:ascii="Microsoft YaHei" w:eastAsia="Microsoft YaHei" w:hAnsi="Microsoft YaHei"/>
                <w:sz w:val="26"/>
                <w:szCs w:val="26"/>
                <w:shd w:val="clear" w:color="auto" w:fill="FFFFFF"/>
              </w:rPr>
              <w:t>c</w:t>
            </w:r>
            <w:proofErr w:type="spellEnd"/>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hint="eastAsia"/>
                <w:sz w:val="26"/>
                <w:szCs w:val="26"/>
                <w:shd w:val="clear" w:color="auto" w:fill="FFFFFF"/>
              </w:rPr>
              <w:t>SATA</w:t>
            </w:r>
            <w:r w:rsidRPr="007F6CE8">
              <w:rPr>
                <w:rFonts w:ascii="Microsoft YaHei" w:eastAsia="Microsoft YaHei" w:hAnsi="Microsoft YaHei"/>
                <w:sz w:val="26"/>
                <w:szCs w:val="26"/>
                <w:shd w:val="clear" w:color="auto" w:fill="FFFFFF"/>
              </w:rPr>
              <w:t xml:space="preserve"> </w:t>
            </w:r>
            <w:r w:rsidRPr="007F6CE8">
              <w:rPr>
                <w:rFonts w:ascii="Microsoft YaHei" w:eastAsia="Microsoft YaHei" w:hAnsi="Microsoft YaHei" w:hint="eastAsia"/>
                <w:sz w:val="26"/>
                <w:szCs w:val="26"/>
                <w:shd w:val="clear" w:color="auto" w:fill="FFFFFF"/>
              </w:rPr>
              <w:t xml:space="preserve"> </w:t>
            </w:r>
            <w:r w:rsidRPr="007F6CE8">
              <w:rPr>
                <w:rFonts w:ascii="Microsoft YaHei" w:eastAsia="Microsoft YaHei" w:hAnsi="Microsoft YaHei"/>
                <w:sz w:val="26"/>
                <w:szCs w:val="26"/>
                <w:shd w:val="clear" w:color="auto" w:fill="FFFFFF"/>
              </w:rPr>
              <w:t>4</w:t>
            </w:r>
            <w:r w:rsidRPr="007F6CE8">
              <w:rPr>
                <w:rFonts w:ascii="Microsoft YaHei" w:eastAsia="Microsoft YaHei" w:hAnsi="Microsoft YaHei" w:hint="eastAsia"/>
                <w:sz w:val="26"/>
                <w:szCs w:val="26"/>
                <w:shd w:val="clear" w:color="auto" w:fill="FFFFFF"/>
              </w:rPr>
              <w:t xml:space="preserve"> SATA interfaces</w:t>
            </w:r>
            <w:r w:rsidRPr="007F6CE8">
              <w:rPr>
                <w:rFonts w:ascii="Microsoft YaHei" w:eastAsia="Microsoft YaHei" w:hAnsi="Microsoft YaHei"/>
                <w:sz w:val="26"/>
                <w:szCs w:val="26"/>
                <w:shd w:val="clear" w:color="auto" w:fill="FFFFFF"/>
              </w:rPr>
              <w:t xml:space="preserve"> : </w:t>
            </w:r>
            <w:r w:rsidRPr="007F6CE8">
              <w:rPr>
                <w:rFonts w:ascii="Microsoft YaHei" w:eastAsia="Microsoft YaHei" w:hAnsi="Microsoft YaHei" w:hint="eastAsia"/>
                <w:sz w:val="26"/>
                <w:szCs w:val="26"/>
                <w:shd w:val="clear" w:color="auto" w:fill="FFFFFF"/>
              </w:rPr>
              <w:t>Capacity</w:t>
            </w:r>
            <w:r w:rsidRPr="007F6CE8">
              <w:rPr>
                <w:rFonts w:ascii="Microsoft YaHei" w:eastAsia="Microsoft YaHei" w:hAnsi="Microsoft YaHei"/>
                <w:sz w:val="26"/>
                <w:szCs w:val="26"/>
                <w:shd w:val="clear" w:color="auto" w:fill="FFFFFF"/>
              </w:rPr>
              <w:t xml:space="preserve"> </w:t>
            </w:r>
            <w:r w:rsidRPr="007F6CE8">
              <w:rPr>
                <w:rFonts w:ascii="Microsoft YaHei" w:eastAsia="Microsoft YaHei" w:hAnsi="Microsoft YaHei" w:hint="eastAsia"/>
                <w:sz w:val="26"/>
                <w:szCs w:val="26"/>
                <w:shd w:val="clear" w:color="auto" w:fill="FFFFFF"/>
              </w:rPr>
              <w:t xml:space="preserve"> Up to 1</w:t>
            </w:r>
            <w:r w:rsidRPr="007F6CE8">
              <w:rPr>
                <w:rFonts w:ascii="Microsoft YaHei" w:eastAsia="Microsoft YaHei" w:hAnsi="Microsoft YaHei"/>
                <w:sz w:val="26"/>
                <w:szCs w:val="26"/>
                <w:shd w:val="clear" w:color="auto" w:fill="FFFFFF"/>
              </w:rPr>
              <w:t>6</w:t>
            </w:r>
            <w:r w:rsidRPr="007F6CE8">
              <w:rPr>
                <w:rFonts w:ascii="Microsoft YaHei" w:eastAsia="Microsoft YaHei" w:hAnsi="Microsoft YaHei" w:hint="eastAsia"/>
                <w:sz w:val="26"/>
                <w:szCs w:val="26"/>
                <w:shd w:val="clear" w:color="auto" w:fill="FFFFFF"/>
              </w:rPr>
              <w:t xml:space="preserve"> TB capacity for each disk</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USB Interface : Front panel: 2 × USB 2.0; Rear panel: 1 × USB 3.0</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hint="eastAsia"/>
                <w:sz w:val="26"/>
                <w:szCs w:val="26"/>
                <w:shd w:val="clear" w:color="auto" w:fill="FFFFFF"/>
              </w:rPr>
              <w:t>Power Supply</w:t>
            </w:r>
            <w:r w:rsidRPr="007F6CE8">
              <w:rPr>
                <w:rFonts w:ascii="Microsoft YaHei" w:eastAsia="Microsoft YaHei" w:hAnsi="Microsoft YaHei"/>
                <w:sz w:val="26"/>
                <w:szCs w:val="26"/>
                <w:shd w:val="clear" w:color="auto" w:fill="FFFFFF"/>
              </w:rPr>
              <w:t xml:space="preserve"> : </w:t>
            </w:r>
            <w:r w:rsidRPr="007F6CE8">
              <w:rPr>
                <w:rFonts w:ascii="Microsoft YaHei" w:eastAsia="Microsoft YaHei" w:hAnsi="Microsoft YaHei" w:hint="eastAsia"/>
                <w:sz w:val="26"/>
                <w:szCs w:val="26"/>
                <w:shd w:val="clear" w:color="auto" w:fill="FFFFFF"/>
              </w:rPr>
              <w:t>100 to 240 VAC, 50 to 60 Hz</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AI by NVR : Facial recognition, perimeter protection, video </w:t>
            </w:r>
            <w:proofErr w:type="spellStart"/>
            <w:r w:rsidRPr="007F6CE8">
              <w:rPr>
                <w:rFonts w:ascii="Microsoft YaHei" w:eastAsia="Microsoft YaHei" w:hAnsi="Microsoft YaHei"/>
                <w:sz w:val="26"/>
                <w:szCs w:val="26"/>
                <w:shd w:val="clear" w:color="auto" w:fill="FFFFFF"/>
              </w:rPr>
              <w:t>structuralization</w:t>
            </w:r>
            <w:proofErr w:type="spellEnd"/>
            <w:r w:rsidRPr="007F6CE8">
              <w:rPr>
                <w:rFonts w:ascii="Microsoft YaHei" w:eastAsia="Microsoft YaHei" w:hAnsi="Microsoft YaHei"/>
                <w:sz w:val="26"/>
                <w:szCs w:val="26"/>
                <w:shd w:val="clear" w:color="auto" w:fill="FFFFFF"/>
              </w:rPr>
              <w:t xml:space="preserve">, smart search </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Supported  AI BY Camera : Facial recognition, perimeter protection, , smart Search,  smart motion detection, ANPR, people counting, VCA</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Smart search :allows </w:t>
            </w:r>
            <w:proofErr w:type="spellStart"/>
            <w:r w:rsidRPr="007F6CE8">
              <w:rPr>
                <w:rFonts w:ascii="Microsoft YaHei" w:eastAsia="Microsoft YaHei" w:hAnsi="Microsoft YaHei"/>
                <w:sz w:val="26"/>
                <w:szCs w:val="26"/>
                <w:shd w:val="clear" w:color="auto" w:fill="FFFFFF"/>
              </w:rPr>
              <w:t>inteeigently</w:t>
            </w:r>
            <w:proofErr w:type="spellEnd"/>
            <w:r w:rsidRPr="007F6CE8">
              <w:rPr>
                <w:rFonts w:ascii="Microsoft YaHei" w:eastAsia="Microsoft YaHei" w:hAnsi="Microsoft YaHei"/>
                <w:sz w:val="26"/>
                <w:szCs w:val="26"/>
                <w:shd w:val="clear" w:color="auto" w:fill="FFFFFF"/>
              </w:rPr>
              <w:t xml:space="preserve"> search (specific events involving human and vehicles)</w:t>
            </w:r>
          </w:p>
          <w:p w:rsidR="00E30D7B" w:rsidRDefault="00A75F19" w:rsidP="00E30D7B">
            <w:pPr>
              <w:numPr>
                <w:ilvl w:val="0"/>
                <w:numId w:val="1"/>
              </w:numPr>
              <w:shd w:val="clear" w:color="auto" w:fill="FFFFFF"/>
              <w:bidi w:val="0"/>
              <w:rPr>
                <w:rFonts w:ascii="Microsoft YaHei" w:eastAsia="Microsoft YaHei" w:hAnsi="Microsoft YaHei"/>
                <w:sz w:val="26"/>
                <w:szCs w:val="26"/>
                <w:shd w:val="clear" w:color="auto" w:fill="FFFFFF"/>
              </w:rPr>
            </w:pPr>
            <w:proofErr w:type="spellStart"/>
            <w:r w:rsidRPr="007F6CE8">
              <w:rPr>
                <w:rFonts w:ascii="Microsoft YaHei" w:eastAsia="Microsoft YaHei" w:hAnsi="Microsoft YaHei"/>
                <w:sz w:val="26"/>
                <w:szCs w:val="26"/>
                <w:shd w:val="clear" w:color="auto" w:fill="FFFFFF"/>
              </w:rPr>
              <w:t>Onvif</w:t>
            </w:r>
            <w:proofErr w:type="spellEnd"/>
            <w:r w:rsidRPr="007F6CE8">
              <w:rPr>
                <w:rFonts w:ascii="Microsoft YaHei" w:eastAsia="Microsoft YaHei" w:hAnsi="Microsoft YaHei"/>
                <w:sz w:val="26"/>
                <w:szCs w:val="26"/>
                <w:shd w:val="clear" w:color="auto" w:fill="FFFFFF"/>
              </w:rPr>
              <w:t xml:space="preserve"> </w:t>
            </w:r>
          </w:p>
          <w:p w:rsidR="00113D95" w:rsidRPr="007F6CE8" w:rsidRDefault="00113D95" w:rsidP="00113D95">
            <w:pPr>
              <w:shd w:val="clear" w:color="auto" w:fill="FFFFFF"/>
              <w:bidi w:val="0"/>
              <w:ind w:left="360"/>
              <w:rPr>
                <w:rFonts w:ascii="Microsoft YaHei" w:eastAsia="Microsoft YaHei" w:hAnsi="Microsoft YaHei"/>
                <w:sz w:val="26"/>
                <w:szCs w:val="26"/>
                <w:shd w:val="clear" w:color="auto" w:fill="FFFFFF"/>
              </w:rPr>
            </w:pPr>
          </w:p>
        </w:tc>
        <w:tc>
          <w:tcPr>
            <w:tcW w:w="1890" w:type="dxa"/>
            <w:vAlign w:val="center"/>
          </w:tcPr>
          <w:p w:rsidR="00A75F19" w:rsidRPr="007F6CE8" w:rsidRDefault="00A75F19" w:rsidP="00A75F19">
            <w:pPr>
              <w:jc w:val="center"/>
              <w:rPr>
                <w:rStyle w:val="Strong"/>
                <w:sz w:val="28"/>
                <w:szCs w:val="28"/>
                <w:lang w:bidi="ar-JO"/>
              </w:rPr>
            </w:pPr>
          </w:p>
          <w:p w:rsidR="00A75F19" w:rsidRPr="007F6CE8" w:rsidRDefault="00A75F19" w:rsidP="00A75F19">
            <w:pPr>
              <w:jc w:val="center"/>
              <w:rPr>
                <w:rStyle w:val="Strong"/>
                <w:sz w:val="28"/>
                <w:szCs w:val="28"/>
                <w:lang w:bidi="ar-JO"/>
              </w:rPr>
            </w:pPr>
          </w:p>
          <w:p w:rsidR="00A75F19" w:rsidRPr="007F6CE8" w:rsidRDefault="00A75F19" w:rsidP="00A75F19">
            <w:pPr>
              <w:jc w:val="center"/>
              <w:rPr>
                <w:rStyle w:val="Strong"/>
                <w:sz w:val="28"/>
                <w:szCs w:val="28"/>
                <w:lang w:bidi="ar-JO"/>
              </w:rPr>
            </w:pPr>
          </w:p>
          <w:p w:rsidR="001D598D" w:rsidRPr="007F6CE8" w:rsidRDefault="001D598D" w:rsidP="00A75F19">
            <w:pPr>
              <w:jc w:val="center"/>
              <w:rPr>
                <w:rStyle w:val="Strong"/>
                <w:sz w:val="28"/>
                <w:szCs w:val="28"/>
                <w:lang w:bidi="ar-JO"/>
              </w:rPr>
            </w:pPr>
          </w:p>
          <w:p w:rsidR="00A75F19" w:rsidRPr="007F6CE8" w:rsidRDefault="00A75F19" w:rsidP="00A75F19">
            <w:pPr>
              <w:jc w:val="center"/>
              <w:rPr>
                <w:rStyle w:val="Strong"/>
                <w:sz w:val="28"/>
                <w:szCs w:val="28"/>
                <w:lang w:bidi="ar-JO"/>
              </w:rPr>
            </w:pPr>
          </w:p>
          <w:p w:rsidR="00A75F19" w:rsidRPr="007F6CE8" w:rsidRDefault="00A75F19" w:rsidP="001D598D">
            <w:pPr>
              <w:rPr>
                <w:rStyle w:val="Strong"/>
                <w:sz w:val="28"/>
                <w:szCs w:val="28"/>
                <w:lang w:bidi="ar-JO"/>
              </w:rPr>
            </w:pPr>
          </w:p>
          <w:p w:rsidR="00A75F19" w:rsidRPr="007F6CE8" w:rsidRDefault="00A75F19" w:rsidP="00A75F19">
            <w:pPr>
              <w:jc w:val="center"/>
              <w:rPr>
                <w:rStyle w:val="Strong"/>
                <w:sz w:val="28"/>
                <w:szCs w:val="28"/>
                <w:lang w:bidi="ar-JO"/>
              </w:rPr>
            </w:pPr>
          </w:p>
          <w:p w:rsidR="00A75F19" w:rsidRPr="007F6CE8" w:rsidRDefault="00A75F19" w:rsidP="00777FAC">
            <w:pPr>
              <w:jc w:val="center"/>
              <w:rPr>
                <w:rStyle w:val="Strong"/>
                <w:sz w:val="28"/>
                <w:szCs w:val="28"/>
                <w:lang w:bidi="ar-JO"/>
              </w:rPr>
            </w:pPr>
            <w:r w:rsidRPr="007F6CE8">
              <w:rPr>
                <w:rStyle w:val="Strong"/>
                <w:sz w:val="28"/>
                <w:szCs w:val="28"/>
                <w:lang w:bidi="ar-JO"/>
              </w:rPr>
              <w:t xml:space="preserve">NVR </w:t>
            </w:r>
          </w:p>
          <w:p w:rsidR="00A75F19" w:rsidRPr="007F6CE8" w:rsidRDefault="00A75F19" w:rsidP="00A75F19">
            <w:pPr>
              <w:jc w:val="center"/>
              <w:rPr>
                <w:rStyle w:val="Strong"/>
                <w:sz w:val="28"/>
                <w:szCs w:val="28"/>
                <w:lang w:bidi="ar-JO"/>
              </w:rPr>
            </w:pPr>
          </w:p>
          <w:p w:rsidR="00A75F19" w:rsidRPr="007F6CE8" w:rsidRDefault="00A75F19" w:rsidP="00A75F19">
            <w:pPr>
              <w:jc w:val="center"/>
              <w:rPr>
                <w:rStyle w:val="Strong"/>
                <w:sz w:val="28"/>
                <w:szCs w:val="28"/>
                <w:lang w:bidi="ar-JO"/>
              </w:rPr>
            </w:pPr>
          </w:p>
          <w:p w:rsidR="00A75F19" w:rsidRPr="007F6CE8" w:rsidRDefault="00A75F19" w:rsidP="00A75F19">
            <w:pPr>
              <w:jc w:val="center"/>
              <w:rPr>
                <w:rStyle w:val="Strong"/>
                <w:sz w:val="28"/>
                <w:szCs w:val="28"/>
                <w:lang w:bidi="ar-JO"/>
              </w:rPr>
            </w:pPr>
          </w:p>
          <w:p w:rsidR="00A75F19" w:rsidRPr="007F6CE8" w:rsidRDefault="00A75F19" w:rsidP="00A75F19">
            <w:pPr>
              <w:jc w:val="center"/>
              <w:rPr>
                <w:rStyle w:val="Strong"/>
                <w:sz w:val="28"/>
                <w:szCs w:val="28"/>
                <w:lang w:bidi="ar-JO"/>
              </w:rPr>
            </w:pPr>
          </w:p>
          <w:p w:rsidR="00A75F19" w:rsidRPr="007F6CE8" w:rsidRDefault="00A75F19" w:rsidP="00A75F19">
            <w:pPr>
              <w:jc w:val="center"/>
              <w:rPr>
                <w:rStyle w:val="Strong"/>
                <w:sz w:val="28"/>
                <w:szCs w:val="28"/>
                <w:lang w:bidi="ar-JO"/>
              </w:rPr>
            </w:pPr>
          </w:p>
          <w:p w:rsidR="00A75F19" w:rsidRPr="007F6CE8" w:rsidRDefault="00A75F19" w:rsidP="00A75F19">
            <w:pPr>
              <w:jc w:val="center"/>
              <w:rPr>
                <w:rStyle w:val="Strong"/>
                <w:sz w:val="28"/>
                <w:szCs w:val="28"/>
                <w:lang w:bidi="ar-JO"/>
              </w:rPr>
            </w:pPr>
          </w:p>
          <w:p w:rsidR="00A75F19" w:rsidRPr="007F6CE8" w:rsidRDefault="00A75F19" w:rsidP="00A75F19">
            <w:pPr>
              <w:jc w:val="center"/>
              <w:rPr>
                <w:rStyle w:val="Strong"/>
                <w:sz w:val="28"/>
                <w:szCs w:val="28"/>
                <w:lang w:bidi="ar-JO"/>
              </w:rPr>
            </w:pPr>
          </w:p>
        </w:tc>
        <w:tc>
          <w:tcPr>
            <w:tcW w:w="630" w:type="dxa"/>
            <w:vAlign w:val="center"/>
          </w:tcPr>
          <w:p w:rsidR="00A75F19" w:rsidRPr="007F6CE8" w:rsidRDefault="005248E0" w:rsidP="002531F9">
            <w:pPr>
              <w:jc w:val="center"/>
              <w:rPr>
                <w:b/>
                <w:bCs/>
                <w:sz w:val="28"/>
                <w:szCs w:val="28"/>
                <w:lang w:bidi="ar-JO"/>
              </w:rPr>
            </w:pPr>
            <w:r w:rsidRPr="007F6CE8">
              <w:rPr>
                <w:b/>
                <w:bCs/>
                <w:sz w:val="28"/>
                <w:szCs w:val="28"/>
                <w:lang w:bidi="ar-JO"/>
              </w:rPr>
              <w:t>5</w:t>
            </w:r>
          </w:p>
        </w:tc>
      </w:tr>
      <w:tr w:rsidR="007F6CE8" w:rsidRPr="007F6CE8" w:rsidTr="00113D95">
        <w:trPr>
          <w:trHeight w:val="120"/>
        </w:trPr>
        <w:tc>
          <w:tcPr>
            <w:tcW w:w="810" w:type="dxa"/>
            <w:vAlign w:val="center"/>
          </w:tcPr>
          <w:p w:rsidR="00A75F19" w:rsidRPr="007F6CE8" w:rsidRDefault="00777FAC" w:rsidP="002531F9">
            <w:pPr>
              <w:jc w:val="center"/>
              <w:rPr>
                <w:b/>
                <w:bCs/>
                <w:sz w:val="28"/>
                <w:szCs w:val="28"/>
                <w:lang w:bidi="ar-JO"/>
              </w:rPr>
            </w:pPr>
            <w:r w:rsidRPr="007F6CE8">
              <w:rPr>
                <w:b/>
                <w:bCs/>
                <w:sz w:val="28"/>
                <w:szCs w:val="28"/>
                <w:lang w:bidi="ar-JO"/>
              </w:rPr>
              <w:lastRenderedPageBreak/>
              <w:t>85</w:t>
            </w:r>
          </w:p>
        </w:tc>
        <w:tc>
          <w:tcPr>
            <w:tcW w:w="7290" w:type="dxa"/>
          </w:tcPr>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WD Purple </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Capacity: 8 TB</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Style: 256 MB Cache </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Hard Disk Interface   Serial SATA </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Connectivity Technology  SATA</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Hard Disk Form Factor   3.5 Inches</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Hard Disk Rotational Speed    5400  RPM</w:t>
            </w:r>
          </w:p>
          <w:p w:rsidR="00A75F19" w:rsidRPr="007F6CE8" w:rsidRDefault="00A75F19" w:rsidP="005248E0">
            <w:pPr>
              <w:numPr>
                <w:ilvl w:val="0"/>
                <w:numId w:val="1"/>
              </w:numPr>
              <w:shd w:val="clear" w:color="auto" w:fill="FFFFFF"/>
              <w:bidi w:val="0"/>
              <w:rPr>
                <w:rFonts w:ascii="Microsoft YaHei" w:eastAsia="Microsoft YaHei" w:hAnsi="Microsoft YaHei"/>
                <w:sz w:val="26"/>
                <w:szCs w:val="26"/>
                <w:shd w:val="clear" w:color="auto" w:fill="FFFFFF"/>
              </w:rPr>
            </w:pPr>
            <w:r w:rsidRPr="007F6CE8">
              <w:rPr>
                <w:rFonts w:ascii="Microsoft YaHei" w:eastAsia="Microsoft YaHei" w:hAnsi="Microsoft YaHei"/>
                <w:sz w:val="26"/>
                <w:szCs w:val="26"/>
                <w:shd w:val="clear" w:color="auto" w:fill="FFFFFF"/>
              </w:rPr>
              <w:t xml:space="preserve">Built for 24/7 surveillance   </w:t>
            </w:r>
          </w:p>
          <w:p w:rsidR="00A75F19" w:rsidRPr="007F6CE8" w:rsidRDefault="00A75F19" w:rsidP="00A75F19">
            <w:pPr>
              <w:bidi w:val="0"/>
              <w:rPr>
                <w:rFonts w:ascii="Microsoft YaHei" w:eastAsia="Microsoft YaHei" w:hAnsi="Microsoft YaHei"/>
                <w:sz w:val="26"/>
                <w:szCs w:val="26"/>
                <w:shd w:val="clear" w:color="auto" w:fill="FFFFFF"/>
              </w:rPr>
            </w:pPr>
          </w:p>
        </w:tc>
        <w:tc>
          <w:tcPr>
            <w:tcW w:w="1890" w:type="dxa"/>
            <w:vAlign w:val="center"/>
          </w:tcPr>
          <w:p w:rsidR="00A75F19" w:rsidRPr="007F6CE8" w:rsidRDefault="00A75F19" w:rsidP="00A75F19">
            <w:pPr>
              <w:jc w:val="center"/>
              <w:rPr>
                <w:rStyle w:val="Strong"/>
                <w:sz w:val="28"/>
                <w:szCs w:val="28"/>
                <w:lang w:bidi="ar-JO"/>
              </w:rPr>
            </w:pPr>
            <w:r w:rsidRPr="007F6CE8">
              <w:rPr>
                <w:rStyle w:val="Strong"/>
                <w:sz w:val="28"/>
                <w:szCs w:val="28"/>
                <w:lang w:bidi="ar-JO"/>
              </w:rPr>
              <w:t>H.D.D 8 T</w:t>
            </w:r>
          </w:p>
        </w:tc>
        <w:tc>
          <w:tcPr>
            <w:tcW w:w="630" w:type="dxa"/>
            <w:vAlign w:val="center"/>
          </w:tcPr>
          <w:p w:rsidR="00A75F19" w:rsidRPr="007F6CE8" w:rsidRDefault="005248E0" w:rsidP="002531F9">
            <w:pPr>
              <w:jc w:val="center"/>
              <w:rPr>
                <w:b/>
                <w:bCs/>
                <w:sz w:val="28"/>
                <w:szCs w:val="28"/>
                <w:lang w:bidi="ar-JO"/>
              </w:rPr>
            </w:pPr>
            <w:r w:rsidRPr="007F6CE8">
              <w:rPr>
                <w:b/>
                <w:bCs/>
                <w:sz w:val="28"/>
                <w:szCs w:val="28"/>
                <w:lang w:bidi="ar-JO"/>
              </w:rPr>
              <w:t>6</w:t>
            </w:r>
          </w:p>
        </w:tc>
      </w:tr>
    </w:tbl>
    <w:p w:rsidR="00777FAC" w:rsidRPr="007F6CE8" w:rsidRDefault="00777FAC" w:rsidP="0043336D">
      <w:pPr>
        <w:jc w:val="center"/>
        <w:rPr>
          <w:b/>
          <w:bCs/>
          <w:sz w:val="32"/>
          <w:szCs w:val="32"/>
          <w:u w:val="single"/>
          <w:lang w:bidi="ar-JO"/>
        </w:rPr>
      </w:pPr>
    </w:p>
    <w:p w:rsidR="00A43650" w:rsidRDefault="00A43650" w:rsidP="00A43650">
      <w:pPr>
        <w:tabs>
          <w:tab w:val="left" w:pos="3579"/>
          <w:tab w:val="left" w:pos="4019"/>
          <w:tab w:val="center" w:pos="5239"/>
        </w:tabs>
        <w:rPr>
          <w:b/>
          <w:bCs/>
          <w:sz w:val="32"/>
          <w:szCs w:val="32"/>
          <w:rtl/>
          <w:lang w:bidi="ar-JO"/>
        </w:rPr>
      </w:pPr>
    </w:p>
    <w:p w:rsidR="00A43650" w:rsidRPr="00A43650" w:rsidRDefault="00A43650" w:rsidP="00A43650">
      <w:pPr>
        <w:tabs>
          <w:tab w:val="left" w:pos="3579"/>
          <w:tab w:val="left" w:pos="4019"/>
          <w:tab w:val="center" w:pos="5239"/>
        </w:tabs>
        <w:ind w:left="-964" w:right="-900"/>
        <w:rPr>
          <w:b/>
          <w:bCs/>
          <w:sz w:val="32"/>
          <w:szCs w:val="32"/>
          <w:rtl/>
          <w:lang w:bidi="ar-JO"/>
        </w:rPr>
      </w:pPr>
      <w:r w:rsidRPr="00A43650">
        <w:rPr>
          <w:b/>
          <w:bCs/>
          <w:sz w:val="32"/>
          <w:szCs w:val="32"/>
          <w:rtl/>
          <w:lang w:bidi="ar-JO"/>
        </w:rPr>
        <w:lastRenderedPageBreak/>
        <w:tab/>
      </w:r>
      <w:r w:rsidRPr="00A43650">
        <w:rPr>
          <w:rFonts w:hint="cs"/>
          <w:b/>
          <w:bCs/>
          <w:sz w:val="32"/>
          <w:szCs w:val="32"/>
          <w:rtl/>
          <w:lang w:bidi="ar-JO"/>
        </w:rPr>
        <w:t>الشروط الخاصة للعطاء</w:t>
      </w:r>
    </w:p>
    <w:p w:rsidR="00A43650" w:rsidRPr="00777FAC" w:rsidRDefault="00A43650" w:rsidP="00A43650">
      <w:pPr>
        <w:pStyle w:val="ListParagraph"/>
        <w:numPr>
          <w:ilvl w:val="0"/>
          <w:numId w:val="21"/>
        </w:numPr>
        <w:spacing w:after="200" w:line="276" w:lineRule="auto"/>
        <w:ind w:left="-964" w:right="-900" w:firstLine="0"/>
        <w:jc w:val="both"/>
        <w:rPr>
          <w:rFonts w:cs="Arial"/>
          <w:b/>
          <w:bCs/>
          <w:sz w:val="26"/>
          <w:szCs w:val="26"/>
          <w:lang w:bidi="ar-JO"/>
        </w:rPr>
      </w:pPr>
      <w:r w:rsidRPr="00777FAC">
        <w:rPr>
          <w:rFonts w:cs="Arial" w:hint="cs"/>
          <w:b/>
          <w:bCs/>
          <w:sz w:val="26"/>
          <w:szCs w:val="26"/>
          <w:rtl/>
          <w:lang w:bidi="ar-JO"/>
        </w:rPr>
        <w:t>العطاء غير قابل للتجزئة.</w:t>
      </w:r>
    </w:p>
    <w:p w:rsidR="00A43650" w:rsidRPr="00777FAC" w:rsidRDefault="00A43650" w:rsidP="00A43650">
      <w:pPr>
        <w:pStyle w:val="ListParagraph"/>
        <w:numPr>
          <w:ilvl w:val="0"/>
          <w:numId w:val="21"/>
        </w:numPr>
        <w:spacing w:after="200" w:line="276" w:lineRule="auto"/>
        <w:ind w:left="-964" w:right="-900" w:firstLine="0"/>
        <w:jc w:val="both"/>
        <w:rPr>
          <w:rFonts w:cs="Arial"/>
          <w:b/>
          <w:bCs/>
          <w:sz w:val="26"/>
          <w:szCs w:val="26"/>
          <w:lang w:bidi="ar-JO"/>
        </w:rPr>
      </w:pPr>
      <w:r w:rsidRPr="00777FAC">
        <w:rPr>
          <w:rFonts w:cs="Arial" w:hint="cs"/>
          <w:b/>
          <w:bCs/>
          <w:sz w:val="26"/>
          <w:szCs w:val="26"/>
          <w:rtl/>
          <w:lang w:bidi="ar-JO"/>
        </w:rPr>
        <w:t xml:space="preserve">ان تكون اللوازم </w:t>
      </w:r>
      <w:r>
        <w:rPr>
          <w:rFonts w:cs="Arial" w:hint="cs"/>
          <w:b/>
          <w:bCs/>
          <w:sz w:val="26"/>
          <w:szCs w:val="26"/>
          <w:rtl/>
          <w:lang w:bidi="ar-JO"/>
        </w:rPr>
        <w:t>الكاميرات وأجهزة التسجيل (</w:t>
      </w:r>
      <w:r>
        <w:rPr>
          <w:rFonts w:cs="Arial"/>
          <w:b/>
          <w:bCs/>
          <w:sz w:val="26"/>
          <w:szCs w:val="26"/>
          <w:lang w:bidi="ar-JO"/>
        </w:rPr>
        <w:t>NVR</w:t>
      </w:r>
      <w:r>
        <w:rPr>
          <w:rFonts w:cs="Arial" w:hint="cs"/>
          <w:b/>
          <w:bCs/>
          <w:sz w:val="26"/>
          <w:szCs w:val="26"/>
          <w:rtl/>
          <w:lang w:bidi="ar-JO"/>
        </w:rPr>
        <w:t>)</w:t>
      </w:r>
      <w:r w:rsidRPr="00777FAC">
        <w:rPr>
          <w:rFonts w:cs="Arial" w:hint="cs"/>
          <w:b/>
          <w:bCs/>
          <w:sz w:val="26"/>
          <w:szCs w:val="26"/>
          <w:rtl/>
          <w:lang w:bidi="ar-JO"/>
        </w:rPr>
        <w:t xml:space="preserve"> من نفس النوع (</w:t>
      </w:r>
      <w:r w:rsidRPr="00777FAC">
        <w:rPr>
          <w:rFonts w:cs="Arial"/>
          <w:b/>
          <w:bCs/>
          <w:sz w:val="26"/>
          <w:szCs w:val="26"/>
          <w:lang w:bidi="ar-JO"/>
        </w:rPr>
        <w:t>same brand</w:t>
      </w:r>
      <w:r w:rsidRPr="00777FAC">
        <w:rPr>
          <w:rFonts w:cs="Arial" w:hint="cs"/>
          <w:b/>
          <w:bCs/>
          <w:sz w:val="26"/>
          <w:szCs w:val="26"/>
          <w:rtl/>
          <w:lang w:bidi="ar-JO"/>
        </w:rPr>
        <w:t>)</w:t>
      </w:r>
      <w:r w:rsidRPr="00777FAC">
        <w:rPr>
          <w:rFonts w:cs="Arial"/>
          <w:b/>
          <w:bCs/>
          <w:sz w:val="26"/>
          <w:szCs w:val="26"/>
          <w:lang w:bidi="ar-JO"/>
        </w:rPr>
        <w:t>.</w:t>
      </w:r>
    </w:p>
    <w:p w:rsidR="00A43650" w:rsidRPr="00777FAC" w:rsidRDefault="00A43650" w:rsidP="00A43650">
      <w:pPr>
        <w:pStyle w:val="ListParagraph"/>
        <w:numPr>
          <w:ilvl w:val="0"/>
          <w:numId w:val="21"/>
        </w:numPr>
        <w:spacing w:after="200" w:line="276" w:lineRule="auto"/>
        <w:ind w:left="-964" w:right="-900" w:firstLine="0"/>
        <w:jc w:val="both"/>
        <w:rPr>
          <w:rFonts w:cs="Arial"/>
          <w:b/>
          <w:bCs/>
          <w:sz w:val="26"/>
          <w:szCs w:val="26"/>
          <w:lang w:bidi="ar-JO"/>
        </w:rPr>
      </w:pPr>
      <w:r w:rsidRPr="00777FAC">
        <w:rPr>
          <w:rFonts w:cs="Arial" w:hint="cs"/>
          <w:b/>
          <w:bCs/>
          <w:sz w:val="26"/>
          <w:szCs w:val="26"/>
          <w:rtl/>
          <w:lang w:bidi="ar-JO"/>
        </w:rPr>
        <w:t>تلتزم الشركة بتوريد الأجهزة والمعدات وتنزيل أنظمة التشغيل والبرمجيات وكافة التطبيقات التي يحتاجها التشغيل وحسب متطلبات القوات المسلحة الأردنية ـ الجيش العربي عند الطلب.</w:t>
      </w:r>
    </w:p>
    <w:p w:rsidR="00A43650" w:rsidRPr="00777FAC" w:rsidRDefault="00A43650" w:rsidP="00A43650">
      <w:pPr>
        <w:pStyle w:val="ListParagraph"/>
        <w:numPr>
          <w:ilvl w:val="0"/>
          <w:numId w:val="21"/>
        </w:numPr>
        <w:spacing w:after="200" w:line="276" w:lineRule="auto"/>
        <w:ind w:left="-964" w:right="-900" w:firstLine="0"/>
        <w:jc w:val="both"/>
        <w:rPr>
          <w:b/>
          <w:bCs/>
          <w:sz w:val="26"/>
          <w:szCs w:val="26"/>
          <w:rtl/>
          <w:lang w:bidi="ar-JO"/>
        </w:rPr>
      </w:pPr>
      <w:r w:rsidRPr="00777FAC">
        <w:rPr>
          <w:rFonts w:hint="cs"/>
          <w:b/>
          <w:bCs/>
          <w:sz w:val="26"/>
          <w:szCs w:val="26"/>
          <w:rtl/>
          <w:lang w:bidi="ar-JO"/>
        </w:rPr>
        <w:t>ان لا تزيد مدة التوريد والتسليم في العطاء عن (</w:t>
      </w:r>
      <w:r w:rsidRPr="00777FAC">
        <w:rPr>
          <w:b/>
          <w:bCs/>
          <w:sz w:val="26"/>
          <w:szCs w:val="26"/>
          <w:lang w:bidi="ar-JO"/>
        </w:rPr>
        <w:t>11</w:t>
      </w:r>
      <w:r w:rsidRPr="00777FAC">
        <w:rPr>
          <w:rFonts w:hint="cs"/>
          <w:b/>
          <w:bCs/>
          <w:sz w:val="26"/>
          <w:szCs w:val="26"/>
          <w:rtl/>
          <w:lang w:bidi="ar-JO"/>
        </w:rPr>
        <w:t>) اسبوع من تاريخ إبلاغ الشركة ويعتبر هذا شرط من شروط إحالة العطاء.</w:t>
      </w:r>
    </w:p>
    <w:p w:rsidR="00A43650" w:rsidRPr="00777FAC" w:rsidRDefault="00A43650" w:rsidP="00A43650">
      <w:pPr>
        <w:pStyle w:val="ListParagraph"/>
        <w:numPr>
          <w:ilvl w:val="0"/>
          <w:numId w:val="21"/>
        </w:numPr>
        <w:spacing w:after="200" w:line="276" w:lineRule="auto"/>
        <w:ind w:left="-964" w:right="-900" w:firstLine="0"/>
        <w:jc w:val="both"/>
        <w:rPr>
          <w:rFonts w:cs="Arial"/>
          <w:b/>
          <w:bCs/>
          <w:sz w:val="26"/>
          <w:szCs w:val="26"/>
          <w:lang w:bidi="ar-JO"/>
        </w:rPr>
      </w:pPr>
      <w:r w:rsidRPr="00777FAC">
        <w:rPr>
          <w:rFonts w:cs="Arial" w:hint="cs"/>
          <w:b/>
          <w:bCs/>
          <w:sz w:val="26"/>
          <w:szCs w:val="26"/>
          <w:rtl/>
          <w:lang w:bidi="ar-JO"/>
        </w:rPr>
        <w:t xml:space="preserve">يتم تسليم جميع المواد أعلاه في الموقع الذي تحدده مديرية الأمن </w:t>
      </w:r>
      <w:proofErr w:type="spellStart"/>
      <w:r w:rsidRPr="00777FAC">
        <w:rPr>
          <w:rFonts w:cs="Arial" w:hint="cs"/>
          <w:b/>
          <w:bCs/>
          <w:sz w:val="26"/>
          <w:szCs w:val="26"/>
          <w:rtl/>
          <w:lang w:bidi="ar-JO"/>
        </w:rPr>
        <w:t>السيبراني</w:t>
      </w:r>
      <w:proofErr w:type="spellEnd"/>
      <w:r w:rsidRPr="00777FAC">
        <w:rPr>
          <w:rFonts w:cs="Arial" w:hint="cs"/>
          <w:b/>
          <w:bCs/>
          <w:sz w:val="26"/>
          <w:szCs w:val="26"/>
          <w:rtl/>
          <w:lang w:bidi="ar-JO"/>
        </w:rPr>
        <w:t xml:space="preserve"> وتكنولوجيا المعلومات.</w:t>
      </w:r>
    </w:p>
    <w:p w:rsidR="00A43650" w:rsidRPr="00777FAC" w:rsidRDefault="00A43650" w:rsidP="00A43650">
      <w:pPr>
        <w:pStyle w:val="ListParagraph"/>
        <w:numPr>
          <w:ilvl w:val="0"/>
          <w:numId w:val="21"/>
        </w:numPr>
        <w:spacing w:after="200" w:line="276" w:lineRule="auto"/>
        <w:ind w:left="-964" w:right="-900" w:firstLine="0"/>
        <w:jc w:val="both"/>
        <w:rPr>
          <w:rFonts w:cs="Arial"/>
          <w:b/>
          <w:bCs/>
          <w:sz w:val="26"/>
          <w:szCs w:val="26"/>
          <w:lang w:bidi="ar-JO"/>
        </w:rPr>
      </w:pPr>
      <w:r w:rsidRPr="00777FAC">
        <w:rPr>
          <w:rFonts w:cs="Arial" w:hint="cs"/>
          <w:b/>
          <w:bCs/>
          <w:sz w:val="26"/>
          <w:szCs w:val="26"/>
          <w:rtl/>
          <w:lang w:bidi="ar-JO"/>
        </w:rPr>
        <w:t>تلتزم الشركة بوضع (</w:t>
      </w:r>
      <w:r w:rsidRPr="00777FAC">
        <w:rPr>
          <w:rFonts w:cs="Arial"/>
          <w:b/>
          <w:bCs/>
          <w:sz w:val="26"/>
          <w:szCs w:val="26"/>
          <w:lang w:bidi="ar-JO"/>
        </w:rPr>
        <w:t>label</w:t>
      </w:r>
      <w:r w:rsidRPr="00777FAC">
        <w:rPr>
          <w:rFonts w:cs="Arial" w:hint="cs"/>
          <w:b/>
          <w:bCs/>
          <w:sz w:val="26"/>
          <w:szCs w:val="26"/>
          <w:rtl/>
          <w:lang w:bidi="ar-JO"/>
        </w:rPr>
        <w:t xml:space="preserve">) على كل جهاز يبين (اسم الشركة المحال عليها العطاء، رقم قرار الإحالة، تاريخ التوريد، تاريخ انتهاء الكفالة). </w:t>
      </w:r>
    </w:p>
    <w:p w:rsidR="00A43650" w:rsidRPr="00777FAC" w:rsidRDefault="00A43650" w:rsidP="00A43650">
      <w:pPr>
        <w:pStyle w:val="ListParagraph"/>
        <w:numPr>
          <w:ilvl w:val="0"/>
          <w:numId w:val="21"/>
        </w:numPr>
        <w:spacing w:after="200" w:line="276" w:lineRule="auto"/>
        <w:ind w:left="-964" w:right="-900" w:firstLine="0"/>
        <w:jc w:val="both"/>
        <w:rPr>
          <w:rFonts w:cs="Arial"/>
          <w:b/>
          <w:bCs/>
          <w:sz w:val="26"/>
          <w:szCs w:val="26"/>
          <w:lang w:bidi="ar-JO"/>
        </w:rPr>
      </w:pPr>
      <w:r w:rsidRPr="00777FAC">
        <w:rPr>
          <w:rFonts w:cs="Arial"/>
          <w:b/>
          <w:bCs/>
          <w:sz w:val="26"/>
          <w:szCs w:val="26"/>
          <w:rtl/>
          <w:lang w:bidi="ar-JO"/>
        </w:rPr>
        <w:t>تلتزم الشركة بتسليم لجنة الاستلام نسخة الكترونية من الأرقام التسلسلية لجميع المواد المحال عليها</w:t>
      </w:r>
      <w:r w:rsidRPr="00777FAC">
        <w:rPr>
          <w:rFonts w:cs="Arial"/>
          <w:b/>
          <w:bCs/>
          <w:sz w:val="26"/>
          <w:szCs w:val="26"/>
          <w:lang w:bidi="ar-JO"/>
        </w:rPr>
        <w:t>.</w:t>
      </w:r>
    </w:p>
    <w:p w:rsidR="00A43650" w:rsidRPr="00777FAC" w:rsidRDefault="00A43650" w:rsidP="00A43650">
      <w:pPr>
        <w:pStyle w:val="ListParagraph"/>
        <w:numPr>
          <w:ilvl w:val="0"/>
          <w:numId w:val="21"/>
        </w:numPr>
        <w:spacing w:after="200" w:line="276" w:lineRule="auto"/>
        <w:ind w:left="-964" w:right="-900" w:firstLine="0"/>
        <w:jc w:val="both"/>
        <w:rPr>
          <w:rFonts w:cs="Arial"/>
          <w:b/>
          <w:bCs/>
          <w:sz w:val="26"/>
          <w:szCs w:val="26"/>
          <w:lang w:bidi="ar-JO"/>
        </w:rPr>
      </w:pPr>
      <w:r w:rsidRPr="00777FAC">
        <w:rPr>
          <w:rFonts w:cs="Arial" w:hint="eastAsia"/>
          <w:b/>
          <w:bCs/>
          <w:sz w:val="26"/>
          <w:szCs w:val="26"/>
          <w:rtl/>
          <w:lang w:bidi="ar-JO"/>
        </w:rPr>
        <w:t>أن</w:t>
      </w:r>
      <w:r w:rsidRPr="00777FAC">
        <w:rPr>
          <w:rFonts w:cs="Arial"/>
          <w:b/>
          <w:bCs/>
          <w:sz w:val="26"/>
          <w:szCs w:val="26"/>
          <w:rtl/>
          <w:lang w:bidi="ar-JO"/>
        </w:rPr>
        <w:t xml:space="preserve"> </w:t>
      </w:r>
      <w:r w:rsidRPr="00777FAC">
        <w:rPr>
          <w:rFonts w:cs="Arial" w:hint="eastAsia"/>
          <w:b/>
          <w:bCs/>
          <w:sz w:val="26"/>
          <w:szCs w:val="26"/>
          <w:rtl/>
          <w:lang w:bidi="ar-JO"/>
        </w:rPr>
        <w:t>تكون</w:t>
      </w:r>
      <w:r w:rsidRPr="00777FAC">
        <w:rPr>
          <w:rFonts w:cs="Arial"/>
          <w:b/>
          <w:bCs/>
          <w:sz w:val="26"/>
          <w:szCs w:val="26"/>
          <w:rtl/>
          <w:lang w:bidi="ar-JO"/>
        </w:rPr>
        <w:t xml:space="preserve"> </w:t>
      </w:r>
      <w:r w:rsidRPr="00777FAC">
        <w:rPr>
          <w:rFonts w:cs="Arial" w:hint="eastAsia"/>
          <w:b/>
          <w:bCs/>
          <w:sz w:val="26"/>
          <w:szCs w:val="26"/>
          <w:rtl/>
          <w:lang w:bidi="ar-JO"/>
        </w:rPr>
        <w:t>فترة</w:t>
      </w:r>
      <w:r w:rsidRPr="00777FAC">
        <w:rPr>
          <w:rFonts w:cs="Arial"/>
          <w:b/>
          <w:bCs/>
          <w:sz w:val="26"/>
          <w:szCs w:val="26"/>
          <w:rtl/>
          <w:lang w:bidi="ar-JO"/>
        </w:rPr>
        <w:t xml:space="preserve"> </w:t>
      </w:r>
      <w:r w:rsidRPr="00777FAC">
        <w:rPr>
          <w:rFonts w:cs="Arial" w:hint="eastAsia"/>
          <w:b/>
          <w:bCs/>
          <w:sz w:val="26"/>
          <w:szCs w:val="26"/>
          <w:rtl/>
          <w:lang w:bidi="ar-JO"/>
        </w:rPr>
        <w:t>الكفالة</w:t>
      </w:r>
      <w:r w:rsidRPr="00777FAC">
        <w:rPr>
          <w:rFonts w:cs="Arial"/>
          <w:b/>
          <w:bCs/>
          <w:sz w:val="26"/>
          <w:szCs w:val="26"/>
          <w:rtl/>
          <w:lang w:bidi="ar-JO"/>
        </w:rPr>
        <w:t xml:space="preserve"> </w:t>
      </w:r>
      <w:r w:rsidRPr="00777FAC">
        <w:rPr>
          <w:rFonts w:cs="Arial" w:hint="eastAsia"/>
          <w:b/>
          <w:bCs/>
          <w:sz w:val="26"/>
          <w:szCs w:val="26"/>
          <w:rtl/>
          <w:lang w:bidi="ar-JO"/>
        </w:rPr>
        <w:t>والصيانة</w:t>
      </w:r>
      <w:r w:rsidRPr="00777FAC">
        <w:rPr>
          <w:rFonts w:cs="Arial"/>
          <w:b/>
          <w:bCs/>
          <w:sz w:val="26"/>
          <w:szCs w:val="26"/>
          <w:rtl/>
          <w:lang w:bidi="ar-JO"/>
        </w:rPr>
        <w:t xml:space="preserve"> </w:t>
      </w:r>
      <w:r w:rsidRPr="00777FAC">
        <w:rPr>
          <w:rFonts w:cs="Arial" w:hint="eastAsia"/>
          <w:b/>
          <w:bCs/>
          <w:sz w:val="26"/>
          <w:szCs w:val="26"/>
          <w:rtl/>
          <w:lang w:bidi="ar-JO"/>
        </w:rPr>
        <w:t>المجانية</w:t>
      </w:r>
      <w:r w:rsidRPr="00777FAC">
        <w:rPr>
          <w:rFonts w:cs="Arial"/>
          <w:b/>
          <w:bCs/>
          <w:sz w:val="26"/>
          <w:szCs w:val="26"/>
          <w:rtl/>
          <w:lang w:bidi="ar-JO"/>
        </w:rPr>
        <w:t xml:space="preserve"> </w:t>
      </w:r>
      <w:r w:rsidRPr="00777FAC">
        <w:rPr>
          <w:rFonts w:cs="Arial" w:hint="eastAsia"/>
          <w:b/>
          <w:bCs/>
          <w:sz w:val="26"/>
          <w:szCs w:val="26"/>
          <w:rtl/>
          <w:lang w:bidi="ar-JO"/>
        </w:rPr>
        <w:t>لمدة</w:t>
      </w:r>
      <w:r w:rsidRPr="00777FAC">
        <w:rPr>
          <w:rFonts w:cs="Arial"/>
          <w:b/>
          <w:bCs/>
          <w:sz w:val="26"/>
          <w:szCs w:val="26"/>
          <w:rtl/>
          <w:lang w:bidi="ar-JO"/>
        </w:rPr>
        <w:t xml:space="preserve"> </w:t>
      </w:r>
      <w:r w:rsidRPr="00777FAC">
        <w:rPr>
          <w:rFonts w:cs="Arial" w:hint="eastAsia"/>
          <w:b/>
          <w:bCs/>
          <w:sz w:val="26"/>
          <w:szCs w:val="26"/>
          <w:rtl/>
          <w:lang w:bidi="ar-JO"/>
        </w:rPr>
        <w:t>لا</w:t>
      </w:r>
      <w:r w:rsidRPr="00777FAC">
        <w:rPr>
          <w:rFonts w:cs="Arial"/>
          <w:b/>
          <w:bCs/>
          <w:sz w:val="26"/>
          <w:szCs w:val="26"/>
          <w:rtl/>
          <w:lang w:bidi="ar-JO"/>
        </w:rPr>
        <w:t xml:space="preserve"> </w:t>
      </w:r>
      <w:r w:rsidRPr="00777FAC">
        <w:rPr>
          <w:rFonts w:cs="Arial" w:hint="eastAsia"/>
          <w:b/>
          <w:bCs/>
          <w:sz w:val="26"/>
          <w:szCs w:val="26"/>
          <w:rtl/>
          <w:lang w:bidi="ar-JO"/>
        </w:rPr>
        <w:t>تقل</w:t>
      </w:r>
      <w:r w:rsidRPr="00777FAC">
        <w:rPr>
          <w:rFonts w:cs="Arial"/>
          <w:b/>
          <w:bCs/>
          <w:sz w:val="26"/>
          <w:szCs w:val="26"/>
          <w:rtl/>
          <w:lang w:bidi="ar-JO"/>
        </w:rPr>
        <w:t xml:space="preserve"> </w:t>
      </w:r>
      <w:r w:rsidRPr="00777FAC">
        <w:rPr>
          <w:rFonts w:cs="Arial" w:hint="eastAsia"/>
          <w:b/>
          <w:bCs/>
          <w:sz w:val="26"/>
          <w:szCs w:val="26"/>
          <w:rtl/>
          <w:lang w:bidi="ar-JO"/>
        </w:rPr>
        <w:t>عن</w:t>
      </w:r>
      <w:r w:rsidRPr="00777FAC">
        <w:rPr>
          <w:rFonts w:cs="Arial"/>
          <w:b/>
          <w:bCs/>
          <w:sz w:val="26"/>
          <w:szCs w:val="26"/>
          <w:rtl/>
          <w:lang w:bidi="ar-JO"/>
        </w:rPr>
        <w:t xml:space="preserve"> (</w:t>
      </w:r>
      <w:r w:rsidRPr="00777FAC">
        <w:rPr>
          <w:rFonts w:cs="Arial" w:hint="cs"/>
          <w:b/>
          <w:bCs/>
          <w:sz w:val="26"/>
          <w:szCs w:val="26"/>
          <w:rtl/>
          <w:lang w:bidi="ar-JO"/>
        </w:rPr>
        <w:t>36</w:t>
      </w:r>
      <w:r w:rsidRPr="00777FAC">
        <w:rPr>
          <w:rFonts w:cs="Arial"/>
          <w:b/>
          <w:bCs/>
          <w:sz w:val="26"/>
          <w:szCs w:val="26"/>
          <w:rtl/>
          <w:lang w:bidi="ar-JO"/>
        </w:rPr>
        <w:t xml:space="preserve">) </w:t>
      </w:r>
      <w:r w:rsidRPr="00777FAC">
        <w:rPr>
          <w:rFonts w:cs="Arial" w:hint="eastAsia"/>
          <w:b/>
          <w:bCs/>
          <w:sz w:val="26"/>
          <w:szCs w:val="26"/>
          <w:rtl/>
          <w:lang w:bidi="ar-JO"/>
        </w:rPr>
        <w:t>شهر</w:t>
      </w:r>
      <w:r w:rsidRPr="00777FAC">
        <w:rPr>
          <w:rFonts w:cs="Arial" w:hint="cs"/>
          <w:b/>
          <w:bCs/>
          <w:sz w:val="26"/>
          <w:szCs w:val="26"/>
          <w:rtl/>
          <w:lang w:bidi="ar-JO"/>
        </w:rPr>
        <w:t xml:space="preserve">ا تشمل جميع الأنظمة والبرمجيات والأجهزة والمعدات التي يتم توريدها. </w:t>
      </w:r>
    </w:p>
    <w:p w:rsidR="00A43650" w:rsidRPr="00777FAC" w:rsidRDefault="00A43650" w:rsidP="00A43650">
      <w:pPr>
        <w:pStyle w:val="ListParagraph"/>
        <w:numPr>
          <w:ilvl w:val="0"/>
          <w:numId w:val="21"/>
        </w:numPr>
        <w:spacing w:after="200" w:line="276" w:lineRule="auto"/>
        <w:ind w:left="-964" w:right="-900" w:firstLine="0"/>
        <w:jc w:val="both"/>
        <w:rPr>
          <w:b/>
          <w:bCs/>
          <w:sz w:val="26"/>
          <w:szCs w:val="26"/>
          <w:lang w:bidi="ar-JO"/>
        </w:rPr>
      </w:pPr>
      <w:r w:rsidRPr="00777FAC">
        <w:rPr>
          <w:rFonts w:cs="Arial" w:hint="eastAsia"/>
          <w:b/>
          <w:bCs/>
          <w:sz w:val="26"/>
          <w:szCs w:val="26"/>
          <w:rtl/>
          <w:lang w:bidi="ar-JO"/>
        </w:rPr>
        <w:t>تلتزم</w:t>
      </w:r>
      <w:r w:rsidRPr="00777FAC">
        <w:rPr>
          <w:rFonts w:cs="Arial"/>
          <w:b/>
          <w:bCs/>
          <w:sz w:val="26"/>
          <w:szCs w:val="26"/>
          <w:rtl/>
          <w:lang w:bidi="ar-JO"/>
        </w:rPr>
        <w:t xml:space="preserve"> </w:t>
      </w:r>
      <w:r w:rsidRPr="00777FAC">
        <w:rPr>
          <w:rFonts w:cs="Arial" w:hint="eastAsia"/>
          <w:b/>
          <w:bCs/>
          <w:sz w:val="26"/>
          <w:szCs w:val="26"/>
          <w:rtl/>
          <w:lang w:bidi="ar-JO"/>
        </w:rPr>
        <w:t>الشركة</w:t>
      </w:r>
      <w:r w:rsidRPr="00777FAC">
        <w:rPr>
          <w:rFonts w:cs="Arial"/>
          <w:b/>
          <w:bCs/>
          <w:sz w:val="26"/>
          <w:szCs w:val="26"/>
          <w:rtl/>
          <w:lang w:bidi="ar-JO"/>
        </w:rPr>
        <w:t xml:space="preserve"> </w:t>
      </w:r>
      <w:r w:rsidRPr="00777FAC">
        <w:rPr>
          <w:rFonts w:cs="Arial" w:hint="cs"/>
          <w:b/>
          <w:bCs/>
          <w:sz w:val="26"/>
          <w:szCs w:val="26"/>
          <w:rtl/>
          <w:lang w:bidi="ar-JO"/>
        </w:rPr>
        <w:t>وخلال فترة</w:t>
      </w:r>
      <w:r w:rsidRPr="00777FAC">
        <w:rPr>
          <w:rFonts w:cs="Arial"/>
          <w:b/>
          <w:bCs/>
          <w:sz w:val="26"/>
          <w:szCs w:val="26"/>
          <w:rtl/>
          <w:lang w:bidi="ar-JO"/>
        </w:rPr>
        <w:t xml:space="preserve"> </w:t>
      </w:r>
      <w:r w:rsidRPr="00777FAC">
        <w:rPr>
          <w:rFonts w:cs="Arial" w:hint="eastAsia"/>
          <w:b/>
          <w:bCs/>
          <w:sz w:val="26"/>
          <w:szCs w:val="26"/>
          <w:rtl/>
          <w:lang w:bidi="ar-JO"/>
        </w:rPr>
        <w:t>الصيانة</w:t>
      </w:r>
      <w:r w:rsidRPr="00777FAC">
        <w:rPr>
          <w:rFonts w:cs="Arial"/>
          <w:b/>
          <w:bCs/>
          <w:sz w:val="26"/>
          <w:szCs w:val="26"/>
          <w:rtl/>
          <w:lang w:bidi="ar-JO"/>
        </w:rPr>
        <w:t xml:space="preserve"> </w:t>
      </w:r>
      <w:r w:rsidRPr="00777FAC">
        <w:rPr>
          <w:rFonts w:cs="Arial" w:hint="cs"/>
          <w:b/>
          <w:bCs/>
          <w:sz w:val="26"/>
          <w:szCs w:val="26"/>
          <w:rtl/>
          <w:lang w:bidi="ar-JO"/>
        </w:rPr>
        <w:t>المجانية بتوفير</w:t>
      </w:r>
      <w:r w:rsidRPr="00777FAC">
        <w:rPr>
          <w:rFonts w:cs="Arial"/>
          <w:b/>
          <w:bCs/>
          <w:sz w:val="26"/>
          <w:szCs w:val="26"/>
          <w:rtl/>
          <w:lang w:bidi="ar-JO"/>
        </w:rPr>
        <w:t xml:space="preserve"> </w:t>
      </w:r>
      <w:r w:rsidRPr="00777FAC">
        <w:rPr>
          <w:rFonts w:cs="Arial" w:hint="eastAsia"/>
          <w:b/>
          <w:bCs/>
          <w:sz w:val="26"/>
          <w:szCs w:val="26"/>
          <w:rtl/>
          <w:lang w:bidi="ar-JO"/>
        </w:rPr>
        <w:t>القطع</w:t>
      </w:r>
      <w:r w:rsidRPr="00777FAC">
        <w:rPr>
          <w:rFonts w:cs="Arial"/>
          <w:b/>
          <w:bCs/>
          <w:sz w:val="26"/>
          <w:szCs w:val="26"/>
          <w:rtl/>
          <w:lang w:bidi="ar-JO"/>
        </w:rPr>
        <w:t xml:space="preserve"> </w:t>
      </w:r>
      <w:r w:rsidRPr="00777FAC">
        <w:rPr>
          <w:rFonts w:cs="Arial" w:hint="eastAsia"/>
          <w:b/>
          <w:bCs/>
          <w:sz w:val="26"/>
          <w:szCs w:val="26"/>
          <w:rtl/>
          <w:lang w:bidi="ar-JO"/>
        </w:rPr>
        <w:t>المستخدمة</w:t>
      </w:r>
      <w:r w:rsidRPr="00777FAC">
        <w:rPr>
          <w:rFonts w:cs="Arial"/>
          <w:b/>
          <w:bCs/>
          <w:sz w:val="26"/>
          <w:szCs w:val="26"/>
          <w:rtl/>
          <w:lang w:bidi="ar-JO"/>
        </w:rPr>
        <w:t xml:space="preserve"> </w:t>
      </w:r>
      <w:r w:rsidRPr="00777FAC">
        <w:rPr>
          <w:rFonts w:cs="Arial" w:hint="eastAsia"/>
          <w:b/>
          <w:bCs/>
          <w:sz w:val="26"/>
          <w:szCs w:val="26"/>
          <w:rtl/>
          <w:lang w:bidi="ar-JO"/>
        </w:rPr>
        <w:t>في</w:t>
      </w:r>
      <w:r w:rsidRPr="00777FAC">
        <w:rPr>
          <w:rFonts w:cs="Arial"/>
          <w:b/>
          <w:bCs/>
          <w:sz w:val="26"/>
          <w:szCs w:val="26"/>
          <w:rtl/>
          <w:lang w:bidi="ar-JO"/>
        </w:rPr>
        <w:t xml:space="preserve"> </w:t>
      </w:r>
      <w:r w:rsidRPr="00777FAC">
        <w:rPr>
          <w:rFonts w:cs="Arial" w:hint="cs"/>
          <w:b/>
          <w:bCs/>
          <w:sz w:val="26"/>
          <w:szCs w:val="26"/>
          <w:rtl/>
          <w:lang w:bidi="ar-JO"/>
        </w:rPr>
        <w:t>صيانة الأجهزة</w:t>
      </w:r>
      <w:r w:rsidRPr="00777FAC">
        <w:rPr>
          <w:rFonts w:hint="cs"/>
          <w:b/>
          <w:bCs/>
          <w:sz w:val="26"/>
          <w:szCs w:val="26"/>
          <w:rtl/>
          <w:lang w:bidi="ar-JO"/>
        </w:rPr>
        <w:t xml:space="preserve"> </w:t>
      </w:r>
      <w:r w:rsidRPr="00777FAC">
        <w:rPr>
          <w:rFonts w:cs="Arial" w:hint="cs"/>
          <w:b/>
          <w:bCs/>
          <w:sz w:val="26"/>
          <w:szCs w:val="26"/>
          <w:rtl/>
          <w:lang w:bidi="ar-JO"/>
        </w:rPr>
        <w:t xml:space="preserve">والمعدات </w:t>
      </w:r>
      <w:r w:rsidRPr="00777FAC">
        <w:rPr>
          <w:rFonts w:cs="Arial" w:hint="eastAsia"/>
          <w:b/>
          <w:bCs/>
          <w:sz w:val="26"/>
          <w:szCs w:val="26"/>
          <w:rtl/>
          <w:lang w:bidi="ar-JO"/>
        </w:rPr>
        <w:t>بحيث</w:t>
      </w:r>
      <w:r w:rsidRPr="00777FAC">
        <w:rPr>
          <w:rFonts w:cs="Arial"/>
          <w:b/>
          <w:bCs/>
          <w:sz w:val="26"/>
          <w:szCs w:val="26"/>
          <w:rtl/>
          <w:lang w:bidi="ar-JO"/>
        </w:rPr>
        <w:t xml:space="preserve"> </w:t>
      </w:r>
      <w:r w:rsidRPr="00777FAC">
        <w:rPr>
          <w:rFonts w:cs="Arial" w:hint="eastAsia"/>
          <w:b/>
          <w:bCs/>
          <w:sz w:val="26"/>
          <w:szCs w:val="26"/>
          <w:rtl/>
          <w:lang w:bidi="ar-JO"/>
        </w:rPr>
        <w:t>تكون</w:t>
      </w:r>
      <w:r w:rsidRPr="00777FAC">
        <w:rPr>
          <w:rFonts w:cs="Arial"/>
          <w:b/>
          <w:bCs/>
          <w:sz w:val="26"/>
          <w:szCs w:val="26"/>
          <w:rtl/>
          <w:lang w:bidi="ar-JO"/>
        </w:rPr>
        <w:t xml:space="preserve"> </w:t>
      </w:r>
      <w:r w:rsidRPr="00777FAC">
        <w:rPr>
          <w:rFonts w:cs="Arial" w:hint="eastAsia"/>
          <w:b/>
          <w:bCs/>
          <w:sz w:val="26"/>
          <w:szCs w:val="26"/>
          <w:rtl/>
          <w:lang w:bidi="ar-JO"/>
        </w:rPr>
        <w:t>معفاة</w:t>
      </w:r>
      <w:r w:rsidRPr="00777FAC">
        <w:rPr>
          <w:rFonts w:cs="Arial"/>
          <w:b/>
          <w:bCs/>
          <w:sz w:val="26"/>
          <w:szCs w:val="26"/>
          <w:rtl/>
          <w:lang w:bidi="ar-JO"/>
        </w:rPr>
        <w:t xml:space="preserve"> </w:t>
      </w:r>
      <w:r w:rsidRPr="00777FAC">
        <w:rPr>
          <w:rFonts w:cs="Arial" w:hint="eastAsia"/>
          <w:b/>
          <w:bCs/>
          <w:sz w:val="26"/>
          <w:szCs w:val="26"/>
          <w:rtl/>
          <w:lang w:bidi="ar-JO"/>
        </w:rPr>
        <w:t>من</w:t>
      </w:r>
      <w:r w:rsidRPr="00777FAC">
        <w:rPr>
          <w:rFonts w:cs="Arial"/>
          <w:b/>
          <w:bCs/>
          <w:sz w:val="26"/>
          <w:szCs w:val="26"/>
          <w:rtl/>
          <w:lang w:bidi="ar-JO"/>
        </w:rPr>
        <w:t xml:space="preserve"> </w:t>
      </w:r>
      <w:r w:rsidRPr="00777FAC">
        <w:rPr>
          <w:rFonts w:cs="Arial" w:hint="eastAsia"/>
          <w:b/>
          <w:bCs/>
          <w:sz w:val="26"/>
          <w:szCs w:val="26"/>
          <w:rtl/>
          <w:lang w:bidi="ar-JO"/>
        </w:rPr>
        <w:t>كافة</w:t>
      </w:r>
      <w:r w:rsidRPr="00777FAC">
        <w:rPr>
          <w:rFonts w:cs="Arial"/>
          <w:b/>
          <w:bCs/>
          <w:sz w:val="26"/>
          <w:szCs w:val="26"/>
          <w:rtl/>
          <w:lang w:bidi="ar-JO"/>
        </w:rPr>
        <w:t xml:space="preserve"> </w:t>
      </w:r>
      <w:r w:rsidRPr="00777FAC">
        <w:rPr>
          <w:rFonts w:cs="Arial" w:hint="eastAsia"/>
          <w:b/>
          <w:bCs/>
          <w:sz w:val="26"/>
          <w:szCs w:val="26"/>
          <w:rtl/>
          <w:lang w:bidi="ar-JO"/>
        </w:rPr>
        <w:t>الرسوم</w:t>
      </w:r>
      <w:r w:rsidRPr="00777FAC">
        <w:rPr>
          <w:rFonts w:cs="Arial"/>
          <w:b/>
          <w:bCs/>
          <w:sz w:val="26"/>
          <w:szCs w:val="26"/>
          <w:rtl/>
          <w:lang w:bidi="ar-JO"/>
        </w:rPr>
        <w:t xml:space="preserve"> </w:t>
      </w:r>
      <w:r w:rsidRPr="00777FAC">
        <w:rPr>
          <w:rFonts w:cs="Arial" w:hint="eastAsia"/>
          <w:b/>
          <w:bCs/>
          <w:sz w:val="26"/>
          <w:szCs w:val="26"/>
          <w:rtl/>
          <w:lang w:bidi="ar-JO"/>
        </w:rPr>
        <w:t>والضرائب</w:t>
      </w:r>
      <w:r w:rsidRPr="00777FAC">
        <w:rPr>
          <w:rFonts w:cs="Arial"/>
          <w:b/>
          <w:bCs/>
          <w:sz w:val="26"/>
          <w:szCs w:val="26"/>
          <w:rtl/>
          <w:lang w:bidi="ar-JO"/>
        </w:rPr>
        <w:t xml:space="preserve"> </w:t>
      </w:r>
      <w:r w:rsidRPr="00777FAC">
        <w:rPr>
          <w:rFonts w:cs="Arial" w:hint="cs"/>
          <w:b/>
          <w:bCs/>
          <w:sz w:val="26"/>
          <w:szCs w:val="26"/>
          <w:rtl/>
          <w:lang w:bidi="ar-JO"/>
        </w:rPr>
        <w:t>والشحن والتخليص</w:t>
      </w:r>
      <w:r w:rsidRPr="00777FAC">
        <w:rPr>
          <w:rFonts w:cs="Arial"/>
          <w:b/>
          <w:bCs/>
          <w:sz w:val="26"/>
          <w:szCs w:val="26"/>
          <w:rtl/>
          <w:lang w:bidi="ar-JO"/>
        </w:rPr>
        <w:t xml:space="preserve"> </w:t>
      </w:r>
      <w:r w:rsidRPr="00777FAC">
        <w:rPr>
          <w:rFonts w:cs="Arial" w:hint="eastAsia"/>
          <w:b/>
          <w:bCs/>
          <w:sz w:val="26"/>
          <w:szCs w:val="26"/>
          <w:rtl/>
          <w:lang w:bidi="ar-JO"/>
        </w:rPr>
        <w:t>في</w:t>
      </w:r>
      <w:r w:rsidRPr="00777FAC">
        <w:rPr>
          <w:rFonts w:cs="Arial"/>
          <w:b/>
          <w:bCs/>
          <w:sz w:val="26"/>
          <w:szCs w:val="26"/>
          <w:rtl/>
          <w:lang w:bidi="ar-JO"/>
        </w:rPr>
        <w:t xml:space="preserve"> </w:t>
      </w:r>
      <w:r w:rsidRPr="00777FAC">
        <w:rPr>
          <w:rFonts w:cs="Arial" w:hint="eastAsia"/>
          <w:b/>
          <w:bCs/>
          <w:sz w:val="26"/>
          <w:szCs w:val="26"/>
          <w:rtl/>
          <w:lang w:bidi="ar-JO"/>
        </w:rPr>
        <w:t>حال</w:t>
      </w:r>
      <w:r w:rsidRPr="00777FAC">
        <w:rPr>
          <w:rFonts w:cs="Arial"/>
          <w:b/>
          <w:bCs/>
          <w:sz w:val="26"/>
          <w:szCs w:val="26"/>
          <w:rtl/>
          <w:lang w:bidi="ar-JO"/>
        </w:rPr>
        <w:t xml:space="preserve"> </w:t>
      </w:r>
      <w:r w:rsidRPr="00777FAC">
        <w:rPr>
          <w:rFonts w:cs="Arial" w:hint="eastAsia"/>
          <w:b/>
          <w:bCs/>
          <w:sz w:val="26"/>
          <w:szCs w:val="26"/>
          <w:rtl/>
          <w:lang w:bidi="ar-JO"/>
        </w:rPr>
        <w:t>استيرادها</w:t>
      </w:r>
      <w:r w:rsidRPr="00777FAC">
        <w:rPr>
          <w:rFonts w:cs="Arial"/>
          <w:b/>
          <w:bCs/>
          <w:sz w:val="26"/>
          <w:szCs w:val="26"/>
          <w:rtl/>
          <w:lang w:bidi="ar-JO"/>
        </w:rPr>
        <w:t xml:space="preserve"> </w:t>
      </w:r>
      <w:r w:rsidRPr="00777FAC">
        <w:rPr>
          <w:rFonts w:cs="Arial" w:hint="eastAsia"/>
          <w:b/>
          <w:bCs/>
          <w:sz w:val="26"/>
          <w:szCs w:val="26"/>
          <w:rtl/>
          <w:lang w:bidi="ar-JO"/>
        </w:rPr>
        <w:t>من</w:t>
      </w:r>
      <w:r w:rsidRPr="00777FAC">
        <w:rPr>
          <w:rFonts w:cs="Arial"/>
          <w:b/>
          <w:bCs/>
          <w:sz w:val="26"/>
          <w:szCs w:val="26"/>
          <w:rtl/>
          <w:lang w:bidi="ar-JO"/>
        </w:rPr>
        <w:t xml:space="preserve"> </w:t>
      </w:r>
      <w:r w:rsidRPr="00777FAC">
        <w:rPr>
          <w:rFonts w:cs="Arial" w:hint="eastAsia"/>
          <w:b/>
          <w:bCs/>
          <w:sz w:val="26"/>
          <w:szCs w:val="26"/>
          <w:rtl/>
          <w:lang w:bidi="ar-JO"/>
        </w:rPr>
        <w:t>الخارج</w:t>
      </w:r>
      <w:r w:rsidRPr="00777FAC">
        <w:rPr>
          <w:rFonts w:cs="Arial"/>
          <w:b/>
          <w:bCs/>
          <w:sz w:val="26"/>
          <w:szCs w:val="26"/>
          <w:rtl/>
          <w:lang w:bidi="ar-JO"/>
        </w:rPr>
        <w:t xml:space="preserve"> </w:t>
      </w:r>
      <w:r w:rsidRPr="00777FAC">
        <w:rPr>
          <w:rFonts w:cs="Arial" w:hint="eastAsia"/>
          <w:b/>
          <w:bCs/>
          <w:sz w:val="26"/>
          <w:szCs w:val="26"/>
          <w:rtl/>
          <w:lang w:bidi="ar-JO"/>
        </w:rPr>
        <w:t>بحيث</w:t>
      </w:r>
      <w:r w:rsidRPr="00777FAC">
        <w:rPr>
          <w:rFonts w:cs="Arial"/>
          <w:b/>
          <w:bCs/>
          <w:sz w:val="26"/>
          <w:szCs w:val="26"/>
          <w:rtl/>
          <w:lang w:bidi="ar-JO"/>
        </w:rPr>
        <w:t xml:space="preserve"> </w:t>
      </w:r>
      <w:r w:rsidRPr="00777FAC">
        <w:rPr>
          <w:rFonts w:cs="Arial" w:hint="eastAsia"/>
          <w:b/>
          <w:bCs/>
          <w:sz w:val="26"/>
          <w:szCs w:val="26"/>
          <w:rtl/>
          <w:lang w:bidi="ar-JO"/>
        </w:rPr>
        <w:t>يتم</w:t>
      </w:r>
      <w:r w:rsidRPr="00777FAC">
        <w:rPr>
          <w:rFonts w:cs="Arial"/>
          <w:b/>
          <w:bCs/>
          <w:sz w:val="26"/>
          <w:szCs w:val="26"/>
          <w:rtl/>
          <w:lang w:bidi="ar-JO"/>
        </w:rPr>
        <w:t xml:space="preserve"> </w:t>
      </w:r>
      <w:r w:rsidRPr="00777FAC">
        <w:rPr>
          <w:rFonts w:cs="Arial" w:hint="eastAsia"/>
          <w:b/>
          <w:bCs/>
          <w:sz w:val="26"/>
          <w:szCs w:val="26"/>
          <w:rtl/>
          <w:lang w:bidi="ar-JO"/>
        </w:rPr>
        <w:t>نقلها</w:t>
      </w:r>
      <w:r w:rsidRPr="00777FAC">
        <w:rPr>
          <w:rFonts w:cs="Arial"/>
          <w:b/>
          <w:bCs/>
          <w:sz w:val="26"/>
          <w:szCs w:val="26"/>
          <w:rtl/>
          <w:lang w:bidi="ar-JO"/>
        </w:rPr>
        <w:t xml:space="preserve"> </w:t>
      </w:r>
      <w:r w:rsidRPr="00777FAC">
        <w:rPr>
          <w:rFonts w:cs="Arial" w:hint="eastAsia"/>
          <w:b/>
          <w:bCs/>
          <w:sz w:val="26"/>
          <w:szCs w:val="26"/>
          <w:rtl/>
          <w:lang w:bidi="ar-JO"/>
        </w:rPr>
        <w:t>إلى</w:t>
      </w:r>
      <w:r w:rsidRPr="00777FAC">
        <w:rPr>
          <w:rFonts w:cs="Arial"/>
          <w:b/>
          <w:bCs/>
          <w:sz w:val="26"/>
          <w:szCs w:val="26"/>
          <w:rtl/>
          <w:lang w:bidi="ar-JO"/>
        </w:rPr>
        <w:t xml:space="preserve"> </w:t>
      </w:r>
      <w:r w:rsidRPr="00777FAC">
        <w:rPr>
          <w:rFonts w:cs="Arial" w:hint="eastAsia"/>
          <w:b/>
          <w:bCs/>
          <w:sz w:val="26"/>
          <w:szCs w:val="26"/>
          <w:rtl/>
          <w:lang w:bidi="ar-JO"/>
        </w:rPr>
        <w:t>موقع</w:t>
      </w:r>
      <w:r w:rsidRPr="00777FAC">
        <w:rPr>
          <w:rFonts w:cs="Arial"/>
          <w:b/>
          <w:bCs/>
          <w:sz w:val="26"/>
          <w:szCs w:val="26"/>
          <w:rtl/>
          <w:lang w:bidi="ar-JO"/>
        </w:rPr>
        <w:t xml:space="preserve"> </w:t>
      </w:r>
      <w:r w:rsidRPr="00777FAC">
        <w:rPr>
          <w:rFonts w:cs="Arial" w:hint="eastAsia"/>
          <w:b/>
          <w:bCs/>
          <w:sz w:val="26"/>
          <w:szCs w:val="26"/>
          <w:rtl/>
          <w:lang w:bidi="ar-JO"/>
        </w:rPr>
        <w:t>الجهاز</w:t>
      </w:r>
      <w:r w:rsidRPr="00777FAC">
        <w:rPr>
          <w:rFonts w:cs="Arial"/>
          <w:b/>
          <w:bCs/>
          <w:sz w:val="26"/>
          <w:szCs w:val="26"/>
          <w:rtl/>
          <w:lang w:bidi="ar-JO"/>
        </w:rPr>
        <w:t xml:space="preserve"> </w:t>
      </w:r>
      <w:r w:rsidRPr="00777FAC">
        <w:rPr>
          <w:rFonts w:cs="Arial" w:hint="eastAsia"/>
          <w:b/>
          <w:bCs/>
          <w:sz w:val="26"/>
          <w:szCs w:val="26"/>
          <w:rtl/>
          <w:lang w:bidi="ar-JO"/>
        </w:rPr>
        <w:t>على</w:t>
      </w:r>
      <w:r w:rsidRPr="00777FAC">
        <w:rPr>
          <w:rFonts w:cs="Arial"/>
          <w:b/>
          <w:bCs/>
          <w:sz w:val="26"/>
          <w:szCs w:val="26"/>
          <w:rtl/>
          <w:lang w:bidi="ar-JO"/>
        </w:rPr>
        <w:t xml:space="preserve"> </w:t>
      </w:r>
      <w:r w:rsidRPr="00777FAC">
        <w:rPr>
          <w:rFonts w:cs="Arial" w:hint="eastAsia"/>
          <w:b/>
          <w:bCs/>
          <w:sz w:val="26"/>
          <w:szCs w:val="26"/>
          <w:rtl/>
          <w:lang w:bidi="ar-JO"/>
        </w:rPr>
        <w:t>نفقة</w:t>
      </w:r>
      <w:r w:rsidRPr="00777FAC">
        <w:rPr>
          <w:rFonts w:cs="Arial"/>
          <w:b/>
          <w:bCs/>
          <w:sz w:val="26"/>
          <w:szCs w:val="26"/>
          <w:rtl/>
          <w:lang w:bidi="ar-JO"/>
        </w:rPr>
        <w:t xml:space="preserve"> </w:t>
      </w:r>
      <w:r w:rsidRPr="00777FAC">
        <w:rPr>
          <w:rFonts w:cs="Arial" w:hint="cs"/>
          <w:b/>
          <w:bCs/>
          <w:sz w:val="26"/>
          <w:szCs w:val="26"/>
          <w:rtl/>
          <w:lang w:bidi="ar-JO"/>
        </w:rPr>
        <w:t>الشركة</w:t>
      </w:r>
      <w:r w:rsidRPr="00777FAC">
        <w:rPr>
          <w:rFonts w:hint="cs"/>
          <w:b/>
          <w:bCs/>
          <w:sz w:val="26"/>
          <w:szCs w:val="26"/>
          <w:rtl/>
          <w:lang w:bidi="ar-JO"/>
        </w:rPr>
        <w:t>.</w:t>
      </w:r>
    </w:p>
    <w:p w:rsidR="00A43650" w:rsidRPr="00777FAC" w:rsidRDefault="00A43650" w:rsidP="00A43650">
      <w:pPr>
        <w:pStyle w:val="ListParagraph"/>
        <w:numPr>
          <w:ilvl w:val="0"/>
          <w:numId w:val="21"/>
        </w:numPr>
        <w:spacing w:after="200" w:line="276" w:lineRule="auto"/>
        <w:ind w:left="-964" w:right="-900" w:firstLine="0"/>
        <w:jc w:val="both"/>
        <w:rPr>
          <w:b/>
          <w:bCs/>
          <w:sz w:val="26"/>
          <w:szCs w:val="26"/>
          <w:lang w:bidi="ar-JO"/>
        </w:rPr>
      </w:pPr>
      <w:r w:rsidRPr="00777FAC">
        <w:rPr>
          <w:rFonts w:cs="Arial" w:hint="eastAsia"/>
          <w:b/>
          <w:bCs/>
          <w:sz w:val="26"/>
          <w:szCs w:val="26"/>
          <w:rtl/>
          <w:lang w:bidi="ar-JO"/>
        </w:rPr>
        <w:t>تلتزم</w:t>
      </w:r>
      <w:r w:rsidRPr="00777FAC">
        <w:rPr>
          <w:rFonts w:cs="Arial"/>
          <w:b/>
          <w:bCs/>
          <w:sz w:val="26"/>
          <w:szCs w:val="26"/>
          <w:rtl/>
          <w:lang w:bidi="ar-JO"/>
        </w:rPr>
        <w:t xml:space="preserve"> </w:t>
      </w:r>
      <w:r w:rsidRPr="00777FAC">
        <w:rPr>
          <w:rFonts w:cs="Arial" w:hint="eastAsia"/>
          <w:b/>
          <w:bCs/>
          <w:sz w:val="26"/>
          <w:szCs w:val="26"/>
          <w:rtl/>
          <w:lang w:bidi="ar-JO"/>
        </w:rPr>
        <w:t>الشركة</w:t>
      </w:r>
      <w:r w:rsidRPr="00777FAC">
        <w:rPr>
          <w:rFonts w:cs="Arial"/>
          <w:b/>
          <w:bCs/>
          <w:sz w:val="26"/>
          <w:szCs w:val="26"/>
          <w:rtl/>
          <w:lang w:bidi="ar-JO"/>
        </w:rPr>
        <w:t xml:space="preserve"> </w:t>
      </w:r>
      <w:r w:rsidRPr="00777FAC">
        <w:rPr>
          <w:rFonts w:cs="Arial" w:hint="cs"/>
          <w:b/>
          <w:bCs/>
          <w:sz w:val="26"/>
          <w:szCs w:val="26"/>
          <w:rtl/>
          <w:lang w:bidi="ar-JO"/>
        </w:rPr>
        <w:t>وخلال فترة</w:t>
      </w:r>
      <w:r w:rsidRPr="00777FAC">
        <w:rPr>
          <w:rFonts w:cs="Arial"/>
          <w:b/>
          <w:bCs/>
          <w:sz w:val="26"/>
          <w:szCs w:val="26"/>
          <w:rtl/>
          <w:lang w:bidi="ar-JO"/>
        </w:rPr>
        <w:t xml:space="preserve"> </w:t>
      </w:r>
      <w:r w:rsidRPr="00777FAC">
        <w:rPr>
          <w:rFonts w:cs="Arial" w:hint="eastAsia"/>
          <w:b/>
          <w:bCs/>
          <w:sz w:val="26"/>
          <w:szCs w:val="26"/>
          <w:rtl/>
          <w:lang w:bidi="ar-JO"/>
        </w:rPr>
        <w:t>الصيانة</w:t>
      </w:r>
      <w:r w:rsidRPr="00777FAC">
        <w:rPr>
          <w:rFonts w:cs="Arial"/>
          <w:b/>
          <w:bCs/>
          <w:sz w:val="26"/>
          <w:szCs w:val="26"/>
          <w:rtl/>
          <w:lang w:bidi="ar-JO"/>
        </w:rPr>
        <w:t xml:space="preserve"> </w:t>
      </w:r>
      <w:r w:rsidRPr="00777FAC">
        <w:rPr>
          <w:rFonts w:cs="Arial" w:hint="cs"/>
          <w:b/>
          <w:bCs/>
          <w:sz w:val="26"/>
          <w:szCs w:val="26"/>
          <w:rtl/>
          <w:lang w:bidi="ar-JO"/>
        </w:rPr>
        <w:t>المجانية بتوفير</w:t>
      </w:r>
      <w:r w:rsidRPr="00777FAC">
        <w:rPr>
          <w:rFonts w:cs="Arial"/>
          <w:b/>
          <w:bCs/>
          <w:sz w:val="26"/>
          <w:szCs w:val="26"/>
          <w:rtl/>
          <w:lang w:bidi="ar-JO"/>
        </w:rPr>
        <w:t xml:space="preserve"> </w:t>
      </w:r>
      <w:r w:rsidRPr="00777FAC">
        <w:rPr>
          <w:rFonts w:cs="Arial" w:hint="cs"/>
          <w:b/>
          <w:bCs/>
          <w:sz w:val="26"/>
          <w:szCs w:val="26"/>
          <w:rtl/>
          <w:lang w:bidi="ar-JO"/>
        </w:rPr>
        <w:t>كافة التحديثات التي تطرأ على أنظمة التشغيل والبرمجيات الخاصة بالمعدات وعلى نفقة الشركة.</w:t>
      </w:r>
      <w:r w:rsidRPr="00777FAC">
        <w:rPr>
          <w:rFonts w:hint="cs"/>
          <w:b/>
          <w:bCs/>
          <w:sz w:val="26"/>
          <w:szCs w:val="26"/>
          <w:rtl/>
          <w:lang w:bidi="ar-JO"/>
        </w:rPr>
        <w:t xml:space="preserve"> </w:t>
      </w:r>
    </w:p>
    <w:p w:rsidR="00A43650" w:rsidRPr="00777FAC" w:rsidRDefault="00A43650" w:rsidP="00A43650">
      <w:pPr>
        <w:pStyle w:val="ListParagraph"/>
        <w:numPr>
          <w:ilvl w:val="0"/>
          <w:numId w:val="21"/>
        </w:numPr>
        <w:spacing w:after="200" w:line="276" w:lineRule="auto"/>
        <w:ind w:left="-964" w:right="-900" w:firstLine="0"/>
        <w:jc w:val="both"/>
        <w:rPr>
          <w:b/>
          <w:bCs/>
          <w:sz w:val="26"/>
          <w:szCs w:val="26"/>
          <w:lang w:bidi="ar-JO"/>
        </w:rPr>
      </w:pPr>
      <w:r w:rsidRPr="00777FAC">
        <w:rPr>
          <w:rFonts w:cs="Arial" w:hint="cs"/>
          <w:b/>
          <w:bCs/>
          <w:sz w:val="26"/>
          <w:szCs w:val="26"/>
          <w:rtl/>
          <w:lang w:bidi="ar-JO"/>
        </w:rPr>
        <w:t>تلتزم الشركة بتوفير قطع الصيانة والبرمجيات وأنظمة التشغيل الخاصة بالمعدات (مقابل الثمن أو من خلال عقود خاصة بالصيانة) لمدة لا تقل عن (72) شهر بعد انتهاء فترة الصيانة المجانية ولا تقل كفاءة عن المستخدمة بالنظام.</w:t>
      </w:r>
    </w:p>
    <w:p w:rsidR="00A43650" w:rsidRPr="00777FAC" w:rsidRDefault="00A43650" w:rsidP="00A43650">
      <w:pPr>
        <w:pStyle w:val="ListParagraph"/>
        <w:numPr>
          <w:ilvl w:val="0"/>
          <w:numId w:val="21"/>
        </w:numPr>
        <w:spacing w:after="200" w:line="276" w:lineRule="auto"/>
        <w:ind w:left="-964" w:right="-900" w:firstLine="0"/>
        <w:jc w:val="both"/>
        <w:rPr>
          <w:b/>
          <w:bCs/>
          <w:sz w:val="26"/>
          <w:szCs w:val="26"/>
          <w:lang w:bidi="ar-JO"/>
        </w:rPr>
      </w:pPr>
      <w:r w:rsidRPr="00777FAC">
        <w:rPr>
          <w:rFonts w:hint="cs"/>
          <w:b/>
          <w:bCs/>
          <w:sz w:val="26"/>
          <w:szCs w:val="26"/>
          <w:rtl/>
          <w:lang w:bidi="ar-JO"/>
        </w:rPr>
        <w:t>تلتزم الشركة بأن تاريخ صنع الأجهزة والمعدات لا يزيد عن سنه شمسية من تاريخ الإحالة، وان تكون إصدارات البرمجيات الخاصة بالأنظمة حديثة وأصلية ويتم تحديثها بشكل دوري ومجانا من قبل الشركة ان طلب ذلك.</w:t>
      </w:r>
    </w:p>
    <w:p w:rsidR="00A43650" w:rsidRPr="00777FAC" w:rsidRDefault="00A43650" w:rsidP="00A43650">
      <w:pPr>
        <w:pStyle w:val="ListParagraph"/>
        <w:numPr>
          <w:ilvl w:val="0"/>
          <w:numId w:val="21"/>
        </w:numPr>
        <w:spacing w:after="200" w:line="276" w:lineRule="auto"/>
        <w:ind w:left="-964" w:right="-900" w:firstLine="0"/>
        <w:jc w:val="both"/>
        <w:rPr>
          <w:rFonts w:cs="Arial"/>
          <w:b/>
          <w:bCs/>
          <w:sz w:val="26"/>
          <w:szCs w:val="26"/>
          <w:lang w:bidi="ar-JO"/>
        </w:rPr>
      </w:pPr>
      <w:r w:rsidRPr="00777FAC">
        <w:rPr>
          <w:rFonts w:hint="cs"/>
          <w:b/>
          <w:bCs/>
          <w:sz w:val="26"/>
          <w:szCs w:val="26"/>
          <w:rtl/>
          <w:lang w:bidi="ar-JO"/>
        </w:rPr>
        <w:t>تلتزم الشركة بتقديم ورقة مطابقة (</w:t>
      </w:r>
      <w:r w:rsidRPr="00777FAC">
        <w:rPr>
          <w:b/>
          <w:bCs/>
          <w:sz w:val="26"/>
          <w:szCs w:val="26"/>
          <w:lang w:bidi="ar-JO"/>
        </w:rPr>
        <w:t>Compliance-Sheets</w:t>
      </w:r>
      <w:r w:rsidRPr="00777FAC">
        <w:rPr>
          <w:rFonts w:hint="cs"/>
          <w:b/>
          <w:bCs/>
          <w:sz w:val="26"/>
          <w:szCs w:val="26"/>
          <w:rtl/>
          <w:lang w:bidi="ar-JO"/>
        </w:rPr>
        <w:t xml:space="preserve">) ومؤشر بخط فسفوري على </w:t>
      </w:r>
      <w:r w:rsidRPr="00777FAC">
        <w:rPr>
          <w:rFonts w:hint="cs"/>
          <w:b/>
          <w:bCs/>
          <w:sz w:val="26"/>
          <w:szCs w:val="26"/>
          <w:lang w:bidi="ar-JO"/>
        </w:rPr>
        <w:t>Data</w:t>
      </w:r>
      <w:r w:rsidRPr="00777FAC">
        <w:rPr>
          <w:b/>
          <w:bCs/>
          <w:sz w:val="26"/>
          <w:szCs w:val="26"/>
          <w:lang w:bidi="ar-JO"/>
        </w:rPr>
        <w:t>-Sheets</w:t>
      </w:r>
      <w:r w:rsidRPr="00777FAC">
        <w:rPr>
          <w:rFonts w:hint="cs"/>
          <w:b/>
          <w:bCs/>
          <w:sz w:val="26"/>
          <w:szCs w:val="26"/>
          <w:rtl/>
          <w:lang w:bidi="ar-JO"/>
        </w:rPr>
        <w:t xml:space="preserve"> للمواصفات المطلوبة.</w:t>
      </w:r>
    </w:p>
    <w:p w:rsidR="00A43650" w:rsidRPr="00777FAC" w:rsidRDefault="00A43650" w:rsidP="00A43650">
      <w:pPr>
        <w:pStyle w:val="ListParagraph"/>
        <w:numPr>
          <w:ilvl w:val="0"/>
          <w:numId w:val="21"/>
        </w:numPr>
        <w:spacing w:after="200" w:line="276" w:lineRule="auto"/>
        <w:ind w:left="-964" w:right="-900" w:firstLine="0"/>
        <w:jc w:val="both"/>
        <w:rPr>
          <w:b/>
          <w:bCs/>
          <w:sz w:val="26"/>
          <w:szCs w:val="26"/>
          <w:lang w:bidi="ar-JO"/>
        </w:rPr>
      </w:pPr>
      <w:r w:rsidRPr="00777FAC">
        <w:rPr>
          <w:rFonts w:hint="cs"/>
          <w:b/>
          <w:bCs/>
          <w:sz w:val="26"/>
          <w:szCs w:val="26"/>
          <w:rtl/>
          <w:lang w:bidi="ar-JO"/>
        </w:rPr>
        <w:t>ان يكون للأجهزة والمعدات أكثر من وكيل</w:t>
      </w:r>
      <w:r w:rsidRPr="00777FAC">
        <w:rPr>
          <w:b/>
          <w:bCs/>
          <w:sz w:val="26"/>
          <w:szCs w:val="26"/>
          <w:lang w:bidi="ar-JO"/>
        </w:rPr>
        <w:t xml:space="preserve"> </w:t>
      </w:r>
      <w:r w:rsidRPr="00777FAC">
        <w:rPr>
          <w:rFonts w:hint="cs"/>
          <w:b/>
          <w:bCs/>
          <w:sz w:val="26"/>
          <w:szCs w:val="26"/>
          <w:rtl/>
          <w:lang w:bidi="ar-JO"/>
        </w:rPr>
        <w:t>معتمد في السوق المحلي.</w:t>
      </w:r>
    </w:p>
    <w:p w:rsidR="00A43650" w:rsidRPr="00777FAC" w:rsidRDefault="00A43650" w:rsidP="00A43650">
      <w:pPr>
        <w:pStyle w:val="ListParagraph"/>
        <w:numPr>
          <w:ilvl w:val="0"/>
          <w:numId w:val="21"/>
        </w:numPr>
        <w:spacing w:after="200" w:line="276" w:lineRule="auto"/>
        <w:ind w:left="-964" w:right="-900" w:firstLine="0"/>
        <w:jc w:val="both"/>
        <w:rPr>
          <w:b/>
          <w:bCs/>
          <w:sz w:val="26"/>
          <w:szCs w:val="26"/>
          <w:lang w:bidi="ar-JO"/>
        </w:rPr>
      </w:pPr>
      <w:r w:rsidRPr="00777FAC">
        <w:rPr>
          <w:rFonts w:hint="cs"/>
          <w:b/>
          <w:bCs/>
          <w:sz w:val="26"/>
          <w:szCs w:val="26"/>
          <w:rtl/>
          <w:lang w:bidi="ar-JO"/>
        </w:rPr>
        <w:t xml:space="preserve">في حال تعطل خاصية </w:t>
      </w:r>
      <w:r w:rsidRPr="00777FAC">
        <w:rPr>
          <w:b/>
          <w:bCs/>
          <w:sz w:val="26"/>
          <w:szCs w:val="26"/>
          <w:lang w:bidi="ar-JO"/>
        </w:rPr>
        <w:t>RESET KEY</w:t>
      </w:r>
      <w:r w:rsidRPr="00777FAC">
        <w:rPr>
          <w:rFonts w:hint="cs"/>
          <w:b/>
          <w:bCs/>
          <w:sz w:val="26"/>
          <w:szCs w:val="26"/>
          <w:rtl/>
          <w:lang w:bidi="ar-JO"/>
        </w:rPr>
        <w:t xml:space="preserve"> للكاميرات تضمن الشركة المعنية </w:t>
      </w:r>
      <w:r w:rsidRPr="00777FAC">
        <w:rPr>
          <w:rFonts w:hint="eastAsia"/>
          <w:b/>
          <w:bCs/>
          <w:sz w:val="26"/>
          <w:szCs w:val="26"/>
          <w:rtl/>
          <w:lang w:bidi="ar-JO"/>
        </w:rPr>
        <w:t>بإعادة</w:t>
      </w:r>
      <w:r w:rsidRPr="00777FAC">
        <w:rPr>
          <w:rFonts w:hint="cs"/>
          <w:b/>
          <w:bCs/>
          <w:sz w:val="26"/>
          <w:szCs w:val="26"/>
          <w:rtl/>
          <w:lang w:bidi="ar-JO"/>
        </w:rPr>
        <w:t xml:space="preserve"> ضبط المصنع للكاميرا. </w:t>
      </w:r>
    </w:p>
    <w:p w:rsidR="00A43650" w:rsidRDefault="00A43650" w:rsidP="00A43650">
      <w:pPr>
        <w:pStyle w:val="ListParagraph"/>
        <w:numPr>
          <w:ilvl w:val="0"/>
          <w:numId w:val="21"/>
        </w:numPr>
        <w:spacing w:after="200" w:line="276" w:lineRule="auto"/>
        <w:ind w:left="-964" w:right="-900" w:firstLine="0"/>
        <w:jc w:val="both"/>
        <w:rPr>
          <w:rFonts w:hint="cs"/>
          <w:b/>
          <w:bCs/>
          <w:sz w:val="26"/>
          <w:szCs w:val="26"/>
          <w:lang w:bidi="ar-JO"/>
        </w:rPr>
      </w:pPr>
      <w:r w:rsidRPr="00777FAC">
        <w:rPr>
          <w:rFonts w:hint="cs"/>
          <w:b/>
          <w:bCs/>
          <w:sz w:val="26"/>
          <w:szCs w:val="26"/>
          <w:rtl/>
          <w:lang w:bidi="ar-JO"/>
        </w:rPr>
        <w:t xml:space="preserve">تلتزم الشركة المحال عليها العطاء بعقد دورة خارجية لمدة خمسة أيام عمل </w:t>
      </w:r>
      <w:r>
        <w:rPr>
          <w:rFonts w:hint="cs"/>
          <w:b/>
          <w:bCs/>
          <w:sz w:val="26"/>
          <w:szCs w:val="26"/>
          <w:rtl/>
          <w:lang w:bidi="ar-JO"/>
        </w:rPr>
        <w:t>خاصة لأ</w:t>
      </w:r>
      <w:r w:rsidRPr="00777FAC">
        <w:rPr>
          <w:rFonts w:hint="cs"/>
          <w:b/>
          <w:bCs/>
          <w:sz w:val="26"/>
          <w:szCs w:val="26"/>
          <w:rtl/>
          <w:lang w:bidi="ar-JO"/>
        </w:rPr>
        <w:t xml:space="preserve">نظمة المراقبة بالكاميرات تشمل </w:t>
      </w:r>
      <w:r>
        <w:rPr>
          <w:rFonts w:hint="cs"/>
          <w:b/>
          <w:bCs/>
          <w:sz w:val="26"/>
          <w:szCs w:val="26"/>
          <w:rtl/>
          <w:lang w:bidi="ar-JO"/>
        </w:rPr>
        <w:t xml:space="preserve">مواضيع متعلقة بإعدادات وإدارة وصيانة </w:t>
      </w:r>
      <w:r w:rsidRPr="00777FAC">
        <w:rPr>
          <w:rFonts w:hint="cs"/>
          <w:b/>
          <w:bCs/>
          <w:sz w:val="26"/>
          <w:szCs w:val="26"/>
          <w:rtl/>
          <w:lang w:bidi="ar-JO"/>
        </w:rPr>
        <w:t>أنظمة</w:t>
      </w:r>
      <w:r>
        <w:rPr>
          <w:rFonts w:hint="cs"/>
          <w:b/>
          <w:bCs/>
          <w:sz w:val="26"/>
          <w:szCs w:val="26"/>
          <w:rtl/>
          <w:lang w:bidi="ar-JO"/>
        </w:rPr>
        <w:t xml:space="preserve"> </w:t>
      </w:r>
      <w:r w:rsidRPr="00777FAC">
        <w:rPr>
          <w:rFonts w:hint="cs"/>
          <w:b/>
          <w:bCs/>
          <w:sz w:val="26"/>
          <w:szCs w:val="26"/>
          <w:rtl/>
          <w:lang w:bidi="ar-JO"/>
        </w:rPr>
        <w:t>(</w:t>
      </w:r>
      <w:r w:rsidRPr="00777FAC">
        <w:rPr>
          <w:b/>
          <w:bCs/>
          <w:sz w:val="26"/>
          <w:szCs w:val="26"/>
          <w:lang w:bidi="ar-JO"/>
        </w:rPr>
        <w:t>VMS</w:t>
      </w:r>
      <w:r w:rsidRPr="00777FAC">
        <w:rPr>
          <w:rFonts w:hint="cs"/>
          <w:b/>
          <w:bCs/>
          <w:sz w:val="26"/>
          <w:szCs w:val="26"/>
          <w:rtl/>
          <w:lang w:bidi="ar-JO"/>
        </w:rPr>
        <w:t xml:space="preserve">) </w:t>
      </w:r>
      <w:r>
        <w:rPr>
          <w:rFonts w:hint="cs"/>
          <w:b/>
          <w:bCs/>
          <w:sz w:val="26"/>
          <w:szCs w:val="26"/>
          <w:rtl/>
          <w:lang w:bidi="ar-JO"/>
        </w:rPr>
        <w:t xml:space="preserve">وتركيب وتشغيل </w:t>
      </w:r>
      <w:r w:rsidRPr="00777FAC">
        <w:rPr>
          <w:rFonts w:hint="cs"/>
          <w:b/>
          <w:bCs/>
          <w:sz w:val="26"/>
          <w:szCs w:val="26"/>
          <w:rtl/>
          <w:lang w:bidi="ar-JO"/>
        </w:rPr>
        <w:t>الكاميرات الحرارية لعشرة اشخاص من</w:t>
      </w:r>
      <w:r>
        <w:rPr>
          <w:rFonts w:hint="cs"/>
          <w:b/>
          <w:bCs/>
          <w:sz w:val="26"/>
          <w:szCs w:val="26"/>
          <w:rtl/>
          <w:lang w:bidi="ar-JO"/>
        </w:rPr>
        <w:t xml:space="preserve"> مديرية الامن </w:t>
      </w:r>
      <w:proofErr w:type="spellStart"/>
      <w:r>
        <w:rPr>
          <w:rFonts w:hint="cs"/>
          <w:b/>
          <w:bCs/>
          <w:sz w:val="26"/>
          <w:szCs w:val="26"/>
          <w:rtl/>
          <w:lang w:bidi="ar-JO"/>
        </w:rPr>
        <w:t>السيبراني</w:t>
      </w:r>
      <w:proofErr w:type="spellEnd"/>
      <w:r>
        <w:rPr>
          <w:rFonts w:hint="cs"/>
          <w:b/>
          <w:bCs/>
          <w:sz w:val="26"/>
          <w:szCs w:val="26"/>
          <w:rtl/>
          <w:lang w:bidi="ar-JO"/>
        </w:rPr>
        <w:t xml:space="preserve"> و تكنولوجيا المعلومات و</w:t>
      </w:r>
      <w:r w:rsidRPr="00777FAC">
        <w:rPr>
          <w:rFonts w:hint="cs"/>
          <w:b/>
          <w:bCs/>
          <w:sz w:val="26"/>
          <w:szCs w:val="26"/>
          <w:rtl/>
          <w:lang w:bidi="ar-JO"/>
        </w:rPr>
        <w:t xml:space="preserve"> مرتب مشغل أنظمة المراقبة والحماية الالكترونية</w:t>
      </w:r>
      <w:r>
        <w:rPr>
          <w:rFonts w:hint="cs"/>
          <w:b/>
          <w:bCs/>
          <w:sz w:val="26"/>
          <w:szCs w:val="26"/>
          <w:rtl/>
          <w:lang w:bidi="ar-JO"/>
        </w:rPr>
        <w:t xml:space="preserve"> التابع لها</w:t>
      </w:r>
      <w:r w:rsidRPr="00777FAC">
        <w:rPr>
          <w:rFonts w:hint="cs"/>
          <w:b/>
          <w:bCs/>
          <w:sz w:val="26"/>
          <w:szCs w:val="26"/>
          <w:rtl/>
          <w:lang w:bidi="ar-JO"/>
        </w:rPr>
        <w:t>.</w:t>
      </w:r>
    </w:p>
    <w:p w:rsidR="00F24CD1" w:rsidRDefault="00F24CD1" w:rsidP="00F24CD1">
      <w:pPr>
        <w:pStyle w:val="ListParagraph"/>
        <w:numPr>
          <w:ilvl w:val="0"/>
          <w:numId w:val="21"/>
        </w:numPr>
        <w:spacing w:after="200" w:line="276" w:lineRule="auto"/>
        <w:ind w:left="-964" w:right="-900" w:firstLine="0"/>
        <w:jc w:val="both"/>
        <w:rPr>
          <w:b/>
          <w:bCs/>
          <w:sz w:val="26"/>
          <w:szCs w:val="26"/>
          <w:lang w:bidi="ar-JO"/>
        </w:rPr>
      </w:pPr>
      <w:r>
        <w:rPr>
          <w:rFonts w:hint="cs"/>
          <w:b/>
          <w:bCs/>
          <w:sz w:val="26"/>
          <w:szCs w:val="26"/>
          <w:rtl/>
          <w:lang w:bidi="ar-JO"/>
        </w:rPr>
        <w:t>في حال رغبة الشركة تقديم كميات اضافية مجانا</w:t>
      </w:r>
      <w:bookmarkStart w:id="0" w:name="_GoBack"/>
      <w:bookmarkEnd w:id="0"/>
      <w:r>
        <w:rPr>
          <w:rFonts w:hint="cs"/>
          <w:b/>
          <w:bCs/>
          <w:sz w:val="26"/>
          <w:szCs w:val="26"/>
          <w:rtl/>
          <w:lang w:bidi="ar-JO"/>
        </w:rPr>
        <w:t xml:space="preserve"> من المواد المطلوبة في دعوة العطاء  سيتم اعتمادها بالمفاضلة . </w:t>
      </w:r>
    </w:p>
    <w:p w:rsidR="00A43650" w:rsidRPr="00777FAC" w:rsidRDefault="00A43650" w:rsidP="00E8491B">
      <w:pPr>
        <w:pStyle w:val="ListParagraph"/>
        <w:spacing w:after="200" w:line="276" w:lineRule="auto"/>
        <w:ind w:left="-964" w:right="-900"/>
        <w:jc w:val="both"/>
        <w:rPr>
          <w:b/>
          <w:bCs/>
          <w:sz w:val="26"/>
          <w:szCs w:val="26"/>
          <w:lang w:bidi="ar-JO"/>
        </w:rPr>
      </w:pPr>
    </w:p>
    <w:p w:rsidR="007476AB" w:rsidRPr="007F6CE8" w:rsidRDefault="007476AB" w:rsidP="00A43650">
      <w:pPr>
        <w:spacing w:after="200" w:line="276" w:lineRule="auto"/>
        <w:ind w:left="-964" w:right="-900"/>
        <w:jc w:val="both"/>
        <w:rPr>
          <w:b/>
          <w:bCs/>
          <w:sz w:val="26"/>
          <w:szCs w:val="26"/>
          <w:lang w:bidi="ar-JO"/>
        </w:rPr>
      </w:pPr>
    </w:p>
    <w:sectPr w:rsidR="007476AB" w:rsidRPr="007F6CE8" w:rsidSect="0043336D">
      <w:headerReference w:type="default" r:id="rId9"/>
      <w:footerReference w:type="default" r:id="rId10"/>
      <w:pgSz w:w="11906" w:h="16838" w:code="9"/>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DB" w:rsidRDefault="002500DB" w:rsidP="00CD2178">
      <w:pPr>
        <w:spacing w:after="0" w:line="240" w:lineRule="auto"/>
      </w:pPr>
      <w:r>
        <w:separator/>
      </w:r>
    </w:p>
  </w:endnote>
  <w:endnote w:type="continuationSeparator" w:id="0">
    <w:p w:rsidR="002500DB" w:rsidRDefault="002500DB" w:rsidP="00CD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B0" w:rsidRDefault="009814B0">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F24CD1">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F24CD1">
      <w:rPr>
        <w:noProof/>
        <w:color w:val="5B9BD5" w:themeColor="accent1"/>
      </w:rPr>
      <w:t>6</w:t>
    </w:r>
    <w:r>
      <w:rPr>
        <w:color w:val="5B9BD5" w:themeColor="accent1"/>
      </w:rPr>
      <w:fldChar w:fldCharType="end"/>
    </w:r>
  </w:p>
  <w:p w:rsidR="004A2525" w:rsidRDefault="004A2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DB" w:rsidRDefault="002500DB" w:rsidP="00CD2178">
      <w:pPr>
        <w:spacing w:after="0" w:line="240" w:lineRule="auto"/>
      </w:pPr>
      <w:r>
        <w:separator/>
      </w:r>
    </w:p>
  </w:footnote>
  <w:footnote w:type="continuationSeparator" w:id="0">
    <w:p w:rsidR="002500DB" w:rsidRDefault="002500DB" w:rsidP="00CD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95" w:rsidRPr="00113D95" w:rsidRDefault="00113D95" w:rsidP="00113D95">
    <w:pPr>
      <w:pStyle w:val="ListParagraph"/>
      <w:numPr>
        <w:ilvl w:val="0"/>
        <w:numId w:val="22"/>
      </w:numPr>
      <w:tabs>
        <w:tab w:val="left" w:pos="3176"/>
        <w:tab w:val="center" w:pos="3832"/>
      </w:tabs>
      <w:ind w:right="-908"/>
      <w:rPr>
        <w:rFonts w:ascii="Arial" w:hAnsi="Arial" w:cs="Arial"/>
        <w:sz w:val="40"/>
        <w:szCs w:val="40"/>
        <w:u w:val="single"/>
        <w:lang w:bidi="ar-JO"/>
      </w:rPr>
    </w:pPr>
    <w:r w:rsidRPr="00113D95">
      <w:rPr>
        <w:rFonts w:hint="cs"/>
        <w:b/>
        <w:bCs/>
        <w:sz w:val="28"/>
        <w:szCs w:val="28"/>
        <w:u w:val="single"/>
        <w:rtl/>
      </w:rPr>
      <w:t>الملحق (ب) لدعوة العطاء رقم م ش ع 5/32/27/2025</w:t>
    </w:r>
  </w:p>
  <w:p w:rsidR="00EA7B82" w:rsidRPr="00113D95" w:rsidRDefault="00113D95" w:rsidP="00113D95">
    <w:pPr>
      <w:pStyle w:val="ListParagraph"/>
      <w:numPr>
        <w:ilvl w:val="0"/>
        <w:numId w:val="22"/>
      </w:numPr>
      <w:tabs>
        <w:tab w:val="left" w:pos="3176"/>
        <w:tab w:val="center" w:pos="3832"/>
      </w:tabs>
      <w:ind w:right="-908"/>
      <w:rPr>
        <w:rFonts w:ascii="Arial" w:hAnsi="Arial" w:cs="Arial"/>
        <w:sz w:val="40"/>
        <w:szCs w:val="40"/>
        <w:u w:val="single"/>
        <w:lang w:bidi="ar-JO"/>
      </w:rPr>
    </w:pPr>
    <w:r w:rsidRPr="00113D95">
      <w:rPr>
        <w:rFonts w:hint="cs"/>
        <w:b/>
        <w:bCs/>
        <w:sz w:val="28"/>
        <w:szCs w:val="28"/>
        <w:u w:val="single"/>
        <w:rtl/>
      </w:rPr>
      <w:t>الفنية والكميات والشروط الخاصة</w:t>
    </w:r>
    <w:r w:rsidR="00EA7B82" w:rsidRPr="00113D95">
      <w:rPr>
        <w:rFonts w:hint="cs"/>
        <w:b/>
        <w:bCs/>
        <w:sz w:val="28"/>
        <w:szCs w:val="28"/>
        <w:u w:val="single"/>
        <w:rtl/>
      </w:rPr>
      <w:t xml:space="preserve"> </w:t>
    </w:r>
  </w:p>
  <w:p w:rsidR="00EA7B82" w:rsidRDefault="00EA7B82" w:rsidP="00A87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4194"/>
    <w:multiLevelType w:val="multilevel"/>
    <w:tmpl w:val="3704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CA14E8"/>
    <w:multiLevelType w:val="hybridMultilevel"/>
    <w:tmpl w:val="8B50F47A"/>
    <w:lvl w:ilvl="0" w:tplc="0409000F">
      <w:start w:val="1"/>
      <w:numFmt w:val="decimal"/>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nsid w:val="17357D96"/>
    <w:multiLevelType w:val="multilevel"/>
    <w:tmpl w:val="63B6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4D1448"/>
    <w:multiLevelType w:val="hybridMultilevel"/>
    <w:tmpl w:val="9E7C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010EF"/>
    <w:multiLevelType w:val="hybridMultilevel"/>
    <w:tmpl w:val="51849D36"/>
    <w:lvl w:ilvl="0" w:tplc="DB0AB3B0">
      <w:start w:val="1"/>
      <w:numFmt w:val="bullet"/>
      <w:lvlText w:val=""/>
      <w:lvlJc w:val="left"/>
      <w:pPr>
        <w:ind w:left="36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F186C"/>
    <w:multiLevelType w:val="hybridMultilevel"/>
    <w:tmpl w:val="CA52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B3935"/>
    <w:multiLevelType w:val="hybridMultilevel"/>
    <w:tmpl w:val="7FDC9D7A"/>
    <w:lvl w:ilvl="0" w:tplc="1916E81E">
      <w:start w:val="3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2018F"/>
    <w:multiLevelType w:val="hybridMultilevel"/>
    <w:tmpl w:val="A828863C"/>
    <w:lvl w:ilvl="0" w:tplc="1CCC027C">
      <w:start w:val="1"/>
      <w:numFmt w:val="bullet"/>
      <w:lvlText w:val=""/>
      <w:lvlJc w:val="left"/>
      <w:pPr>
        <w:tabs>
          <w:tab w:val="num" w:pos="1211"/>
        </w:tabs>
        <w:ind w:left="1211" w:hanging="360"/>
      </w:pPr>
      <w:rPr>
        <w:rFonts w:ascii="Symbol" w:hAnsi="Symbol" w:hint="default"/>
        <w:lang w:bidi="ar-JO"/>
      </w:rPr>
    </w:lvl>
    <w:lvl w:ilvl="1" w:tplc="04090003">
      <w:start w:val="1"/>
      <w:numFmt w:val="bullet"/>
      <w:lvlText w:val="o"/>
      <w:lvlJc w:val="left"/>
      <w:pPr>
        <w:tabs>
          <w:tab w:val="num" w:pos="772"/>
        </w:tabs>
        <w:ind w:left="772" w:hanging="360"/>
      </w:pPr>
      <w:rPr>
        <w:rFonts w:ascii="Courier New" w:hAnsi="Courier New" w:cs="Courier New" w:hint="default"/>
      </w:rPr>
    </w:lvl>
    <w:lvl w:ilvl="2" w:tplc="04090005" w:tentative="1">
      <w:start w:val="1"/>
      <w:numFmt w:val="bullet"/>
      <w:lvlText w:val=""/>
      <w:lvlJc w:val="left"/>
      <w:pPr>
        <w:tabs>
          <w:tab w:val="num" w:pos="1492"/>
        </w:tabs>
        <w:ind w:left="1492" w:hanging="360"/>
      </w:pPr>
      <w:rPr>
        <w:rFonts w:ascii="Wingdings" w:hAnsi="Wingdings" w:hint="default"/>
      </w:rPr>
    </w:lvl>
    <w:lvl w:ilvl="3" w:tplc="04090001" w:tentative="1">
      <w:start w:val="1"/>
      <w:numFmt w:val="bullet"/>
      <w:lvlText w:val=""/>
      <w:lvlJc w:val="left"/>
      <w:pPr>
        <w:tabs>
          <w:tab w:val="num" w:pos="2212"/>
        </w:tabs>
        <w:ind w:left="2212" w:hanging="360"/>
      </w:pPr>
      <w:rPr>
        <w:rFonts w:ascii="Symbol" w:hAnsi="Symbol" w:hint="default"/>
      </w:rPr>
    </w:lvl>
    <w:lvl w:ilvl="4" w:tplc="04090003" w:tentative="1">
      <w:start w:val="1"/>
      <w:numFmt w:val="bullet"/>
      <w:lvlText w:val="o"/>
      <w:lvlJc w:val="left"/>
      <w:pPr>
        <w:tabs>
          <w:tab w:val="num" w:pos="2932"/>
        </w:tabs>
        <w:ind w:left="2932" w:hanging="360"/>
      </w:pPr>
      <w:rPr>
        <w:rFonts w:ascii="Courier New" w:hAnsi="Courier New" w:cs="Courier New" w:hint="default"/>
      </w:rPr>
    </w:lvl>
    <w:lvl w:ilvl="5" w:tplc="04090005" w:tentative="1">
      <w:start w:val="1"/>
      <w:numFmt w:val="bullet"/>
      <w:lvlText w:val=""/>
      <w:lvlJc w:val="left"/>
      <w:pPr>
        <w:tabs>
          <w:tab w:val="num" w:pos="3652"/>
        </w:tabs>
        <w:ind w:left="3652" w:hanging="360"/>
      </w:pPr>
      <w:rPr>
        <w:rFonts w:ascii="Wingdings" w:hAnsi="Wingdings" w:hint="default"/>
      </w:rPr>
    </w:lvl>
    <w:lvl w:ilvl="6" w:tplc="04090001" w:tentative="1">
      <w:start w:val="1"/>
      <w:numFmt w:val="bullet"/>
      <w:lvlText w:val=""/>
      <w:lvlJc w:val="left"/>
      <w:pPr>
        <w:tabs>
          <w:tab w:val="num" w:pos="4372"/>
        </w:tabs>
        <w:ind w:left="4372" w:hanging="360"/>
      </w:pPr>
      <w:rPr>
        <w:rFonts w:ascii="Symbol" w:hAnsi="Symbol" w:hint="default"/>
      </w:rPr>
    </w:lvl>
    <w:lvl w:ilvl="7" w:tplc="04090003" w:tentative="1">
      <w:start w:val="1"/>
      <w:numFmt w:val="bullet"/>
      <w:lvlText w:val="o"/>
      <w:lvlJc w:val="left"/>
      <w:pPr>
        <w:tabs>
          <w:tab w:val="num" w:pos="5092"/>
        </w:tabs>
        <w:ind w:left="5092" w:hanging="360"/>
      </w:pPr>
      <w:rPr>
        <w:rFonts w:ascii="Courier New" w:hAnsi="Courier New" w:cs="Courier New" w:hint="default"/>
      </w:rPr>
    </w:lvl>
    <w:lvl w:ilvl="8" w:tplc="04090005" w:tentative="1">
      <w:start w:val="1"/>
      <w:numFmt w:val="bullet"/>
      <w:lvlText w:val=""/>
      <w:lvlJc w:val="left"/>
      <w:pPr>
        <w:tabs>
          <w:tab w:val="num" w:pos="5812"/>
        </w:tabs>
        <w:ind w:left="5812" w:hanging="360"/>
      </w:pPr>
      <w:rPr>
        <w:rFonts w:ascii="Wingdings" w:hAnsi="Wingdings" w:hint="default"/>
      </w:rPr>
    </w:lvl>
  </w:abstractNum>
  <w:abstractNum w:abstractNumId="8">
    <w:nsid w:val="28F87CEE"/>
    <w:multiLevelType w:val="hybridMultilevel"/>
    <w:tmpl w:val="6756B072"/>
    <w:lvl w:ilvl="0" w:tplc="22301672">
      <w:numFmt w:val="bullet"/>
      <w:lvlText w:val=""/>
      <w:lvlJc w:val="left"/>
      <w:pPr>
        <w:ind w:left="-548" w:hanging="360"/>
      </w:pPr>
      <w:rPr>
        <w:rFonts w:ascii="Symbol" w:eastAsiaTheme="minorEastAsia" w:hAnsi="Symbol" w:cstheme="minorBidi" w:hint="default"/>
        <w:b/>
        <w:sz w:val="22"/>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9">
    <w:nsid w:val="2D7E6AAB"/>
    <w:multiLevelType w:val="multilevel"/>
    <w:tmpl w:val="EC54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7247A"/>
    <w:multiLevelType w:val="hybridMultilevel"/>
    <w:tmpl w:val="1C0A2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26D18"/>
    <w:multiLevelType w:val="multilevel"/>
    <w:tmpl w:val="ED7E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1923DD"/>
    <w:multiLevelType w:val="hybridMultilevel"/>
    <w:tmpl w:val="2578EA7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3">
    <w:nsid w:val="4B013976"/>
    <w:multiLevelType w:val="multilevel"/>
    <w:tmpl w:val="5F12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AB5BD5"/>
    <w:multiLevelType w:val="hybridMultilevel"/>
    <w:tmpl w:val="7B5C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D4646"/>
    <w:multiLevelType w:val="hybridMultilevel"/>
    <w:tmpl w:val="AE0688AE"/>
    <w:lvl w:ilvl="0" w:tplc="0409000F">
      <w:start w:val="1"/>
      <w:numFmt w:val="decimal"/>
      <w:lvlText w:val="%1."/>
      <w:lvlJc w:val="left"/>
      <w:pPr>
        <w:ind w:left="54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8A75C4"/>
    <w:multiLevelType w:val="hybridMultilevel"/>
    <w:tmpl w:val="4830C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3A469B"/>
    <w:multiLevelType w:val="hybridMultilevel"/>
    <w:tmpl w:val="C2920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EC4391"/>
    <w:multiLevelType w:val="hybridMultilevel"/>
    <w:tmpl w:val="F9B0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45392C"/>
    <w:multiLevelType w:val="hybridMultilevel"/>
    <w:tmpl w:val="F3269E3E"/>
    <w:lvl w:ilvl="0" w:tplc="DB0AB3B0">
      <w:start w:val="1"/>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1A0DBA"/>
    <w:multiLevelType w:val="hybridMultilevel"/>
    <w:tmpl w:val="89226AE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1">
    <w:nsid w:val="74280115"/>
    <w:multiLevelType w:val="hybridMultilevel"/>
    <w:tmpl w:val="032C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1"/>
  </w:num>
  <w:num w:numId="8">
    <w:abstractNumId w:val="16"/>
  </w:num>
  <w:num w:numId="9">
    <w:abstractNumId w:val="10"/>
  </w:num>
  <w:num w:numId="10">
    <w:abstractNumId w:val="2"/>
  </w:num>
  <w:num w:numId="11">
    <w:abstractNumId w:val="0"/>
  </w:num>
  <w:num w:numId="12">
    <w:abstractNumId w:val="13"/>
  </w:num>
  <w:num w:numId="13">
    <w:abstractNumId w:val="11"/>
  </w:num>
  <w:num w:numId="14">
    <w:abstractNumId w:val="20"/>
  </w:num>
  <w:num w:numId="15">
    <w:abstractNumId w:val="12"/>
  </w:num>
  <w:num w:numId="16">
    <w:abstractNumId w:val="18"/>
  </w:num>
  <w:num w:numId="17">
    <w:abstractNumId w:val="21"/>
  </w:num>
  <w:num w:numId="18">
    <w:abstractNumId w:val="5"/>
  </w:num>
  <w:num w:numId="19">
    <w:abstractNumId w:val="14"/>
  </w:num>
  <w:num w:numId="20">
    <w:abstractNumId w:val="9"/>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BD"/>
    <w:rsid w:val="00001702"/>
    <w:rsid w:val="00024AC7"/>
    <w:rsid w:val="000363C4"/>
    <w:rsid w:val="00046715"/>
    <w:rsid w:val="00056405"/>
    <w:rsid w:val="00056D15"/>
    <w:rsid w:val="000643DC"/>
    <w:rsid w:val="00072807"/>
    <w:rsid w:val="000861BD"/>
    <w:rsid w:val="000E3B7A"/>
    <w:rsid w:val="00101EA7"/>
    <w:rsid w:val="00113D95"/>
    <w:rsid w:val="00123E5B"/>
    <w:rsid w:val="0012536D"/>
    <w:rsid w:val="00125912"/>
    <w:rsid w:val="0014283A"/>
    <w:rsid w:val="00151F8F"/>
    <w:rsid w:val="0016655E"/>
    <w:rsid w:val="00185ABE"/>
    <w:rsid w:val="0019550B"/>
    <w:rsid w:val="001A231C"/>
    <w:rsid w:val="001A43AA"/>
    <w:rsid w:val="001B1DB6"/>
    <w:rsid w:val="001B7CB9"/>
    <w:rsid w:val="001D598D"/>
    <w:rsid w:val="00235B64"/>
    <w:rsid w:val="00236447"/>
    <w:rsid w:val="002500DB"/>
    <w:rsid w:val="002531F9"/>
    <w:rsid w:val="00265C98"/>
    <w:rsid w:val="0027540F"/>
    <w:rsid w:val="002828BA"/>
    <w:rsid w:val="002859E4"/>
    <w:rsid w:val="00290AB3"/>
    <w:rsid w:val="002A0FB4"/>
    <w:rsid w:val="002A2122"/>
    <w:rsid w:val="002A485B"/>
    <w:rsid w:val="002C19AC"/>
    <w:rsid w:val="002C653F"/>
    <w:rsid w:val="002F36F1"/>
    <w:rsid w:val="0031259E"/>
    <w:rsid w:val="00314E87"/>
    <w:rsid w:val="00337EDE"/>
    <w:rsid w:val="00343A8C"/>
    <w:rsid w:val="00351860"/>
    <w:rsid w:val="00387EA8"/>
    <w:rsid w:val="003A23FC"/>
    <w:rsid w:val="003C047F"/>
    <w:rsid w:val="0041472F"/>
    <w:rsid w:val="00422DD7"/>
    <w:rsid w:val="0043336D"/>
    <w:rsid w:val="00437AA1"/>
    <w:rsid w:val="00453EE1"/>
    <w:rsid w:val="00455155"/>
    <w:rsid w:val="00462355"/>
    <w:rsid w:val="00465F2A"/>
    <w:rsid w:val="004745FD"/>
    <w:rsid w:val="00492BD6"/>
    <w:rsid w:val="004A2525"/>
    <w:rsid w:val="004B5ED9"/>
    <w:rsid w:val="004C32BA"/>
    <w:rsid w:val="004C6864"/>
    <w:rsid w:val="004E1929"/>
    <w:rsid w:val="00512D34"/>
    <w:rsid w:val="00516679"/>
    <w:rsid w:val="005248E0"/>
    <w:rsid w:val="00534AB7"/>
    <w:rsid w:val="00550136"/>
    <w:rsid w:val="005511BD"/>
    <w:rsid w:val="00561FE0"/>
    <w:rsid w:val="005635A4"/>
    <w:rsid w:val="00572291"/>
    <w:rsid w:val="00580F0A"/>
    <w:rsid w:val="005A2D71"/>
    <w:rsid w:val="005C35BE"/>
    <w:rsid w:val="005C560A"/>
    <w:rsid w:val="005D1212"/>
    <w:rsid w:val="005E1850"/>
    <w:rsid w:val="005F6910"/>
    <w:rsid w:val="00601449"/>
    <w:rsid w:val="00605CA4"/>
    <w:rsid w:val="00621E3B"/>
    <w:rsid w:val="00623C9B"/>
    <w:rsid w:val="0063434F"/>
    <w:rsid w:val="0063714A"/>
    <w:rsid w:val="0064338A"/>
    <w:rsid w:val="00656F9E"/>
    <w:rsid w:val="006643E1"/>
    <w:rsid w:val="00671538"/>
    <w:rsid w:val="00675C33"/>
    <w:rsid w:val="0068707D"/>
    <w:rsid w:val="00694B4C"/>
    <w:rsid w:val="006963CF"/>
    <w:rsid w:val="006975CC"/>
    <w:rsid w:val="006F0980"/>
    <w:rsid w:val="00704361"/>
    <w:rsid w:val="00712F7E"/>
    <w:rsid w:val="00723E43"/>
    <w:rsid w:val="007338BD"/>
    <w:rsid w:val="007476AB"/>
    <w:rsid w:val="007558CE"/>
    <w:rsid w:val="007617F5"/>
    <w:rsid w:val="00777FAC"/>
    <w:rsid w:val="00796AC5"/>
    <w:rsid w:val="007A1073"/>
    <w:rsid w:val="007B196C"/>
    <w:rsid w:val="007B76EB"/>
    <w:rsid w:val="007C1843"/>
    <w:rsid w:val="007D7367"/>
    <w:rsid w:val="007E0E2E"/>
    <w:rsid w:val="007F0708"/>
    <w:rsid w:val="007F11A2"/>
    <w:rsid w:val="007F6CE8"/>
    <w:rsid w:val="008033D5"/>
    <w:rsid w:val="00830825"/>
    <w:rsid w:val="00837C5E"/>
    <w:rsid w:val="00852BFD"/>
    <w:rsid w:val="00864A26"/>
    <w:rsid w:val="00865A1A"/>
    <w:rsid w:val="008A31A2"/>
    <w:rsid w:val="008B0B1A"/>
    <w:rsid w:val="008D1BDD"/>
    <w:rsid w:val="008F4B31"/>
    <w:rsid w:val="00902335"/>
    <w:rsid w:val="0091649D"/>
    <w:rsid w:val="00917012"/>
    <w:rsid w:val="009277A7"/>
    <w:rsid w:val="00927A14"/>
    <w:rsid w:val="0094513D"/>
    <w:rsid w:val="0095312A"/>
    <w:rsid w:val="00967FB6"/>
    <w:rsid w:val="00975E74"/>
    <w:rsid w:val="009814B0"/>
    <w:rsid w:val="00995727"/>
    <w:rsid w:val="009C2A9B"/>
    <w:rsid w:val="009E7C1D"/>
    <w:rsid w:val="009F1FBB"/>
    <w:rsid w:val="00A146B7"/>
    <w:rsid w:val="00A43650"/>
    <w:rsid w:val="00A457B1"/>
    <w:rsid w:val="00A6068F"/>
    <w:rsid w:val="00A64F99"/>
    <w:rsid w:val="00A75F19"/>
    <w:rsid w:val="00A8786C"/>
    <w:rsid w:val="00AC03A7"/>
    <w:rsid w:val="00AD09C9"/>
    <w:rsid w:val="00AD1E6E"/>
    <w:rsid w:val="00AD521A"/>
    <w:rsid w:val="00AE7D35"/>
    <w:rsid w:val="00AF2052"/>
    <w:rsid w:val="00B33500"/>
    <w:rsid w:val="00B4539F"/>
    <w:rsid w:val="00B51776"/>
    <w:rsid w:val="00B73405"/>
    <w:rsid w:val="00B95794"/>
    <w:rsid w:val="00BA1D5B"/>
    <w:rsid w:val="00BD7D49"/>
    <w:rsid w:val="00C10BFD"/>
    <w:rsid w:val="00C16B3D"/>
    <w:rsid w:val="00C2409B"/>
    <w:rsid w:val="00C3647A"/>
    <w:rsid w:val="00C53C0F"/>
    <w:rsid w:val="00CB12AF"/>
    <w:rsid w:val="00CC2BBE"/>
    <w:rsid w:val="00CD2178"/>
    <w:rsid w:val="00CE3176"/>
    <w:rsid w:val="00CE6EFB"/>
    <w:rsid w:val="00CF726E"/>
    <w:rsid w:val="00D04467"/>
    <w:rsid w:val="00D068B0"/>
    <w:rsid w:val="00D07E2B"/>
    <w:rsid w:val="00D30CBB"/>
    <w:rsid w:val="00D33A87"/>
    <w:rsid w:val="00D67753"/>
    <w:rsid w:val="00DA5E21"/>
    <w:rsid w:val="00E04A6E"/>
    <w:rsid w:val="00E11BC1"/>
    <w:rsid w:val="00E30D7B"/>
    <w:rsid w:val="00E56DA2"/>
    <w:rsid w:val="00E65A67"/>
    <w:rsid w:val="00E8491B"/>
    <w:rsid w:val="00E86838"/>
    <w:rsid w:val="00EA1F27"/>
    <w:rsid w:val="00EA68B4"/>
    <w:rsid w:val="00EA7B82"/>
    <w:rsid w:val="00ED2122"/>
    <w:rsid w:val="00EE213F"/>
    <w:rsid w:val="00EF60A8"/>
    <w:rsid w:val="00F12D6C"/>
    <w:rsid w:val="00F24CD1"/>
    <w:rsid w:val="00F71DE4"/>
    <w:rsid w:val="00F90799"/>
    <w:rsid w:val="00F91816"/>
    <w:rsid w:val="00FA1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A7"/>
  </w:style>
  <w:style w:type="paragraph" w:styleId="Heading1">
    <w:name w:val="heading 1"/>
    <w:basedOn w:val="Normal"/>
    <w:next w:val="Normal"/>
    <w:link w:val="Heading1Char"/>
    <w:uiPriority w:val="9"/>
    <w:qFormat/>
    <w:rsid w:val="00927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77A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9277A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927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277A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277A7"/>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9277A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9277A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277A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77A7"/>
    <w:rPr>
      <w:b/>
      <w:bCs/>
      <w:color w:val="auto"/>
    </w:rPr>
  </w:style>
  <w:style w:type="paragraph" w:styleId="ListParagraph">
    <w:name w:val="List Paragraph"/>
    <w:basedOn w:val="Normal"/>
    <w:uiPriority w:val="34"/>
    <w:qFormat/>
    <w:rsid w:val="000861BD"/>
    <w:pPr>
      <w:ind w:left="720"/>
      <w:contextualSpacing/>
    </w:pPr>
  </w:style>
  <w:style w:type="paragraph" w:styleId="Header">
    <w:name w:val="header"/>
    <w:basedOn w:val="Normal"/>
    <w:link w:val="HeaderChar"/>
    <w:rsid w:val="000861BD"/>
    <w:pPr>
      <w:tabs>
        <w:tab w:val="center" w:pos="4153"/>
        <w:tab w:val="right" w:pos="8306"/>
      </w:tabs>
      <w:spacing w:after="0" w:line="240" w:lineRule="auto"/>
    </w:pPr>
    <w:rPr>
      <w:rFonts w:ascii="Times New Roman" w:eastAsia="Times New Roman" w:hAnsi="Times New Roman" w:cs="Times New Roman"/>
      <w:sz w:val="24"/>
      <w:szCs w:val="24"/>
      <w:lang w:bidi="ar-JO"/>
    </w:rPr>
  </w:style>
  <w:style w:type="character" w:customStyle="1" w:styleId="HeaderChar">
    <w:name w:val="Header Char"/>
    <w:basedOn w:val="DefaultParagraphFont"/>
    <w:link w:val="Header"/>
    <w:rsid w:val="000861BD"/>
    <w:rPr>
      <w:rFonts w:ascii="Times New Roman" w:eastAsia="Times New Roman" w:hAnsi="Times New Roman" w:cs="Times New Roman"/>
      <w:sz w:val="24"/>
      <w:szCs w:val="24"/>
      <w:lang w:bidi="ar-JO"/>
    </w:rPr>
  </w:style>
  <w:style w:type="paragraph" w:styleId="Footer">
    <w:name w:val="footer"/>
    <w:basedOn w:val="Normal"/>
    <w:link w:val="FooterChar"/>
    <w:uiPriority w:val="99"/>
    <w:rsid w:val="000861BD"/>
    <w:pPr>
      <w:tabs>
        <w:tab w:val="center" w:pos="4153"/>
        <w:tab w:val="right" w:pos="8306"/>
      </w:tabs>
      <w:spacing w:after="0" w:line="240" w:lineRule="auto"/>
    </w:pPr>
    <w:rPr>
      <w:rFonts w:ascii="Times New Roman" w:eastAsia="Times New Roman" w:hAnsi="Times New Roman" w:cs="Times New Roman"/>
      <w:sz w:val="24"/>
      <w:szCs w:val="24"/>
      <w:lang w:bidi="ar-JO"/>
    </w:rPr>
  </w:style>
  <w:style w:type="character" w:customStyle="1" w:styleId="FooterChar">
    <w:name w:val="Footer Char"/>
    <w:basedOn w:val="DefaultParagraphFont"/>
    <w:link w:val="Footer"/>
    <w:uiPriority w:val="99"/>
    <w:rsid w:val="000861BD"/>
    <w:rPr>
      <w:rFonts w:ascii="Times New Roman" w:eastAsia="Times New Roman" w:hAnsi="Times New Roman" w:cs="Times New Roman"/>
      <w:sz w:val="24"/>
      <w:szCs w:val="24"/>
      <w:lang w:bidi="ar-JO"/>
    </w:rPr>
  </w:style>
  <w:style w:type="character" w:customStyle="1" w:styleId="producttitlemain">
    <w:name w:val="producttitlemain"/>
    <w:basedOn w:val="DefaultParagraphFont"/>
    <w:rsid w:val="000861BD"/>
  </w:style>
  <w:style w:type="paragraph" w:styleId="BalloonText">
    <w:name w:val="Balloon Text"/>
    <w:basedOn w:val="Normal"/>
    <w:link w:val="BalloonTextChar"/>
    <w:uiPriority w:val="99"/>
    <w:semiHidden/>
    <w:unhideWhenUsed/>
    <w:rsid w:val="00351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60"/>
    <w:rPr>
      <w:rFonts w:ascii="Segoe UI" w:hAnsi="Segoe UI" w:cs="Segoe UI"/>
      <w:sz w:val="18"/>
      <w:szCs w:val="18"/>
    </w:rPr>
  </w:style>
  <w:style w:type="character" w:customStyle="1" w:styleId="Heading1Char">
    <w:name w:val="Heading 1 Char"/>
    <w:basedOn w:val="DefaultParagraphFont"/>
    <w:link w:val="Heading1"/>
    <w:uiPriority w:val="9"/>
    <w:rsid w:val="009277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277A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9277A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9277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277A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277A7"/>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9277A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9277A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277A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277A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277A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277A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277A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277A7"/>
    <w:rPr>
      <w:color w:val="5A5A5A" w:themeColor="text1" w:themeTint="A5"/>
      <w:spacing w:val="15"/>
    </w:rPr>
  </w:style>
  <w:style w:type="character" w:styleId="Emphasis">
    <w:name w:val="Emphasis"/>
    <w:basedOn w:val="DefaultParagraphFont"/>
    <w:uiPriority w:val="20"/>
    <w:qFormat/>
    <w:rsid w:val="009277A7"/>
    <w:rPr>
      <w:i/>
      <w:iCs/>
      <w:color w:val="auto"/>
    </w:rPr>
  </w:style>
  <w:style w:type="paragraph" w:styleId="NoSpacing">
    <w:name w:val="No Spacing"/>
    <w:uiPriority w:val="1"/>
    <w:qFormat/>
    <w:rsid w:val="009277A7"/>
    <w:pPr>
      <w:spacing w:after="0" w:line="240" w:lineRule="auto"/>
    </w:pPr>
  </w:style>
  <w:style w:type="paragraph" w:styleId="Quote">
    <w:name w:val="Quote"/>
    <w:basedOn w:val="Normal"/>
    <w:next w:val="Normal"/>
    <w:link w:val="QuoteChar"/>
    <w:uiPriority w:val="29"/>
    <w:qFormat/>
    <w:rsid w:val="009277A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277A7"/>
    <w:rPr>
      <w:i/>
      <w:iCs/>
      <w:color w:val="404040" w:themeColor="text1" w:themeTint="BF"/>
    </w:rPr>
  </w:style>
  <w:style w:type="paragraph" w:styleId="IntenseQuote">
    <w:name w:val="Intense Quote"/>
    <w:basedOn w:val="Normal"/>
    <w:next w:val="Normal"/>
    <w:link w:val="IntenseQuoteChar"/>
    <w:uiPriority w:val="30"/>
    <w:qFormat/>
    <w:rsid w:val="009277A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277A7"/>
    <w:rPr>
      <w:i/>
      <w:iCs/>
      <w:color w:val="5B9BD5" w:themeColor="accent1"/>
    </w:rPr>
  </w:style>
  <w:style w:type="character" w:styleId="SubtleEmphasis">
    <w:name w:val="Subtle Emphasis"/>
    <w:basedOn w:val="DefaultParagraphFont"/>
    <w:uiPriority w:val="19"/>
    <w:qFormat/>
    <w:rsid w:val="009277A7"/>
    <w:rPr>
      <w:i/>
      <w:iCs/>
      <w:color w:val="404040" w:themeColor="text1" w:themeTint="BF"/>
    </w:rPr>
  </w:style>
  <w:style w:type="character" w:styleId="IntenseEmphasis">
    <w:name w:val="Intense Emphasis"/>
    <w:basedOn w:val="DefaultParagraphFont"/>
    <w:uiPriority w:val="21"/>
    <w:qFormat/>
    <w:rsid w:val="009277A7"/>
    <w:rPr>
      <w:i/>
      <w:iCs/>
      <w:color w:val="5B9BD5" w:themeColor="accent1"/>
    </w:rPr>
  </w:style>
  <w:style w:type="character" w:styleId="SubtleReference">
    <w:name w:val="Subtle Reference"/>
    <w:basedOn w:val="DefaultParagraphFont"/>
    <w:uiPriority w:val="31"/>
    <w:qFormat/>
    <w:rsid w:val="009277A7"/>
    <w:rPr>
      <w:smallCaps/>
      <w:color w:val="404040" w:themeColor="text1" w:themeTint="BF"/>
    </w:rPr>
  </w:style>
  <w:style w:type="character" w:styleId="IntenseReference">
    <w:name w:val="Intense Reference"/>
    <w:basedOn w:val="DefaultParagraphFont"/>
    <w:uiPriority w:val="32"/>
    <w:qFormat/>
    <w:rsid w:val="009277A7"/>
    <w:rPr>
      <w:b/>
      <w:bCs/>
      <w:smallCaps/>
      <w:color w:val="5B9BD5" w:themeColor="accent1"/>
      <w:spacing w:val="5"/>
    </w:rPr>
  </w:style>
  <w:style w:type="character" w:styleId="BookTitle">
    <w:name w:val="Book Title"/>
    <w:basedOn w:val="DefaultParagraphFont"/>
    <w:uiPriority w:val="33"/>
    <w:qFormat/>
    <w:rsid w:val="009277A7"/>
    <w:rPr>
      <w:b/>
      <w:bCs/>
      <w:i/>
      <w:iCs/>
      <w:spacing w:val="5"/>
    </w:rPr>
  </w:style>
  <w:style w:type="paragraph" w:styleId="TOCHeading">
    <w:name w:val="TOC Heading"/>
    <w:basedOn w:val="Heading1"/>
    <w:next w:val="Normal"/>
    <w:uiPriority w:val="39"/>
    <w:semiHidden/>
    <w:unhideWhenUsed/>
    <w:qFormat/>
    <w:rsid w:val="009277A7"/>
    <w:pPr>
      <w:outlineLvl w:val="9"/>
    </w:pPr>
  </w:style>
  <w:style w:type="paragraph" w:styleId="NormalWeb">
    <w:name w:val="Normal (Web)"/>
    <w:basedOn w:val="Normal"/>
    <w:uiPriority w:val="99"/>
    <w:semiHidden/>
    <w:unhideWhenUsed/>
    <w:rsid w:val="005C35B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ch-specs-items-descriptiontitle">
    <w:name w:val="tech-specs-items-description__title"/>
    <w:basedOn w:val="DefaultParagraphFont"/>
    <w:rsid w:val="00675C33"/>
  </w:style>
  <w:style w:type="paragraph" w:customStyle="1" w:styleId="mb-p">
    <w:name w:val="mb-p"/>
    <w:basedOn w:val="Normal"/>
    <w:rsid w:val="001A43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ion">
    <w:name w:val="selection"/>
    <w:basedOn w:val="DefaultParagraphFont"/>
    <w:rsid w:val="00C2409B"/>
  </w:style>
  <w:style w:type="character" w:customStyle="1" w:styleId="a-list-item">
    <w:name w:val="a-list-item"/>
    <w:basedOn w:val="DefaultParagraphFont"/>
    <w:rsid w:val="00C2409B"/>
  </w:style>
  <w:style w:type="character" w:customStyle="1" w:styleId="tech-specs-items-descriptiontitle-details">
    <w:name w:val="tech-specs-items-description__title-details"/>
    <w:basedOn w:val="DefaultParagraphFont"/>
    <w:rsid w:val="00D06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A7"/>
  </w:style>
  <w:style w:type="paragraph" w:styleId="Heading1">
    <w:name w:val="heading 1"/>
    <w:basedOn w:val="Normal"/>
    <w:next w:val="Normal"/>
    <w:link w:val="Heading1Char"/>
    <w:uiPriority w:val="9"/>
    <w:qFormat/>
    <w:rsid w:val="00927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77A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9277A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9277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277A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277A7"/>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9277A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9277A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277A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77A7"/>
    <w:rPr>
      <w:b/>
      <w:bCs/>
      <w:color w:val="auto"/>
    </w:rPr>
  </w:style>
  <w:style w:type="paragraph" w:styleId="ListParagraph">
    <w:name w:val="List Paragraph"/>
    <w:basedOn w:val="Normal"/>
    <w:uiPriority w:val="34"/>
    <w:qFormat/>
    <w:rsid w:val="000861BD"/>
    <w:pPr>
      <w:ind w:left="720"/>
      <w:contextualSpacing/>
    </w:pPr>
  </w:style>
  <w:style w:type="paragraph" w:styleId="Header">
    <w:name w:val="header"/>
    <w:basedOn w:val="Normal"/>
    <w:link w:val="HeaderChar"/>
    <w:rsid w:val="000861BD"/>
    <w:pPr>
      <w:tabs>
        <w:tab w:val="center" w:pos="4153"/>
        <w:tab w:val="right" w:pos="8306"/>
      </w:tabs>
      <w:spacing w:after="0" w:line="240" w:lineRule="auto"/>
    </w:pPr>
    <w:rPr>
      <w:rFonts w:ascii="Times New Roman" w:eastAsia="Times New Roman" w:hAnsi="Times New Roman" w:cs="Times New Roman"/>
      <w:sz w:val="24"/>
      <w:szCs w:val="24"/>
      <w:lang w:bidi="ar-JO"/>
    </w:rPr>
  </w:style>
  <w:style w:type="character" w:customStyle="1" w:styleId="HeaderChar">
    <w:name w:val="Header Char"/>
    <w:basedOn w:val="DefaultParagraphFont"/>
    <w:link w:val="Header"/>
    <w:rsid w:val="000861BD"/>
    <w:rPr>
      <w:rFonts w:ascii="Times New Roman" w:eastAsia="Times New Roman" w:hAnsi="Times New Roman" w:cs="Times New Roman"/>
      <w:sz w:val="24"/>
      <w:szCs w:val="24"/>
      <w:lang w:bidi="ar-JO"/>
    </w:rPr>
  </w:style>
  <w:style w:type="paragraph" w:styleId="Footer">
    <w:name w:val="footer"/>
    <w:basedOn w:val="Normal"/>
    <w:link w:val="FooterChar"/>
    <w:uiPriority w:val="99"/>
    <w:rsid w:val="000861BD"/>
    <w:pPr>
      <w:tabs>
        <w:tab w:val="center" w:pos="4153"/>
        <w:tab w:val="right" w:pos="8306"/>
      </w:tabs>
      <w:spacing w:after="0" w:line="240" w:lineRule="auto"/>
    </w:pPr>
    <w:rPr>
      <w:rFonts w:ascii="Times New Roman" w:eastAsia="Times New Roman" w:hAnsi="Times New Roman" w:cs="Times New Roman"/>
      <w:sz w:val="24"/>
      <w:szCs w:val="24"/>
      <w:lang w:bidi="ar-JO"/>
    </w:rPr>
  </w:style>
  <w:style w:type="character" w:customStyle="1" w:styleId="FooterChar">
    <w:name w:val="Footer Char"/>
    <w:basedOn w:val="DefaultParagraphFont"/>
    <w:link w:val="Footer"/>
    <w:uiPriority w:val="99"/>
    <w:rsid w:val="000861BD"/>
    <w:rPr>
      <w:rFonts w:ascii="Times New Roman" w:eastAsia="Times New Roman" w:hAnsi="Times New Roman" w:cs="Times New Roman"/>
      <w:sz w:val="24"/>
      <w:szCs w:val="24"/>
      <w:lang w:bidi="ar-JO"/>
    </w:rPr>
  </w:style>
  <w:style w:type="character" w:customStyle="1" w:styleId="producttitlemain">
    <w:name w:val="producttitlemain"/>
    <w:basedOn w:val="DefaultParagraphFont"/>
    <w:rsid w:val="000861BD"/>
  </w:style>
  <w:style w:type="paragraph" w:styleId="BalloonText">
    <w:name w:val="Balloon Text"/>
    <w:basedOn w:val="Normal"/>
    <w:link w:val="BalloonTextChar"/>
    <w:uiPriority w:val="99"/>
    <w:semiHidden/>
    <w:unhideWhenUsed/>
    <w:rsid w:val="00351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60"/>
    <w:rPr>
      <w:rFonts w:ascii="Segoe UI" w:hAnsi="Segoe UI" w:cs="Segoe UI"/>
      <w:sz w:val="18"/>
      <w:szCs w:val="18"/>
    </w:rPr>
  </w:style>
  <w:style w:type="character" w:customStyle="1" w:styleId="Heading1Char">
    <w:name w:val="Heading 1 Char"/>
    <w:basedOn w:val="DefaultParagraphFont"/>
    <w:link w:val="Heading1"/>
    <w:uiPriority w:val="9"/>
    <w:rsid w:val="009277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277A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9277A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9277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277A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277A7"/>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9277A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9277A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277A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277A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277A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277A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277A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277A7"/>
    <w:rPr>
      <w:color w:val="5A5A5A" w:themeColor="text1" w:themeTint="A5"/>
      <w:spacing w:val="15"/>
    </w:rPr>
  </w:style>
  <w:style w:type="character" w:styleId="Emphasis">
    <w:name w:val="Emphasis"/>
    <w:basedOn w:val="DefaultParagraphFont"/>
    <w:uiPriority w:val="20"/>
    <w:qFormat/>
    <w:rsid w:val="009277A7"/>
    <w:rPr>
      <w:i/>
      <w:iCs/>
      <w:color w:val="auto"/>
    </w:rPr>
  </w:style>
  <w:style w:type="paragraph" w:styleId="NoSpacing">
    <w:name w:val="No Spacing"/>
    <w:uiPriority w:val="1"/>
    <w:qFormat/>
    <w:rsid w:val="009277A7"/>
    <w:pPr>
      <w:spacing w:after="0" w:line="240" w:lineRule="auto"/>
    </w:pPr>
  </w:style>
  <w:style w:type="paragraph" w:styleId="Quote">
    <w:name w:val="Quote"/>
    <w:basedOn w:val="Normal"/>
    <w:next w:val="Normal"/>
    <w:link w:val="QuoteChar"/>
    <w:uiPriority w:val="29"/>
    <w:qFormat/>
    <w:rsid w:val="009277A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277A7"/>
    <w:rPr>
      <w:i/>
      <w:iCs/>
      <w:color w:val="404040" w:themeColor="text1" w:themeTint="BF"/>
    </w:rPr>
  </w:style>
  <w:style w:type="paragraph" w:styleId="IntenseQuote">
    <w:name w:val="Intense Quote"/>
    <w:basedOn w:val="Normal"/>
    <w:next w:val="Normal"/>
    <w:link w:val="IntenseQuoteChar"/>
    <w:uiPriority w:val="30"/>
    <w:qFormat/>
    <w:rsid w:val="009277A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277A7"/>
    <w:rPr>
      <w:i/>
      <w:iCs/>
      <w:color w:val="5B9BD5" w:themeColor="accent1"/>
    </w:rPr>
  </w:style>
  <w:style w:type="character" w:styleId="SubtleEmphasis">
    <w:name w:val="Subtle Emphasis"/>
    <w:basedOn w:val="DefaultParagraphFont"/>
    <w:uiPriority w:val="19"/>
    <w:qFormat/>
    <w:rsid w:val="009277A7"/>
    <w:rPr>
      <w:i/>
      <w:iCs/>
      <w:color w:val="404040" w:themeColor="text1" w:themeTint="BF"/>
    </w:rPr>
  </w:style>
  <w:style w:type="character" w:styleId="IntenseEmphasis">
    <w:name w:val="Intense Emphasis"/>
    <w:basedOn w:val="DefaultParagraphFont"/>
    <w:uiPriority w:val="21"/>
    <w:qFormat/>
    <w:rsid w:val="009277A7"/>
    <w:rPr>
      <w:i/>
      <w:iCs/>
      <w:color w:val="5B9BD5" w:themeColor="accent1"/>
    </w:rPr>
  </w:style>
  <w:style w:type="character" w:styleId="SubtleReference">
    <w:name w:val="Subtle Reference"/>
    <w:basedOn w:val="DefaultParagraphFont"/>
    <w:uiPriority w:val="31"/>
    <w:qFormat/>
    <w:rsid w:val="009277A7"/>
    <w:rPr>
      <w:smallCaps/>
      <w:color w:val="404040" w:themeColor="text1" w:themeTint="BF"/>
    </w:rPr>
  </w:style>
  <w:style w:type="character" w:styleId="IntenseReference">
    <w:name w:val="Intense Reference"/>
    <w:basedOn w:val="DefaultParagraphFont"/>
    <w:uiPriority w:val="32"/>
    <w:qFormat/>
    <w:rsid w:val="009277A7"/>
    <w:rPr>
      <w:b/>
      <w:bCs/>
      <w:smallCaps/>
      <w:color w:val="5B9BD5" w:themeColor="accent1"/>
      <w:spacing w:val="5"/>
    </w:rPr>
  </w:style>
  <w:style w:type="character" w:styleId="BookTitle">
    <w:name w:val="Book Title"/>
    <w:basedOn w:val="DefaultParagraphFont"/>
    <w:uiPriority w:val="33"/>
    <w:qFormat/>
    <w:rsid w:val="009277A7"/>
    <w:rPr>
      <w:b/>
      <w:bCs/>
      <w:i/>
      <w:iCs/>
      <w:spacing w:val="5"/>
    </w:rPr>
  </w:style>
  <w:style w:type="paragraph" w:styleId="TOCHeading">
    <w:name w:val="TOC Heading"/>
    <w:basedOn w:val="Heading1"/>
    <w:next w:val="Normal"/>
    <w:uiPriority w:val="39"/>
    <w:semiHidden/>
    <w:unhideWhenUsed/>
    <w:qFormat/>
    <w:rsid w:val="009277A7"/>
    <w:pPr>
      <w:outlineLvl w:val="9"/>
    </w:pPr>
  </w:style>
  <w:style w:type="paragraph" w:styleId="NormalWeb">
    <w:name w:val="Normal (Web)"/>
    <w:basedOn w:val="Normal"/>
    <w:uiPriority w:val="99"/>
    <w:semiHidden/>
    <w:unhideWhenUsed/>
    <w:rsid w:val="005C35B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ch-specs-items-descriptiontitle">
    <w:name w:val="tech-specs-items-description__title"/>
    <w:basedOn w:val="DefaultParagraphFont"/>
    <w:rsid w:val="00675C33"/>
  </w:style>
  <w:style w:type="paragraph" w:customStyle="1" w:styleId="mb-p">
    <w:name w:val="mb-p"/>
    <w:basedOn w:val="Normal"/>
    <w:rsid w:val="001A43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ion">
    <w:name w:val="selection"/>
    <w:basedOn w:val="DefaultParagraphFont"/>
    <w:rsid w:val="00C2409B"/>
  </w:style>
  <w:style w:type="character" w:customStyle="1" w:styleId="a-list-item">
    <w:name w:val="a-list-item"/>
    <w:basedOn w:val="DefaultParagraphFont"/>
    <w:rsid w:val="00C2409B"/>
  </w:style>
  <w:style w:type="character" w:customStyle="1" w:styleId="tech-specs-items-descriptiontitle-details">
    <w:name w:val="tech-specs-items-description__title-details"/>
    <w:basedOn w:val="DefaultParagraphFont"/>
    <w:rsid w:val="00D0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1883">
      <w:bodyDiv w:val="1"/>
      <w:marLeft w:val="0"/>
      <w:marRight w:val="0"/>
      <w:marTop w:val="0"/>
      <w:marBottom w:val="0"/>
      <w:divBdr>
        <w:top w:val="none" w:sz="0" w:space="0" w:color="auto"/>
        <w:left w:val="none" w:sz="0" w:space="0" w:color="auto"/>
        <w:bottom w:val="none" w:sz="0" w:space="0" w:color="auto"/>
        <w:right w:val="none" w:sz="0" w:space="0" w:color="auto"/>
      </w:divBdr>
    </w:div>
    <w:div w:id="292252061">
      <w:bodyDiv w:val="1"/>
      <w:marLeft w:val="0"/>
      <w:marRight w:val="0"/>
      <w:marTop w:val="0"/>
      <w:marBottom w:val="0"/>
      <w:divBdr>
        <w:top w:val="none" w:sz="0" w:space="0" w:color="auto"/>
        <w:left w:val="none" w:sz="0" w:space="0" w:color="auto"/>
        <w:bottom w:val="none" w:sz="0" w:space="0" w:color="auto"/>
        <w:right w:val="none" w:sz="0" w:space="0" w:color="auto"/>
      </w:divBdr>
    </w:div>
    <w:div w:id="456601886">
      <w:bodyDiv w:val="1"/>
      <w:marLeft w:val="0"/>
      <w:marRight w:val="0"/>
      <w:marTop w:val="0"/>
      <w:marBottom w:val="0"/>
      <w:divBdr>
        <w:top w:val="none" w:sz="0" w:space="0" w:color="auto"/>
        <w:left w:val="none" w:sz="0" w:space="0" w:color="auto"/>
        <w:bottom w:val="none" w:sz="0" w:space="0" w:color="auto"/>
        <w:right w:val="none" w:sz="0" w:space="0" w:color="auto"/>
      </w:divBdr>
    </w:div>
    <w:div w:id="516969970">
      <w:bodyDiv w:val="1"/>
      <w:marLeft w:val="0"/>
      <w:marRight w:val="0"/>
      <w:marTop w:val="0"/>
      <w:marBottom w:val="0"/>
      <w:divBdr>
        <w:top w:val="none" w:sz="0" w:space="0" w:color="auto"/>
        <w:left w:val="none" w:sz="0" w:space="0" w:color="auto"/>
        <w:bottom w:val="none" w:sz="0" w:space="0" w:color="auto"/>
        <w:right w:val="none" w:sz="0" w:space="0" w:color="auto"/>
      </w:divBdr>
    </w:div>
    <w:div w:id="650595050">
      <w:bodyDiv w:val="1"/>
      <w:marLeft w:val="0"/>
      <w:marRight w:val="0"/>
      <w:marTop w:val="0"/>
      <w:marBottom w:val="0"/>
      <w:divBdr>
        <w:top w:val="none" w:sz="0" w:space="0" w:color="auto"/>
        <w:left w:val="none" w:sz="0" w:space="0" w:color="auto"/>
        <w:bottom w:val="none" w:sz="0" w:space="0" w:color="auto"/>
        <w:right w:val="none" w:sz="0" w:space="0" w:color="auto"/>
      </w:divBdr>
    </w:div>
    <w:div w:id="822281112">
      <w:bodyDiv w:val="1"/>
      <w:marLeft w:val="0"/>
      <w:marRight w:val="0"/>
      <w:marTop w:val="0"/>
      <w:marBottom w:val="0"/>
      <w:divBdr>
        <w:top w:val="none" w:sz="0" w:space="0" w:color="auto"/>
        <w:left w:val="none" w:sz="0" w:space="0" w:color="auto"/>
        <w:bottom w:val="none" w:sz="0" w:space="0" w:color="auto"/>
        <w:right w:val="none" w:sz="0" w:space="0" w:color="auto"/>
      </w:divBdr>
    </w:div>
    <w:div w:id="968824491">
      <w:bodyDiv w:val="1"/>
      <w:marLeft w:val="0"/>
      <w:marRight w:val="0"/>
      <w:marTop w:val="0"/>
      <w:marBottom w:val="0"/>
      <w:divBdr>
        <w:top w:val="none" w:sz="0" w:space="0" w:color="auto"/>
        <w:left w:val="none" w:sz="0" w:space="0" w:color="auto"/>
        <w:bottom w:val="none" w:sz="0" w:space="0" w:color="auto"/>
        <w:right w:val="none" w:sz="0" w:space="0" w:color="auto"/>
      </w:divBdr>
    </w:div>
    <w:div w:id="979382084">
      <w:bodyDiv w:val="1"/>
      <w:marLeft w:val="0"/>
      <w:marRight w:val="0"/>
      <w:marTop w:val="0"/>
      <w:marBottom w:val="0"/>
      <w:divBdr>
        <w:top w:val="none" w:sz="0" w:space="0" w:color="auto"/>
        <w:left w:val="none" w:sz="0" w:space="0" w:color="auto"/>
        <w:bottom w:val="none" w:sz="0" w:space="0" w:color="auto"/>
        <w:right w:val="none" w:sz="0" w:space="0" w:color="auto"/>
      </w:divBdr>
    </w:div>
    <w:div w:id="984234990">
      <w:bodyDiv w:val="1"/>
      <w:marLeft w:val="0"/>
      <w:marRight w:val="0"/>
      <w:marTop w:val="0"/>
      <w:marBottom w:val="0"/>
      <w:divBdr>
        <w:top w:val="none" w:sz="0" w:space="0" w:color="auto"/>
        <w:left w:val="none" w:sz="0" w:space="0" w:color="auto"/>
        <w:bottom w:val="none" w:sz="0" w:space="0" w:color="auto"/>
        <w:right w:val="none" w:sz="0" w:space="0" w:color="auto"/>
      </w:divBdr>
    </w:div>
    <w:div w:id="1264650846">
      <w:bodyDiv w:val="1"/>
      <w:marLeft w:val="0"/>
      <w:marRight w:val="0"/>
      <w:marTop w:val="0"/>
      <w:marBottom w:val="0"/>
      <w:divBdr>
        <w:top w:val="none" w:sz="0" w:space="0" w:color="auto"/>
        <w:left w:val="none" w:sz="0" w:space="0" w:color="auto"/>
        <w:bottom w:val="none" w:sz="0" w:space="0" w:color="auto"/>
        <w:right w:val="none" w:sz="0" w:space="0" w:color="auto"/>
      </w:divBdr>
    </w:div>
    <w:div w:id="1296523683">
      <w:bodyDiv w:val="1"/>
      <w:marLeft w:val="0"/>
      <w:marRight w:val="0"/>
      <w:marTop w:val="0"/>
      <w:marBottom w:val="0"/>
      <w:divBdr>
        <w:top w:val="none" w:sz="0" w:space="0" w:color="auto"/>
        <w:left w:val="none" w:sz="0" w:space="0" w:color="auto"/>
        <w:bottom w:val="none" w:sz="0" w:space="0" w:color="auto"/>
        <w:right w:val="none" w:sz="0" w:space="0" w:color="auto"/>
      </w:divBdr>
    </w:div>
    <w:div w:id="1328939303">
      <w:bodyDiv w:val="1"/>
      <w:marLeft w:val="0"/>
      <w:marRight w:val="0"/>
      <w:marTop w:val="0"/>
      <w:marBottom w:val="0"/>
      <w:divBdr>
        <w:top w:val="none" w:sz="0" w:space="0" w:color="auto"/>
        <w:left w:val="none" w:sz="0" w:space="0" w:color="auto"/>
        <w:bottom w:val="none" w:sz="0" w:space="0" w:color="auto"/>
        <w:right w:val="none" w:sz="0" w:space="0" w:color="auto"/>
      </w:divBdr>
    </w:div>
    <w:div w:id="1359699415">
      <w:bodyDiv w:val="1"/>
      <w:marLeft w:val="0"/>
      <w:marRight w:val="0"/>
      <w:marTop w:val="0"/>
      <w:marBottom w:val="0"/>
      <w:divBdr>
        <w:top w:val="none" w:sz="0" w:space="0" w:color="auto"/>
        <w:left w:val="none" w:sz="0" w:space="0" w:color="auto"/>
        <w:bottom w:val="none" w:sz="0" w:space="0" w:color="auto"/>
        <w:right w:val="none" w:sz="0" w:space="0" w:color="auto"/>
      </w:divBdr>
    </w:div>
    <w:div w:id="1691880402">
      <w:bodyDiv w:val="1"/>
      <w:marLeft w:val="0"/>
      <w:marRight w:val="0"/>
      <w:marTop w:val="0"/>
      <w:marBottom w:val="0"/>
      <w:divBdr>
        <w:top w:val="none" w:sz="0" w:space="0" w:color="auto"/>
        <w:left w:val="none" w:sz="0" w:space="0" w:color="auto"/>
        <w:bottom w:val="none" w:sz="0" w:space="0" w:color="auto"/>
        <w:right w:val="none" w:sz="0" w:space="0" w:color="auto"/>
      </w:divBdr>
    </w:div>
    <w:div w:id="1751341213">
      <w:bodyDiv w:val="1"/>
      <w:marLeft w:val="0"/>
      <w:marRight w:val="0"/>
      <w:marTop w:val="0"/>
      <w:marBottom w:val="0"/>
      <w:divBdr>
        <w:top w:val="none" w:sz="0" w:space="0" w:color="auto"/>
        <w:left w:val="none" w:sz="0" w:space="0" w:color="auto"/>
        <w:bottom w:val="none" w:sz="0" w:space="0" w:color="auto"/>
        <w:right w:val="none" w:sz="0" w:space="0" w:color="auto"/>
      </w:divBdr>
    </w:div>
    <w:div w:id="1797602865">
      <w:bodyDiv w:val="1"/>
      <w:marLeft w:val="0"/>
      <w:marRight w:val="0"/>
      <w:marTop w:val="0"/>
      <w:marBottom w:val="0"/>
      <w:divBdr>
        <w:top w:val="none" w:sz="0" w:space="0" w:color="auto"/>
        <w:left w:val="none" w:sz="0" w:space="0" w:color="auto"/>
        <w:bottom w:val="none" w:sz="0" w:space="0" w:color="auto"/>
        <w:right w:val="none" w:sz="0" w:space="0" w:color="auto"/>
      </w:divBdr>
    </w:div>
    <w:div w:id="1928147467">
      <w:bodyDiv w:val="1"/>
      <w:marLeft w:val="0"/>
      <w:marRight w:val="0"/>
      <w:marTop w:val="0"/>
      <w:marBottom w:val="0"/>
      <w:divBdr>
        <w:top w:val="none" w:sz="0" w:space="0" w:color="auto"/>
        <w:left w:val="none" w:sz="0" w:space="0" w:color="auto"/>
        <w:bottom w:val="none" w:sz="0" w:space="0" w:color="auto"/>
        <w:right w:val="none" w:sz="0" w:space="0" w:color="auto"/>
      </w:divBdr>
    </w:div>
    <w:div w:id="2064400610">
      <w:bodyDiv w:val="1"/>
      <w:marLeft w:val="0"/>
      <w:marRight w:val="0"/>
      <w:marTop w:val="0"/>
      <w:marBottom w:val="0"/>
      <w:divBdr>
        <w:top w:val="none" w:sz="0" w:space="0" w:color="auto"/>
        <w:left w:val="none" w:sz="0" w:space="0" w:color="auto"/>
        <w:bottom w:val="none" w:sz="0" w:space="0" w:color="auto"/>
        <w:right w:val="none" w:sz="0" w:space="0" w:color="auto"/>
      </w:divBdr>
    </w:div>
    <w:div w:id="2089032106">
      <w:bodyDiv w:val="1"/>
      <w:marLeft w:val="0"/>
      <w:marRight w:val="0"/>
      <w:marTop w:val="0"/>
      <w:marBottom w:val="0"/>
      <w:divBdr>
        <w:top w:val="none" w:sz="0" w:space="0" w:color="auto"/>
        <w:left w:val="none" w:sz="0" w:space="0" w:color="auto"/>
        <w:bottom w:val="none" w:sz="0" w:space="0" w:color="auto"/>
        <w:right w:val="none" w:sz="0" w:space="0" w:color="auto"/>
      </w:divBdr>
    </w:div>
    <w:div w:id="21013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0ACF-B4F5-446F-996F-1F3011DD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1240</Words>
  <Characters>7069</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atallah</dc:creator>
  <cp:lastModifiedBy>hp</cp:lastModifiedBy>
  <cp:revision>5</cp:revision>
  <cp:lastPrinted>2025-07-24T10:16:00Z</cp:lastPrinted>
  <dcterms:created xsi:type="dcterms:W3CDTF">2025-08-07T11:07:00Z</dcterms:created>
  <dcterms:modified xsi:type="dcterms:W3CDTF">2025-08-10T11:11:00Z</dcterms:modified>
</cp:coreProperties>
</file>