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02FF2" w:rsidRDefault="00E02FF2" w:rsidP="00E02FF2">
      <w:pPr>
        <w:pStyle w:val="ParagraphStyle2"/>
        <w:framePr w:w="11491" w:h="285" w:hRule="exact" w:wrap="none" w:vAnchor="page" w:hAnchor="margin" w:y="2838"/>
        <w:rPr>
          <w:rStyle w:val="FakeCharacterStyle"/>
        </w:rPr>
      </w:pPr>
    </w:p>
    <w:p w:rsidR="0018790E" w:rsidRDefault="0018790E">
      <w:pPr>
        <w:pStyle w:val="ParagraphStyle1"/>
        <w:framePr w:w="2880" w:h="1440" w:hRule="exact" w:wrap="none" w:vAnchor="page" w:hAnchor="margin" w:x="4266" w:y="791"/>
        <w:rPr>
          <w:rStyle w:val="FakeCharacterStyle"/>
        </w:rPr>
      </w:pPr>
    </w:p>
    <w:p w:rsidR="0018790E" w:rsidRDefault="00E02FF2">
      <w:pPr>
        <w:pStyle w:val="ParagraphStyle2"/>
        <w:framePr w:w="11491" w:h="285" w:hRule="exact" w:wrap="none" w:vAnchor="page" w:hAnchor="margin" w:y="2838"/>
        <w:rPr>
          <w:rStyle w:val="FakeCharacterStyle"/>
        </w:rPr>
      </w:pPr>
      <w:r>
        <w:rPr>
          <w:noProof/>
        </w:rPr>
        <w:drawing>
          <wp:inline distT="0" distB="0" distL="0" distR="0" wp14:anchorId="1ECAB95E" wp14:editId="4D9E247A">
            <wp:extent cx="180975" cy="180975"/>
            <wp:effectExtent l="0" t="0" r="0" b="0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80975" cy="1809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02FF2" w:rsidRDefault="00E02FF2" w:rsidP="00E02FF2">
      <w:pPr>
        <w:framePr w:w="9541" w:h="1081" w:hRule="exact" w:wrap="none" w:vAnchor="page" w:hAnchor="page" w:x="2221" w:y="196"/>
        <w:ind w:right="352"/>
        <w:jc w:val="right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الملحق (ب) للعطاء رقم م ش ع 12/57/9/2026 شراء (مستهلكات قسطرة الأشعة التداخلية )</w:t>
      </w:r>
    </w:p>
    <w:p w:rsidR="00E02FF2" w:rsidRDefault="00E02FF2" w:rsidP="00E02FF2">
      <w:pPr>
        <w:pStyle w:val="ParagraphStyle3"/>
        <w:framePr w:w="9541" w:h="1081" w:hRule="exact" w:wrap="none" w:vAnchor="page" w:hAnchor="page" w:x="2221" w:y="196"/>
        <w:rPr>
          <w:rStyle w:val="CharacterStyle1"/>
          <w:rtl/>
        </w:rPr>
      </w:pPr>
      <w:r>
        <w:rPr>
          <w:rFonts w:hint="cs"/>
          <w:sz w:val="28"/>
          <w:szCs w:val="28"/>
          <w:rtl/>
          <w:lang w:bidi="ar-JO"/>
        </w:rPr>
        <w:t xml:space="preserve">      المواصفات الفنية و الكميات و الشروط الخاصة</w:t>
      </w:r>
    </w:p>
    <w:p w:rsidR="0018790E" w:rsidRDefault="0018790E">
      <w:pPr>
        <w:pStyle w:val="ParagraphStyle3"/>
        <w:framePr w:w="2001" w:h="510" w:hRule="exact" w:wrap="none" w:vAnchor="page" w:hAnchor="margin" w:x="9462" w:y="3307"/>
        <w:rPr>
          <w:rStyle w:val="CharacterStyle1"/>
          <w:rtl/>
        </w:rPr>
      </w:pPr>
    </w:p>
    <w:p w:rsidR="0018790E" w:rsidRDefault="0018790E">
      <w:pPr>
        <w:pStyle w:val="ParagraphStyle3"/>
        <w:framePr w:w="3568" w:h="510" w:hRule="exact" w:wrap="none" w:vAnchor="page" w:hAnchor="margin" w:x="28" w:y="4327"/>
        <w:rPr>
          <w:rStyle w:val="CharacterStyle1"/>
          <w:rtl/>
        </w:rPr>
      </w:pPr>
    </w:p>
    <w:p w:rsidR="0018790E" w:rsidRDefault="0018790E">
      <w:pPr>
        <w:pStyle w:val="ParagraphStyle3"/>
        <w:framePr w:w="5372" w:h="510" w:hRule="exact" w:wrap="none" w:vAnchor="page" w:hAnchor="margin" w:x="6091" w:y="4327"/>
        <w:rPr>
          <w:rStyle w:val="CharacterStyle1"/>
          <w:rtl/>
        </w:rPr>
      </w:pPr>
    </w:p>
    <w:p w:rsidR="0018790E" w:rsidRDefault="0018790E">
      <w:pPr>
        <w:pStyle w:val="ParagraphStyle3"/>
        <w:framePr w:w="5372" w:h="510" w:hRule="exact" w:wrap="none" w:vAnchor="page" w:hAnchor="margin" w:x="6091" w:y="4837"/>
        <w:rPr>
          <w:rStyle w:val="CharacterStyle1"/>
          <w:rtl/>
        </w:rPr>
      </w:pPr>
    </w:p>
    <w:p w:rsidR="0018790E" w:rsidRDefault="0072440C">
      <w:pPr>
        <w:pStyle w:val="ParagraphStyle2"/>
        <w:framePr w:w="11491" w:h="285" w:hRule="exact" w:wrap="none" w:vAnchor="page" w:hAnchor="margin" w:y="5347"/>
        <w:rPr>
          <w:rStyle w:val="FakeCharacterStyle"/>
        </w:rPr>
      </w:pPr>
      <w:r>
        <w:rPr>
          <w:noProof/>
        </w:rPr>
        <w:drawing>
          <wp:inline distT="0" distB="0" distL="0" distR="0">
            <wp:extent cx="7296150" cy="18097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96150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8790E" w:rsidRDefault="0018790E">
      <w:pPr>
        <w:pStyle w:val="ParagraphStyle4"/>
        <w:framePr w:w="1214" w:h="432" w:hRule="exact" w:wrap="none" w:vAnchor="page" w:hAnchor="margin" w:x="45" w:y="5632"/>
        <w:rPr>
          <w:rStyle w:val="FakeCharacterStyle"/>
        </w:rPr>
      </w:pPr>
    </w:p>
    <w:p w:rsidR="0018790E" w:rsidRDefault="0072440C">
      <w:pPr>
        <w:pStyle w:val="ParagraphStyle5"/>
        <w:framePr w:w="1218" w:h="402" w:hRule="exact" w:wrap="none" w:vAnchor="page" w:hAnchor="margin" w:x="43" w:y="5647"/>
        <w:rPr>
          <w:rStyle w:val="CharacterStyle2"/>
        </w:rPr>
      </w:pPr>
      <w:r>
        <w:rPr>
          <w:rStyle w:val="CharacterStyle2"/>
        </w:rPr>
        <w:t>Item No</w:t>
      </w:r>
    </w:p>
    <w:p w:rsidR="0018790E" w:rsidRDefault="0018790E">
      <w:pPr>
        <w:pStyle w:val="ParagraphStyle6"/>
        <w:framePr w:w="2440" w:h="432" w:hRule="exact" w:wrap="none" w:vAnchor="page" w:hAnchor="margin" w:x="1304" w:y="5632"/>
        <w:rPr>
          <w:rStyle w:val="FakeCharacterStyle"/>
        </w:rPr>
      </w:pPr>
    </w:p>
    <w:p w:rsidR="0018790E" w:rsidRDefault="0072440C">
      <w:pPr>
        <w:pStyle w:val="ParagraphStyle7"/>
        <w:framePr w:w="2414" w:h="402" w:hRule="exact" w:wrap="none" w:vAnchor="page" w:hAnchor="margin" w:x="1332" w:y="5647"/>
        <w:rPr>
          <w:rStyle w:val="CharacterStyle3"/>
        </w:rPr>
      </w:pPr>
      <w:r>
        <w:rPr>
          <w:rStyle w:val="CharacterStyle3"/>
        </w:rPr>
        <w:t>Stock No</w:t>
      </w:r>
    </w:p>
    <w:p w:rsidR="0018790E" w:rsidRDefault="0018790E">
      <w:pPr>
        <w:pStyle w:val="ParagraphStyle8"/>
        <w:framePr w:w="5160" w:h="432" w:hRule="exact" w:wrap="none" w:vAnchor="page" w:hAnchor="margin" w:x="3789" w:y="5632"/>
        <w:rPr>
          <w:rStyle w:val="FakeCharacterStyle"/>
        </w:rPr>
      </w:pPr>
    </w:p>
    <w:p w:rsidR="0018790E" w:rsidRDefault="0072440C">
      <w:pPr>
        <w:pStyle w:val="ParagraphStyle9"/>
        <w:framePr w:w="5134" w:h="402" w:hRule="exact" w:wrap="none" w:vAnchor="page" w:hAnchor="margin" w:x="3817" w:y="5647"/>
        <w:rPr>
          <w:rStyle w:val="CharacterStyle4"/>
        </w:rPr>
      </w:pPr>
      <w:r>
        <w:rPr>
          <w:rStyle w:val="CharacterStyle4"/>
        </w:rPr>
        <w:t>Stock Name</w:t>
      </w:r>
    </w:p>
    <w:p w:rsidR="0018790E" w:rsidRDefault="0018790E">
      <w:pPr>
        <w:pStyle w:val="ParagraphStyle6"/>
        <w:framePr w:w="1419" w:h="432" w:hRule="exact" w:wrap="none" w:vAnchor="page" w:hAnchor="margin" w:x="8994" w:y="5632"/>
        <w:rPr>
          <w:rStyle w:val="FakeCharacterStyle"/>
        </w:rPr>
      </w:pPr>
    </w:p>
    <w:p w:rsidR="0018790E" w:rsidRDefault="0072440C">
      <w:pPr>
        <w:pStyle w:val="ParagraphStyle7"/>
        <w:framePr w:w="1393" w:h="402" w:hRule="exact" w:wrap="none" w:vAnchor="page" w:hAnchor="margin" w:x="9022" w:y="5647"/>
        <w:rPr>
          <w:rStyle w:val="CharacterStyle3"/>
        </w:rPr>
      </w:pPr>
      <w:r>
        <w:rPr>
          <w:rStyle w:val="CharacterStyle3"/>
        </w:rPr>
        <w:t>Quantity</w:t>
      </w:r>
    </w:p>
    <w:p w:rsidR="0018790E" w:rsidRDefault="0018790E">
      <w:pPr>
        <w:pStyle w:val="ParagraphStyle6"/>
        <w:framePr w:w="988" w:h="432" w:hRule="exact" w:wrap="none" w:vAnchor="page" w:hAnchor="margin" w:x="10458" w:y="5632"/>
        <w:rPr>
          <w:rStyle w:val="FakeCharacterStyle"/>
        </w:rPr>
      </w:pPr>
    </w:p>
    <w:p w:rsidR="0018790E" w:rsidRDefault="0072440C">
      <w:pPr>
        <w:pStyle w:val="ParagraphStyle7"/>
        <w:framePr w:w="962" w:h="402" w:hRule="exact" w:wrap="none" w:vAnchor="page" w:hAnchor="margin" w:x="10486" w:y="5647"/>
        <w:rPr>
          <w:rStyle w:val="CharacterStyle3"/>
        </w:rPr>
      </w:pPr>
      <w:r>
        <w:rPr>
          <w:rStyle w:val="CharacterStyle3"/>
        </w:rPr>
        <w:t>Unit</w:t>
      </w:r>
    </w:p>
    <w:p w:rsidR="0018790E" w:rsidRDefault="0018790E">
      <w:pPr>
        <w:pStyle w:val="ParagraphStyle10"/>
        <w:framePr w:w="1304" w:h="1741" w:hRule="exact" w:wrap="none" w:vAnchor="page" w:hAnchor="margin" w:y="6064"/>
        <w:rPr>
          <w:rStyle w:val="FakeCharacterStyle"/>
        </w:rPr>
      </w:pPr>
    </w:p>
    <w:p w:rsidR="0018790E" w:rsidRDefault="0072440C">
      <w:pPr>
        <w:pStyle w:val="ParagraphStyle11"/>
        <w:framePr w:w="1248" w:h="1726" w:hRule="exact" w:wrap="none" w:vAnchor="page" w:hAnchor="margin" w:x="28" w:y="6064"/>
        <w:rPr>
          <w:rStyle w:val="CharacterStyle5"/>
        </w:rPr>
      </w:pPr>
      <w:r>
        <w:rPr>
          <w:rStyle w:val="CharacterStyle5"/>
        </w:rPr>
        <w:t>1</w:t>
      </w:r>
    </w:p>
    <w:p w:rsidR="0018790E" w:rsidRDefault="0018790E">
      <w:pPr>
        <w:pStyle w:val="ParagraphStyle10"/>
        <w:framePr w:w="2485" w:h="1741" w:hRule="exact" w:wrap="none" w:vAnchor="page" w:hAnchor="margin" w:x="1304" w:y="6064"/>
        <w:rPr>
          <w:rStyle w:val="FakeCharacterStyle"/>
        </w:rPr>
      </w:pPr>
    </w:p>
    <w:p w:rsidR="0018790E" w:rsidRDefault="0072440C">
      <w:pPr>
        <w:pStyle w:val="ParagraphStyle11"/>
        <w:framePr w:w="2429" w:h="1726" w:hRule="exact" w:wrap="none" w:vAnchor="page" w:hAnchor="margin" w:x="1332" w:y="6064"/>
        <w:rPr>
          <w:rStyle w:val="CharacterStyle5"/>
        </w:rPr>
      </w:pPr>
      <w:r>
        <w:rPr>
          <w:rStyle w:val="CharacterStyle5"/>
        </w:rPr>
        <w:t>20_10_0311</w:t>
      </w:r>
    </w:p>
    <w:p w:rsidR="0018790E" w:rsidRDefault="0018790E">
      <w:pPr>
        <w:pStyle w:val="ParagraphStyle12"/>
        <w:framePr w:w="5205" w:h="1741" w:hRule="exact" w:wrap="none" w:vAnchor="page" w:hAnchor="margin" w:x="3789" w:y="6064"/>
        <w:rPr>
          <w:rStyle w:val="FakeCharacterStyle"/>
        </w:rPr>
      </w:pPr>
    </w:p>
    <w:p w:rsidR="0018790E" w:rsidRDefault="0072440C">
      <w:pPr>
        <w:pStyle w:val="ParagraphStyle13"/>
        <w:framePr w:w="5149" w:h="1726" w:hRule="exact" w:wrap="none" w:vAnchor="page" w:hAnchor="margin" w:x="3817" w:y="6064"/>
        <w:rPr>
          <w:rStyle w:val="CharacterStyle6"/>
        </w:rPr>
      </w:pPr>
      <w:r>
        <w:rPr>
          <w:rStyle w:val="CharacterStyle6"/>
        </w:rPr>
        <w:t>Cuffed long term dual lumen hemodialysis catheter,complete set with valved pellable introducer,dilators,kink resistance,(20-25) cm tip to cuff length, (9-16)FR</w:t>
      </w:r>
    </w:p>
    <w:p w:rsidR="0018790E" w:rsidRDefault="0018790E">
      <w:pPr>
        <w:pStyle w:val="ParagraphStyle10"/>
        <w:framePr w:w="1464" w:h="1741" w:hRule="exact" w:wrap="none" w:vAnchor="page" w:hAnchor="margin" w:x="8994" w:y="6064"/>
        <w:rPr>
          <w:rStyle w:val="FakeCharacterStyle"/>
        </w:rPr>
      </w:pPr>
    </w:p>
    <w:p w:rsidR="0018790E" w:rsidRDefault="0072440C">
      <w:pPr>
        <w:pStyle w:val="ParagraphStyle11"/>
        <w:framePr w:w="1408" w:h="1726" w:hRule="exact" w:wrap="none" w:vAnchor="page" w:hAnchor="margin" w:x="9022" w:y="6064"/>
        <w:rPr>
          <w:rStyle w:val="CharacterStyle5"/>
        </w:rPr>
      </w:pPr>
      <w:r>
        <w:rPr>
          <w:rStyle w:val="CharacterStyle5"/>
        </w:rPr>
        <w:t>742</w:t>
      </w:r>
    </w:p>
    <w:p w:rsidR="0018790E" w:rsidRDefault="0018790E">
      <w:pPr>
        <w:pStyle w:val="ParagraphStyle10"/>
        <w:framePr w:w="1033" w:h="1741" w:hRule="exact" w:wrap="none" w:vAnchor="page" w:hAnchor="margin" w:x="10458" w:y="6064"/>
        <w:rPr>
          <w:rStyle w:val="FakeCharacterStyle"/>
        </w:rPr>
      </w:pPr>
    </w:p>
    <w:p w:rsidR="0018790E" w:rsidRDefault="0072440C">
      <w:pPr>
        <w:pStyle w:val="ParagraphStyle11"/>
        <w:framePr w:w="977" w:h="1726" w:hRule="exact" w:wrap="none" w:vAnchor="page" w:hAnchor="margin" w:x="10486" w:y="6064"/>
        <w:rPr>
          <w:rStyle w:val="CharacterStyle5"/>
        </w:rPr>
      </w:pPr>
      <w:r>
        <w:rPr>
          <w:rStyle w:val="CharacterStyle5"/>
        </w:rPr>
        <w:t>Each</w:t>
      </w:r>
    </w:p>
    <w:p w:rsidR="0018790E" w:rsidRDefault="0018790E">
      <w:pPr>
        <w:pStyle w:val="ParagraphStyle10"/>
        <w:framePr w:w="1304" w:h="1741" w:hRule="exact" w:wrap="none" w:vAnchor="page" w:hAnchor="margin" w:y="7805"/>
        <w:rPr>
          <w:rStyle w:val="FakeCharacterStyle"/>
        </w:rPr>
      </w:pPr>
    </w:p>
    <w:p w:rsidR="0018790E" w:rsidRDefault="0072440C">
      <w:pPr>
        <w:pStyle w:val="ParagraphStyle11"/>
        <w:framePr w:w="1248" w:h="1726" w:hRule="exact" w:wrap="none" w:vAnchor="page" w:hAnchor="margin" w:x="28" w:y="7805"/>
        <w:rPr>
          <w:rStyle w:val="CharacterStyle5"/>
        </w:rPr>
      </w:pPr>
      <w:r>
        <w:rPr>
          <w:rStyle w:val="CharacterStyle5"/>
        </w:rPr>
        <w:t>2</w:t>
      </w:r>
    </w:p>
    <w:p w:rsidR="0018790E" w:rsidRDefault="0018790E">
      <w:pPr>
        <w:pStyle w:val="ParagraphStyle10"/>
        <w:framePr w:w="2485" w:h="1741" w:hRule="exact" w:wrap="none" w:vAnchor="page" w:hAnchor="margin" w:x="1304" w:y="7805"/>
        <w:rPr>
          <w:rStyle w:val="FakeCharacterStyle"/>
        </w:rPr>
      </w:pPr>
    </w:p>
    <w:p w:rsidR="0018790E" w:rsidRDefault="0072440C">
      <w:pPr>
        <w:pStyle w:val="ParagraphStyle11"/>
        <w:framePr w:w="2429" w:h="1726" w:hRule="exact" w:wrap="none" w:vAnchor="page" w:hAnchor="margin" w:x="1332" w:y="7805"/>
        <w:rPr>
          <w:rStyle w:val="CharacterStyle5"/>
        </w:rPr>
      </w:pPr>
      <w:r>
        <w:rPr>
          <w:rStyle w:val="CharacterStyle5"/>
        </w:rPr>
        <w:t>20_10_03120</w:t>
      </w:r>
    </w:p>
    <w:p w:rsidR="0018790E" w:rsidRDefault="0018790E">
      <w:pPr>
        <w:pStyle w:val="ParagraphStyle12"/>
        <w:framePr w:w="5205" w:h="1741" w:hRule="exact" w:wrap="none" w:vAnchor="page" w:hAnchor="margin" w:x="3789" w:y="7805"/>
        <w:rPr>
          <w:rStyle w:val="FakeCharacterStyle"/>
        </w:rPr>
      </w:pPr>
    </w:p>
    <w:p w:rsidR="0018790E" w:rsidRDefault="0072440C">
      <w:pPr>
        <w:pStyle w:val="ParagraphStyle13"/>
        <w:framePr w:w="5149" w:h="1726" w:hRule="exact" w:wrap="none" w:vAnchor="page" w:hAnchor="margin" w:x="3817" w:y="7805"/>
        <w:rPr>
          <w:rStyle w:val="CharacterStyle6"/>
        </w:rPr>
      </w:pPr>
      <w:r>
        <w:rPr>
          <w:rStyle w:val="CharacterStyle6"/>
        </w:rPr>
        <w:t>Cuffed long term dual lumen hemodialysis catheter,complete set with valved pellable introducered,with dilator,kink resistance(26-30) cm tip to cuff length, (9-16)FR</w:t>
      </w:r>
    </w:p>
    <w:p w:rsidR="0018790E" w:rsidRDefault="0018790E">
      <w:pPr>
        <w:pStyle w:val="ParagraphStyle10"/>
        <w:framePr w:w="1464" w:h="1741" w:hRule="exact" w:wrap="none" w:vAnchor="page" w:hAnchor="margin" w:x="8994" w:y="7805"/>
        <w:rPr>
          <w:rStyle w:val="FakeCharacterStyle"/>
        </w:rPr>
      </w:pPr>
    </w:p>
    <w:p w:rsidR="0018790E" w:rsidRDefault="0072440C">
      <w:pPr>
        <w:pStyle w:val="ParagraphStyle11"/>
        <w:framePr w:w="1408" w:h="1726" w:hRule="exact" w:wrap="none" w:vAnchor="page" w:hAnchor="margin" w:x="9022" w:y="7805"/>
        <w:rPr>
          <w:rStyle w:val="CharacterStyle5"/>
        </w:rPr>
      </w:pPr>
      <w:r>
        <w:rPr>
          <w:rStyle w:val="CharacterStyle5"/>
        </w:rPr>
        <w:t>44</w:t>
      </w:r>
    </w:p>
    <w:p w:rsidR="0018790E" w:rsidRDefault="0018790E">
      <w:pPr>
        <w:pStyle w:val="ParagraphStyle10"/>
        <w:framePr w:w="1033" w:h="1741" w:hRule="exact" w:wrap="none" w:vAnchor="page" w:hAnchor="margin" w:x="10458" w:y="7805"/>
        <w:rPr>
          <w:rStyle w:val="FakeCharacterStyle"/>
        </w:rPr>
      </w:pPr>
    </w:p>
    <w:p w:rsidR="0018790E" w:rsidRDefault="0072440C">
      <w:pPr>
        <w:pStyle w:val="ParagraphStyle11"/>
        <w:framePr w:w="977" w:h="1726" w:hRule="exact" w:wrap="none" w:vAnchor="page" w:hAnchor="margin" w:x="10486" w:y="7805"/>
        <w:rPr>
          <w:rStyle w:val="CharacterStyle5"/>
        </w:rPr>
      </w:pPr>
      <w:r>
        <w:rPr>
          <w:rStyle w:val="CharacterStyle5"/>
        </w:rPr>
        <w:t>Each</w:t>
      </w:r>
    </w:p>
    <w:p w:rsidR="0018790E" w:rsidRDefault="0018790E">
      <w:pPr>
        <w:pStyle w:val="ParagraphStyle10"/>
        <w:framePr w:w="1304" w:h="1741" w:hRule="exact" w:wrap="none" w:vAnchor="page" w:hAnchor="margin" w:y="9547"/>
        <w:rPr>
          <w:rStyle w:val="FakeCharacterStyle"/>
        </w:rPr>
      </w:pPr>
    </w:p>
    <w:p w:rsidR="0018790E" w:rsidRDefault="0072440C">
      <w:pPr>
        <w:pStyle w:val="ParagraphStyle11"/>
        <w:framePr w:w="1248" w:h="1726" w:hRule="exact" w:wrap="none" w:vAnchor="page" w:hAnchor="margin" w:x="28" w:y="9547"/>
        <w:rPr>
          <w:rStyle w:val="CharacterStyle5"/>
        </w:rPr>
      </w:pPr>
      <w:r>
        <w:rPr>
          <w:rStyle w:val="CharacterStyle5"/>
        </w:rPr>
        <w:t>3</w:t>
      </w:r>
    </w:p>
    <w:p w:rsidR="0018790E" w:rsidRDefault="0018790E">
      <w:pPr>
        <w:pStyle w:val="ParagraphStyle10"/>
        <w:framePr w:w="2485" w:h="1741" w:hRule="exact" w:wrap="none" w:vAnchor="page" w:hAnchor="margin" w:x="1304" w:y="9547"/>
        <w:rPr>
          <w:rStyle w:val="FakeCharacterStyle"/>
        </w:rPr>
      </w:pPr>
    </w:p>
    <w:p w:rsidR="0018790E" w:rsidRDefault="0072440C">
      <w:pPr>
        <w:pStyle w:val="ParagraphStyle11"/>
        <w:framePr w:w="2429" w:h="1726" w:hRule="exact" w:wrap="none" w:vAnchor="page" w:hAnchor="margin" w:x="1332" w:y="9547"/>
        <w:rPr>
          <w:rStyle w:val="CharacterStyle5"/>
        </w:rPr>
      </w:pPr>
      <w:r>
        <w:rPr>
          <w:rStyle w:val="CharacterStyle5"/>
        </w:rPr>
        <w:t>20_10_03121</w:t>
      </w:r>
    </w:p>
    <w:p w:rsidR="0018790E" w:rsidRDefault="0018790E">
      <w:pPr>
        <w:pStyle w:val="ParagraphStyle12"/>
        <w:framePr w:w="5205" w:h="1741" w:hRule="exact" w:wrap="none" w:vAnchor="page" w:hAnchor="margin" w:x="3789" w:y="9547"/>
        <w:rPr>
          <w:rStyle w:val="FakeCharacterStyle"/>
        </w:rPr>
      </w:pPr>
    </w:p>
    <w:p w:rsidR="0018790E" w:rsidRDefault="0072440C">
      <w:pPr>
        <w:pStyle w:val="ParagraphStyle13"/>
        <w:framePr w:w="5149" w:h="1726" w:hRule="exact" w:wrap="none" w:vAnchor="page" w:hAnchor="margin" w:x="3817" w:y="9547"/>
        <w:rPr>
          <w:rStyle w:val="CharacterStyle6"/>
        </w:rPr>
      </w:pPr>
      <w:r>
        <w:rPr>
          <w:rStyle w:val="CharacterStyle6"/>
        </w:rPr>
        <w:t>Cuffed long term dual lumen hemodialysis catheter,complete set with valved pellable introducered,with dilator,kink resistance(31-41) cm tip to cuff length, (9-16)FR</w:t>
      </w:r>
    </w:p>
    <w:p w:rsidR="0018790E" w:rsidRDefault="0018790E">
      <w:pPr>
        <w:pStyle w:val="ParagraphStyle10"/>
        <w:framePr w:w="1464" w:h="1741" w:hRule="exact" w:wrap="none" w:vAnchor="page" w:hAnchor="margin" w:x="8994" w:y="9547"/>
        <w:rPr>
          <w:rStyle w:val="FakeCharacterStyle"/>
        </w:rPr>
      </w:pPr>
    </w:p>
    <w:p w:rsidR="0018790E" w:rsidRDefault="0072440C">
      <w:pPr>
        <w:pStyle w:val="ParagraphStyle11"/>
        <w:framePr w:w="1408" w:h="1726" w:hRule="exact" w:wrap="none" w:vAnchor="page" w:hAnchor="margin" w:x="9022" w:y="9547"/>
        <w:rPr>
          <w:rStyle w:val="CharacterStyle5"/>
        </w:rPr>
      </w:pPr>
      <w:r>
        <w:rPr>
          <w:rStyle w:val="CharacterStyle5"/>
        </w:rPr>
        <w:t>96</w:t>
      </w:r>
    </w:p>
    <w:p w:rsidR="0018790E" w:rsidRDefault="0018790E">
      <w:pPr>
        <w:pStyle w:val="ParagraphStyle10"/>
        <w:framePr w:w="1033" w:h="1741" w:hRule="exact" w:wrap="none" w:vAnchor="page" w:hAnchor="margin" w:x="10458" w:y="9547"/>
        <w:rPr>
          <w:rStyle w:val="FakeCharacterStyle"/>
        </w:rPr>
      </w:pPr>
    </w:p>
    <w:p w:rsidR="0018790E" w:rsidRDefault="0072440C">
      <w:pPr>
        <w:pStyle w:val="ParagraphStyle11"/>
        <w:framePr w:w="977" w:h="1726" w:hRule="exact" w:wrap="none" w:vAnchor="page" w:hAnchor="margin" w:x="10486" w:y="9547"/>
        <w:rPr>
          <w:rStyle w:val="CharacterStyle5"/>
        </w:rPr>
      </w:pPr>
      <w:r>
        <w:rPr>
          <w:rStyle w:val="CharacterStyle5"/>
        </w:rPr>
        <w:t>Each</w:t>
      </w:r>
    </w:p>
    <w:p w:rsidR="0018790E" w:rsidRDefault="0018790E">
      <w:pPr>
        <w:pStyle w:val="ParagraphStyle10"/>
        <w:framePr w:w="1304" w:h="1402" w:hRule="exact" w:wrap="none" w:vAnchor="page" w:hAnchor="margin" w:y="11288"/>
        <w:rPr>
          <w:rStyle w:val="FakeCharacterStyle"/>
        </w:rPr>
      </w:pPr>
    </w:p>
    <w:p w:rsidR="0018790E" w:rsidRDefault="0072440C">
      <w:pPr>
        <w:pStyle w:val="ParagraphStyle11"/>
        <w:framePr w:w="1248" w:h="1387" w:hRule="exact" w:wrap="none" w:vAnchor="page" w:hAnchor="margin" w:x="28" w:y="11288"/>
        <w:rPr>
          <w:rStyle w:val="CharacterStyle5"/>
        </w:rPr>
      </w:pPr>
      <w:r>
        <w:rPr>
          <w:rStyle w:val="CharacterStyle5"/>
        </w:rPr>
        <w:t>4</w:t>
      </w:r>
    </w:p>
    <w:p w:rsidR="0018790E" w:rsidRDefault="0018790E">
      <w:pPr>
        <w:pStyle w:val="ParagraphStyle10"/>
        <w:framePr w:w="2485" w:h="1402" w:hRule="exact" w:wrap="none" w:vAnchor="page" w:hAnchor="margin" w:x="1304" w:y="11288"/>
        <w:rPr>
          <w:rStyle w:val="FakeCharacterStyle"/>
        </w:rPr>
      </w:pPr>
    </w:p>
    <w:p w:rsidR="0018790E" w:rsidRDefault="0072440C">
      <w:pPr>
        <w:pStyle w:val="ParagraphStyle11"/>
        <w:framePr w:w="2429" w:h="1387" w:hRule="exact" w:wrap="none" w:vAnchor="page" w:hAnchor="margin" w:x="1332" w:y="11288"/>
        <w:rPr>
          <w:rStyle w:val="CharacterStyle5"/>
        </w:rPr>
      </w:pPr>
      <w:r>
        <w:rPr>
          <w:rStyle w:val="CharacterStyle5"/>
        </w:rPr>
        <w:t>20_10_0331</w:t>
      </w:r>
    </w:p>
    <w:p w:rsidR="0018790E" w:rsidRDefault="0018790E">
      <w:pPr>
        <w:pStyle w:val="ParagraphStyle12"/>
        <w:framePr w:w="5205" w:h="1402" w:hRule="exact" w:wrap="none" w:vAnchor="page" w:hAnchor="margin" w:x="3789" w:y="11288"/>
        <w:rPr>
          <w:rStyle w:val="FakeCharacterStyle"/>
        </w:rPr>
      </w:pPr>
    </w:p>
    <w:p w:rsidR="0018790E" w:rsidRDefault="0072440C">
      <w:pPr>
        <w:pStyle w:val="ParagraphStyle13"/>
        <w:framePr w:w="5149" w:h="1387" w:hRule="exact" w:wrap="none" w:vAnchor="page" w:hAnchor="margin" w:x="3817" w:y="11288"/>
        <w:rPr>
          <w:rStyle w:val="CharacterStyle6"/>
        </w:rPr>
      </w:pPr>
      <w:r>
        <w:rPr>
          <w:rStyle w:val="CharacterStyle6"/>
        </w:rPr>
        <w:t>Long term dual lumen hemodialysis catheter, complete set with valved peelable introducer,  tip to CUFF length 10-18 CM ,( 6-8) fr (pediatric size)</w:t>
      </w:r>
    </w:p>
    <w:p w:rsidR="0018790E" w:rsidRDefault="0018790E">
      <w:pPr>
        <w:pStyle w:val="ParagraphStyle10"/>
        <w:framePr w:w="1464" w:h="1402" w:hRule="exact" w:wrap="none" w:vAnchor="page" w:hAnchor="margin" w:x="8994" w:y="11288"/>
        <w:rPr>
          <w:rStyle w:val="FakeCharacterStyle"/>
        </w:rPr>
      </w:pPr>
    </w:p>
    <w:p w:rsidR="0018790E" w:rsidRDefault="0072440C">
      <w:pPr>
        <w:pStyle w:val="ParagraphStyle11"/>
        <w:framePr w:w="1408" w:h="1387" w:hRule="exact" w:wrap="none" w:vAnchor="page" w:hAnchor="margin" w:x="9022" w:y="11288"/>
        <w:rPr>
          <w:rStyle w:val="CharacterStyle5"/>
        </w:rPr>
      </w:pPr>
      <w:r>
        <w:rPr>
          <w:rStyle w:val="CharacterStyle5"/>
        </w:rPr>
        <w:t>120</w:t>
      </w:r>
    </w:p>
    <w:p w:rsidR="0018790E" w:rsidRDefault="0018790E">
      <w:pPr>
        <w:pStyle w:val="ParagraphStyle10"/>
        <w:framePr w:w="1033" w:h="1402" w:hRule="exact" w:wrap="none" w:vAnchor="page" w:hAnchor="margin" w:x="10458" w:y="11288"/>
        <w:rPr>
          <w:rStyle w:val="FakeCharacterStyle"/>
        </w:rPr>
      </w:pPr>
    </w:p>
    <w:p w:rsidR="0018790E" w:rsidRDefault="0072440C">
      <w:pPr>
        <w:pStyle w:val="ParagraphStyle11"/>
        <w:framePr w:w="977" w:h="1387" w:hRule="exact" w:wrap="none" w:vAnchor="page" w:hAnchor="margin" w:x="10486" w:y="11288"/>
        <w:rPr>
          <w:rStyle w:val="CharacterStyle5"/>
        </w:rPr>
      </w:pPr>
      <w:r>
        <w:rPr>
          <w:rStyle w:val="CharacterStyle5"/>
        </w:rPr>
        <w:t>Each</w:t>
      </w:r>
    </w:p>
    <w:p w:rsidR="0018790E" w:rsidRDefault="0018790E">
      <w:pPr>
        <w:pStyle w:val="ParagraphStyle10"/>
        <w:framePr w:w="1304" w:h="1402" w:hRule="exact" w:wrap="none" w:vAnchor="page" w:hAnchor="margin" w:y="12690"/>
        <w:rPr>
          <w:rStyle w:val="FakeCharacterStyle"/>
        </w:rPr>
      </w:pPr>
    </w:p>
    <w:p w:rsidR="0018790E" w:rsidRDefault="0072440C">
      <w:pPr>
        <w:pStyle w:val="ParagraphStyle11"/>
        <w:framePr w:w="1248" w:h="1387" w:hRule="exact" w:wrap="none" w:vAnchor="page" w:hAnchor="margin" w:x="28" w:y="12690"/>
        <w:rPr>
          <w:rStyle w:val="CharacterStyle5"/>
        </w:rPr>
      </w:pPr>
      <w:r>
        <w:rPr>
          <w:rStyle w:val="CharacterStyle5"/>
        </w:rPr>
        <w:t>5</w:t>
      </w:r>
    </w:p>
    <w:p w:rsidR="0018790E" w:rsidRDefault="0018790E">
      <w:pPr>
        <w:pStyle w:val="ParagraphStyle10"/>
        <w:framePr w:w="2485" w:h="1402" w:hRule="exact" w:wrap="none" w:vAnchor="page" w:hAnchor="margin" w:x="1304" w:y="12690"/>
        <w:rPr>
          <w:rStyle w:val="FakeCharacterStyle"/>
        </w:rPr>
      </w:pPr>
    </w:p>
    <w:p w:rsidR="0018790E" w:rsidRDefault="0072440C">
      <w:pPr>
        <w:pStyle w:val="ParagraphStyle11"/>
        <w:framePr w:w="2429" w:h="1387" w:hRule="exact" w:wrap="none" w:vAnchor="page" w:hAnchor="margin" w:x="1332" w:y="12690"/>
        <w:rPr>
          <w:rStyle w:val="CharacterStyle5"/>
        </w:rPr>
      </w:pPr>
      <w:r>
        <w:rPr>
          <w:rStyle w:val="CharacterStyle5"/>
        </w:rPr>
        <w:t>20_10_0332</w:t>
      </w:r>
    </w:p>
    <w:p w:rsidR="0018790E" w:rsidRDefault="0018790E">
      <w:pPr>
        <w:pStyle w:val="ParagraphStyle12"/>
        <w:framePr w:w="5205" w:h="1402" w:hRule="exact" w:wrap="none" w:vAnchor="page" w:hAnchor="margin" w:x="3789" w:y="12690"/>
        <w:rPr>
          <w:rStyle w:val="FakeCharacterStyle"/>
        </w:rPr>
      </w:pPr>
    </w:p>
    <w:p w:rsidR="0018790E" w:rsidRDefault="0072440C">
      <w:pPr>
        <w:pStyle w:val="ParagraphStyle13"/>
        <w:framePr w:w="5149" w:h="1387" w:hRule="exact" w:wrap="none" w:vAnchor="page" w:hAnchor="margin" w:x="3817" w:y="12690"/>
        <w:rPr>
          <w:rStyle w:val="CharacterStyle6"/>
        </w:rPr>
      </w:pPr>
      <w:r>
        <w:rPr>
          <w:rStyle w:val="CharacterStyle6"/>
        </w:rPr>
        <w:t>Long term dual lumen hemodialysis catheter, complete set with valved peelable introducer,  tip to CUFF length 10-28 CM ,( 10-12.5) fr (pediatric size)</w:t>
      </w:r>
    </w:p>
    <w:p w:rsidR="0018790E" w:rsidRDefault="0018790E">
      <w:pPr>
        <w:pStyle w:val="ParagraphStyle10"/>
        <w:framePr w:w="1464" w:h="1402" w:hRule="exact" w:wrap="none" w:vAnchor="page" w:hAnchor="margin" w:x="8994" w:y="12690"/>
        <w:rPr>
          <w:rStyle w:val="FakeCharacterStyle"/>
        </w:rPr>
      </w:pPr>
    </w:p>
    <w:p w:rsidR="0018790E" w:rsidRDefault="0072440C">
      <w:pPr>
        <w:pStyle w:val="ParagraphStyle11"/>
        <w:framePr w:w="1408" w:h="1387" w:hRule="exact" w:wrap="none" w:vAnchor="page" w:hAnchor="margin" w:x="9022" w:y="12690"/>
        <w:rPr>
          <w:rStyle w:val="CharacterStyle5"/>
        </w:rPr>
      </w:pPr>
      <w:r>
        <w:rPr>
          <w:rStyle w:val="CharacterStyle5"/>
        </w:rPr>
        <w:t>120</w:t>
      </w:r>
    </w:p>
    <w:p w:rsidR="0018790E" w:rsidRDefault="0018790E">
      <w:pPr>
        <w:pStyle w:val="ParagraphStyle10"/>
        <w:framePr w:w="1033" w:h="1402" w:hRule="exact" w:wrap="none" w:vAnchor="page" w:hAnchor="margin" w:x="10458" w:y="12690"/>
        <w:rPr>
          <w:rStyle w:val="FakeCharacterStyle"/>
        </w:rPr>
      </w:pPr>
    </w:p>
    <w:p w:rsidR="0018790E" w:rsidRDefault="0072440C">
      <w:pPr>
        <w:pStyle w:val="ParagraphStyle11"/>
        <w:framePr w:w="977" w:h="1387" w:hRule="exact" w:wrap="none" w:vAnchor="page" w:hAnchor="margin" w:x="10486" w:y="12690"/>
        <w:rPr>
          <w:rStyle w:val="CharacterStyle5"/>
        </w:rPr>
      </w:pPr>
      <w:r>
        <w:rPr>
          <w:rStyle w:val="CharacterStyle5"/>
        </w:rPr>
        <w:t>Each</w:t>
      </w:r>
    </w:p>
    <w:p w:rsidR="0018790E" w:rsidRDefault="0018790E">
      <w:pPr>
        <w:pStyle w:val="ParagraphStyle10"/>
        <w:framePr w:w="1304" w:h="1741" w:hRule="exact" w:wrap="none" w:vAnchor="page" w:hAnchor="margin" w:y="14091"/>
        <w:rPr>
          <w:rStyle w:val="FakeCharacterStyle"/>
        </w:rPr>
      </w:pPr>
    </w:p>
    <w:p w:rsidR="0018790E" w:rsidRDefault="0072440C">
      <w:pPr>
        <w:pStyle w:val="ParagraphStyle11"/>
        <w:framePr w:w="1248" w:h="1726" w:hRule="exact" w:wrap="none" w:vAnchor="page" w:hAnchor="margin" w:x="28" w:y="14091"/>
        <w:rPr>
          <w:rStyle w:val="CharacterStyle5"/>
        </w:rPr>
      </w:pPr>
      <w:r>
        <w:rPr>
          <w:rStyle w:val="CharacterStyle5"/>
        </w:rPr>
        <w:t>6</w:t>
      </w:r>
    </w:p>
    <w:p w:rsidR="0018790E" w:rsidRDefault="0018790E">
      <w:pPr>
        <w:pStyle w:val="ParagraphStyle10"/>
        <w:framePr w:w="2485" w:h="1741" w:hRule="exact" w:wrap="none" w:vAnchor="page" w:hAnchor="margin" w:x="1304" w:y="14091"/>
        <w:rPr>
          <w:rStyle w:val="FakeCharacterStyle"/>
        </w:rPr>
      </w:pPr>
    </w:p>
    <w:p w:rsidR="0018790E" w:rsidRDefault="0072440C">
      <w:pPr>
        <w:pStyle w:val="ParagraphStyle11"/>
        <w:framePr w:w="2429" w:h="1726" w:hRule="exact" w:wrap="none" w:vAnchor="page" w:hAnchor="margin" w:x="1332" w:y="14091"/>
        <w:rPr>
          <w:rStyle w:val="CharacterStyle5"/>
        </w:rPr>
      </w:pPr>
      <w:r>
        <w:rPr>
          <w:rStyle w:val="CharacterStyle5"/>
        </w:rPr>
        <w:t>20_10_035</w:t>
      </w:r>
    </w:p>
    <w:p w:rsidR="0018790E" w:rsidRDefault="0018790E">
      <w:pPr>
        <w:pStyle w:val="ParagraphStyle12"/>
        <w:framePr w:w="5205" w:h="1741" w:hRule="exact" w:wrap="none" w:vAnchor="page" w:hAnchor="margin" w:x="3789" w:y="14091"/>
        <w:rPr>
          <w:rStyle w:val="FakeCharacterStyle"/>
        </w:rPr>
      </w:pPr>
    </w:p>
    <w:p w:rsidR="0018790E" w:rsidRDefault="0072440C">
      <w:pPr>
        <w:pStyle w:val="ParagraphStyle13"/>
        <w:framePr w:w="5149" w:h="1726" w:hRule="exact" w:wrap="none" w:vAnchor="page" w:hAnchor="margin" w:x="3817" w:y="14091"/>
        <w:rPr>
          <w:rStyle w:val="CharacterStyle6"/>
        </w:rPr>
      </w:pPr>
      <w:r>
        <w:rPr>
          <w:rStyle w:val="CharacterStyle6"/>
        </w:rPr>
        <w:t>Long term dual lumen hemodialysis catheter , split tip complete set with valved peelable introducer , 15-35 cm split catheter length, 10-16 fr (pre-assembled perm cath)</w:t>
      </w:r>
    </w:p>
    <w:p w:rsidR="0018790E" w:rsidRDefault="0018790E">
      <w:pPr>
        <w:pStyle w:val="ParagraphStyle10"/>
        <w:framePr w:w="1464" w:h="1741" w:hRule="exact" w:wrap="none" w:vAnchor="page" w:hAnchor="margin" w:x="8994" w:y="14091"/>
        <w:rPr>
          <w:rStyle w:val="FakeCharacterStyle"/>
        </w:rPr>
      </w:pPr>
    </w:p>
    <w:p w:rsidR="0018790E" w:rsidRDefault="0072440C">
      <w:pPr>
        <w:pStyle w:val="ParagraphStyle11"/>
        <w:framePr w:w="1408" w:h="1726" w:hRule="exact" w:wrap="none" w:vAnchor="page" w:hAnchor="margin" w:x="9022" w:y="14091"/>
        <w:rPr>
          <w:rStyle w:val="CharacterStyle5"/>
        </w:rPr>
      </w:pPr>
      <w:r>
        <w:rPr>
          <w:rStyle w:val="CharacterStyle5"/>
        </w:rPr>
        <w:t>60</w:t>
      </w:r>
    </w:p>
    <w:p w:rsidR="0018790E" w:rsidRDefault="0018790E">
      <w:pPr>
        <w:pStyle w:val="ParagraphStyle10"/>
        <w:framePr w:w="1033" w:h="1741" w:hRule="exact" w:wrap="none" w:vAnchor="page" w:hAnchor="margin" w:x="10458" w:y="14091"/>
        <w:rPr>
          <w:rStyle w:val="FakeCharacterStyle"/>
        </w:rPr>
      </w:pPr>
    </w:p>
    <w:p w:rsidR="0018790E" w:rsidRDefault="0072440C">
      <w:pPr>
        <w:pStyle w:val="ParagraphStyle11"/>
        <w:framePr w:w="977" w:h="1726" w:hRule="exact" w:wrap="none" w:vAnchor="page" w:hAnchor="margin" w:x="10486" w:y="14091"/>
        <w:rPr>
          <w:rStyle w:val="CharacterStyle5"/>
        </w:rPr>
      </w:pPr>
      <w:r>
        <w:rPr>
          <w:rStyle w:val="CharacterStyle5"/>
        </w:rPr>
        <w:t>Each</w:t>
      </w:r>
    </w:p>
    <w:p w:rsidR="0018790E" w:rsidRDefault="0072440C">
      <w:pPr>
        <w:pStyle w:val="ParagraphStyle16"/>
        <w:framePr w:w="1709" w:h="331" w:hRule="exact" w:wrap="none" w:vAnchor="page" w:hAnchor="margin" w:x="9782" w:y="16507"/>
        <w:rPr>
          <w:rStyle w:val="CharacterStyle9"/>
        </w:rPr>
      </w:pPr>
      <w:r>
        <w:rPr>
          <w:rStyle w:val="CharacterStyle9"/>
        </w:rPr>
        <w:t>Page 1 of 7</w:t>
      </w:r>
    </w:p>
    <w:p w:rsidR="00E02FF2" w:rsidRDefault="00E02FF2" w:rsidP="00E02FF2">
      <w:pPr>
        <w:tabs>
          <w:tab w:val="left" w:pos="6705"/>
        </w:tabs>
        <w:bidi/>
        <w:jc w:val="center"/>
        <w:rPr>
          <w:b/>
          <w:bCs/>
          <w:sz w:val="28"/>
          <w:szCs w:val="24"/>
          <w:rtl/>
          <w:lang w:bidi="ar-JO"/>
        </w:rPr>
      </w:pPr>
    </w:p>
    <w:p w:rsidR="00E02FF2" w:rsidRDefault="00E02FF2" w:rsidP="00E02FF2">
      <w:pPr>
        <w:tabs>
          <w:tab w:val="left" w:pos="6705"/>
        </w:tabs>
        <w:bidi/>
        <w:jc w:val="center"/>
        <w:rPr>
          <w:b/>
          <w:bCs/>
          <w:sz w:val="28"/>
          <w:szCs w:val="24"/>
          <w:rtl/>
          <w:lang w:bidi="ar-JO"/>
        </w:rPr>
      </w:pPr>
    </w:p>
    <w:p w:rsidR="00E02FF2" w:rsidRDefault="00E02FF2" w:rsidP="00E02FF2">
      <w:pPr>
        <w:tabs>
          <w:tab w:val="left" w:pos="6705"/>
        </w:tabs>
        <w:bidi/>
        <w:jc w:val="center"/>
        <w:rPr>
          <w:b/>
          <w:bCs/>
          <w:sz w:val="28"/>
          <w:szCs w:val="24"/>
          <w:rtl/>
          <w:lang w:bidi="ar-JO"/>
        </w:rPr>
      </w:pPr>
    </w:p>
    <w:p w:rsidR="00E02FF2" w:rsidRDefault="00E02FF2" w:rsidP="00E02FF2">
      <w:pPr>
        <w:tabs>
          <w:tab w:val="left" w:pos="6705"/>
        </w:tabs>
        <w:bidi/>
        <w:jc w:val="center"/>
        <w:rPr>
          <w:b/>
          <w:bCs/>
          <w:sz w:val="28"/>
          <w:szCs w:val="24"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421D66A" wp14:editId="112B5D21">
            <wp:simplePos x="0" y="0"/>
            <wp:positionH relativeFrom="column">
              <wp:posOffset>3081020</wp:posOffset>
            </wp:positionH>
            <wp:positionV relativeFrom="paragraph">
              <wp:posOffset>158115</wp:posOffset>
            </wp:positionV>
            <wp:extent cx="1304925" cy="1305731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304925" cy="1305731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2FF2" w:rsidRDefault="00E02FF2" w:rsidP="00E02FF2">
      <w:pPr>
        <w:tabs>
          <w:tab w:val="left" w:pos="6705"/>
        </w:tabs>
        <w:bidi/>
        <w:jc w:val="center"/>
        <w:rPr>
          <w:b/>
          <w:bCs/>
          <w:sz w:val="28"/>
          <w:szCs w:val="24"/>
          <w:rtl/>
          <w:lang w:bidi="ar-JO"/>
        </w:rPr>
      </w:pPr>
    </w:p>
    <w:p w:rsidR="00E02FF2" w:rsidRDefault="00E02FF2" w:rsidP="00E02FF2">
      <w:pPr>
        <w:tabs>
          <w:tab w:val="left" w:pos="6705"/>
        </w:tabs>
        <w:bidi/>
        <w:jc w:val="center"/>
        <w:rPr>
          <w:b/>
          <w:bCs/>
          <w:sz w:val="28"/>
          <w:szCs w:val="24"/>
          <w:rtl/>
          <w:lang w:bidi="ar-JO"/>
        </w:rPr>
      </w:pPr>
    </w:p>
    <w:p w:rsidR="00E02FF2" w:rsidRDefault="00E02FF2" w:rsidP="00E02FF2">
      <w:pPr>
        <w:tabs>
          <w:tab w:val="left" w:pos="6705"/>
        </w:tabs>
        <w:bidi/>
        <w:jc w:val="center"/>
        <w:rPr>
          <w:b/>
          <w:bCs/>
          <w:sz w:val="28"/>
          <w:szCs w:val="24"/>
          <w:rtl/>
          <w:lang w:bidi="ar-JO"/>
        </w:rPr>
      </w:pPr>
    </w:p>
    <w:p w:rsidR="00E02FF2" w:rsidRDefault="00E02FF2" w:rsidP="00E02FF2">
      <w:pPr>
        <w:tabs>
          <w:tab w:val="left" w:pos="6705"/>
        </w:tabs>
        <w:bidi/>
        <w:jc w:val="center"/>
        <w:rPr>
          <w:b/>
          <w:bCs/>
          <w:sz w:val="28"/>
          <w:szCs w:val="24"/>
          <w:rtl/>
          <w:lang w:bidi="ar-JO"/>
        </w:rPr>
      </w:pPr>
    </w:p>
    <w:p w:rsidR="00E02FF2" w:rsidRDefault="00E02FF2" w:rsidP="00E02FF2">
      <w:pPr>
        <w:tabs>
          <w:tab w:val="left" w:pos="6705"/>
        </w:tabs>
        <w:bidi/>
        <w:jc w:val="center"/>
        <w:rPr>
          <w:b/>
          <w:bCs/>
          <w:sz w:val="28"/>
          <w:szCs w:val="24"/>
          <w:rtl/>
          <w:lang w:bidi="ar-JO"/>
        </w:rPr>
      </w:pPr>
    </w:p>
    <w:p w:rsidR="00E02FF2" w:rsidRDefault="00E02FF2" w:rsidP="00E02FF2">
      <w:pPr>
        <w:tabs>
          <w:tab w:val="left" w:pos="6705"/>
        </w:tabs>
        <w:bidi/>
        <w:jc w:val="center"/>
        <w:rPr>
          <w:b/>
          <w:bCs/>
          <w:sz w:val="28"/>
          <w:szCs w:val="24"/>
          <w:rtl/>
          <w:lang w:bidi="ar-JO"/>
        </w:rPr>
      </w:pPr>
    </w:p>
    <w:p w:rsidR="00E02FF2" w:rsidRDefault="00E02FF2" w:rsidP="00E02FF2">
      <w:pPr>
        <w:tabs>
          <w:tab w:val="left" w:pos="6705"/>
        </w:tabs>
        <w:bidi/>
        <w:jc w:val="center"/>
        <w:rPr>
          <w:b/>
          <w:bCs/>
          <w:sz w:val="28"/>
          <w:szCs w:val="24"/>
          <w:rtl/>
          <w:lang w:bidi="ar-JO"/>
        </w:rPr>
      </w:pPr>
    </w:p>
    <w:p w:rsidR="00E02FF2" w:rsidRDefault="00E02FF2" w:rsidP="00E02FF2">
      <w:pPr>
        <w:tabs>
          <w:tab w:val="left" w:pos="6705"/>
        </w:tabs>
        <w:bidi/>
        <w:jc w:val="center"/>
        <w:rPr>
          <w:b/>
          <w:bCs/>
          <w:sz w:val="28"/>
          <w:szCs w:val="24"/>
          <w:rtl/>
          <w:lang w:bidi="ar-JO"/>
        </w:rPr>
      </w:pPr>
    </w:p>
    <w:p w:rsidR="00E02FF2" w:rsidRPr="00CF24CA" w:rsidRDefault="00E02FF2" w:rsidP="00E02FF2">
      <w:pPr>
        <w:tabs>
          <w:tab w:val="left" w:pos="6705"/>
        </w:tabs>
        <w:bidi/>
        <w:jc w:val="center"/>
        <w:rPr>
          <w:b/>
          <w:bCs/>
          <w:sz w:val="28"/>
          <w:szCs w:val="24"/>
          <w:rtl/>
          <w:lang w:bidi="ar-JO"/>
        </w:rPr>
      </w:pPr>
      <w:r w:rsidRPr="00CF24CA">
        <w:rPr>
          <w:rFonts w:hint="cs"/>
          <w:b/>
          <w:bCs/>
          <w:sz w:val="28"/>
          <w:szCs w:val="24"/>
          <w:rtl/>
          <w:lang w:bidi="ar-JO"/>
        </w:rPr>
        <w:t>القيادة العامه للقوات المسلحة الاردنية-الجيش العربي</w:t>
      </w:r>
    </w:p>
    <w:p w:rsidR="00E02FF2" w:rsidRPr="00CF24CA" w:rsidRDefault="00E02FF2" w:rsidP="00E02FF2">
      <w:pPr>
        <w:tabs>
          <w:tab w:val="left" w:pos="6705"/>
        </w:tabs>
        <w:bidi/>
        <w:jc w:val="center"/>
        <w:rPr>
          <w:b/>
          <w:bCs/>
          <w:sz w:val="28"/>
          <w:szCs w:val="24"/>
          <w:rtl/>
          <w:lang w:bidi="ar-JO"/>
        </w:rPr>
      </w:pPr>
      <w:r w:rsidRPr="00CF24CA">
        <w:rPr>
          <w:rFonts w:hint="cs"/>
          <w:b/>
          <w:bCs/>
          <w:sz w:val="28"/>
          <w:szCs w:val="24"/>
          <w:rtl/>
          <w:lang w:bidi="ar-JO"/>
        </w:rPr>
        <w:t>مديرية المشتريات الدفاعية</w:t>
      </w:r>
    </w:p>
    <w:p w:rsidR="00E02FF2" w:rsidRPr="00CF24CA" w:rsidRDefault="00E02FF2" w:rsidP="00E02FF2">
      <w:pPr>
        <w:tabs>
          <w:tab w:val="left" w:pos="6705"/>
        </w:tabs>
        <w:bidi/>
        <w:jc w:val="center"/>
        <w:rPr>
          <w:b/>
          <w:bCs/>
          <w:sz w:val="28"/>
          <w:szCs w:val="24"/>
          <w:rtl/>
          <w:lang w:bidi="ar-JO"/>
        </w:rPr>
      </w:pPr>
      <w:r w:rsidRPr="00CF24CA">
        <w:rPr>
          <w:rFonts w:hint="cs"/>
          <w:b/>
          <w:bCs/>
          <w:sz w:val="28"/>
          <w:szCs w:val="24"/>
          <w:rtl/>
          <w:lang w:bidi="ar-JO"/>
        </w:rPr>
        <w:t>لجنة الشراء المركزية</w:t>
      </w:r>
    </w:p>
    <w:p w:rsidR="0018790E" w:rsidRDefault="0018790E">
      <w:pPr>
        <w:sectPr w:rsidR="0018790E">
          <w:pgSz w:w="11908" w:h="16833"/>
          <w:pgMar w:top="0" w:right="144" w:bottom="0" w:left="72" w:header="720" w:footer="720" w:gutter="0"/>
          <w:cols w:space="720"/>
          <w:formProt w:val="0"/>
        </w:sectPr>
      </w:pPr>
    </w:p>
    <w:p w:rsidR="00E02FF2" w:rsidRDefault="00E02FF2" w:rsidP="00E02FF2">
      <w:pPr>
        <w:framePr w:w="5851" w:h="510" w:hRule="exact" w:wrap="none" w:vAnchor="page" w:hAnchor="page" w:x="5671" w:y="1"/>
        <w:ind w:right="352"/>
        <w:jc w:val="right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lastRenderedPageBreak/>
        <w:t xml:space="preserve">الملحق (ب) للعطاء رقم م ش ع 12/57/9/2026 </w:t>
      </w:r>
    </w:p>
    <w:p w:rsidR="0018790E" w:rsidRPr="00E02FF2" w:rsidRDefault="0018790E" w:rsidP="00E02FF2">
      <w:pPr>
        <w:pStyle w:val="ParagraphStyle3"/>
        <w:framePr w:w="5851" w:h="510" w:hRule="exact" w:wrap="none" w:vAnchor="page" w:hAnchor="page" w:x="5671" w:y="1"/>
        <w:rPr>
          <w:rStyle w:val="CharacterStyle1"/>
          <w:rtl/>
        </w:rPr>
      </w:pPr>
    </w:p>
    <w:p w:rsidR="0018790E" w:rsidRDefault="0018790E">
      <w:pPr>
        <w:pStyle w:val="ParagraphStyle2"/>
        <w:framePr w:w="11491" w:h="285" w:hRule="exact" w:wrap="none" w:vAnchor="page" w:hAnchor="margin" w:y="1020"/>
        <w:rPr>
          <w:rStyle w:val="FakeCharacterStyle"/>
        </w:rPr>
      </w:pPr>
    </w:p>
    <w:p w:rsidR="0018790E" w:rsidRDefault="0018790E">
      <w:pPr>
        <w:pStyle w:val="ParagraphStyle4"/>
        <w:framePr w:w="1214" w:h="432" w:hRule="exact" w:wrap="none" w:vAnchor="page" w:hAnchor="margin" w:x="45" w:y="1305"/>
        <w:rPr>
          <w:rStyle w:val="FakeCharacterStyle"/>
        </w:rPr>
      </w:pPr>
    </w:p>
    <w:p w:rsidR="0018790E" w:rsidRDefault="0072440C">
      <w:pPr>
        <w:pStyle w:val="ParagraphStyle5"/>
        <w:framePr w:w="1218" w:h="402" w:hRule="exact" w:wrap="none" w:vAnchor="page" w:hAnchor="margin" w:x="43" w:y="1320"/>
        <w:rPr>
          <w:rStyle w:val="CharacterStyle2"/>
        </w:rPr>
      </w:pPr>
      <w:r>
        <w:rPr>
          <w:rStyle w:val="CharacterStyle2"/>
        </w:rPr>
        <w:t>Item No</w:t>
      </w:r>
    </w:p>
    <w:p w:rsidR="0018790E" w:rsidRDefault="0018790E">
      <w:pPr>
        <w:pStyle w:val="ParagraphStyle6"/>
        <w:framePr w:w="2440" w:h="432" w:hRule="exact" w:wrap="none" w:vAnchor="page" w:hAnchor="margin" w:x="1304" w:y="1305"/>
        <w:rPr>
          <w:rStyle w:val="FakeCharacterStyle"/>
        </w:rPr>
      </w:pPr>
    </w:p>
    <w:p w:rsidR="0018790E" w:rsidRDefault="0072440C">
      <w:pPr>
        <w:pStyle w:val="ParagraphStyle7"/>
        <w:framePr w:w="2414" w:h="402" w:hRule="exact" w:wrap="none" w:vAnchor="page" w:hAnchor="margin" w:x="1332" w:y="1320"/>
        <w:rPr>
          <w:rStyle w:val="CharacterStyle3"/>
        </w:rPr>
      </w:pPr>
      <w:r>
        <w:rPr>
          <w:rStyle w:val="CharacterStyle3"/>
        </w:rPr>
        <w:t>Stock No</w:t>
      </w:r>
    </w:p>
    <w:p w:rsidR="0018790E" w:rsidRDefault="0018790E">
      <w:pPr>
        <w:pStyle w:val="ParagraphStyle8"/>
        <w:framePr w:w="5160" w:h="432" w:hRule="exact" w:wrap="none" w:vAnchor="page" w:hAnchor="margin" w:x="3789" w:y="1305"/>
        <w:rPr>
          <w:rStyle w:val="FakeCharacterStyle"/>
        </w:rPr>
      </w:pPr>
    </w:p>
    <w:p w:rsidR="0018790E" w:rsidRDefault="0072440C">
      <w:pPr>
        <w:pStyle w:val="ParagraphStyle9"/>
        <w:framePr w:w="5134" w:h="402" w:hRule="exact" w:wrap="none" w:vAnchor="page" w:hAnchor="margin" w:x="3817" w:y="1320"/>
        <w:rPr>
          <w:rStyle w:val="CharacterStyle4"/>
        </w:rPr>
      </w:pPr>
      <w:r>
        <w:rPr>
          <w:rStyle w:val="CharacterStyle4"/>
        </w:rPr>
        <w:t>Stock Name</w:t>
      </w:r>
    </w:p>
    <w:p w:rsidR="0018790E" w:rsidRDefault="0018790E">
      <w:pPr>
        <w:pStyle w:val="ParagraphStyle6"/>
        <w:framePr w:w="1419" w:h="432" w:hRule="exact" w:wrap="none" w:vAnchor="page" w:hAnchor="margin" w:x="8994" w:y="1305"/>
        <w:rPr>
          <w:rStyle w:val="FakeCharacterStyle"/>
        </w:rPr>
      </w:pPr>
    </w:p>
    <w:p w:rsidR="0018790E" w:rsidRDefault="0072440C">
      <w:pPr>
        <w:pStyle w:val="ParagraphStyle7"/>
        <w:framePr w:w="1393" w:h="402" w:hRule="exact" w:wrap="none" w:vAnchor="page" w:hAnchor="margin" w:x="9022" w:y="1320"/>
        <w:rPr>
          <w:rStyle w:val="CharacterStyle3"/>
        </w:rPr>
      </w:pPr>
      <w:r>
        <w:rPr>
          <w:rStyle w:val="CharacterStyle3"/>
        </w:rPr>
        <w:t>Quantity</w:t>
      </w:r>
    </w:p>
    <w:p w:rsidR="0018790E" w:rsidRDefault="0018790E">
      <w:pPr>
        <w:pStyle w:val="ParagraphStyle6"/>
        <w:framePr w:w="988" w:h="432" w:hRule="exact" w:wrap="none" w:vAnchor="page" w:hAnchor="margin" w:x="10458" w:y="1305"/>
        <w:rPr>
          <w:rStyle w:val="FakeCharacterStyle"/>
        </w:rPr>
      </w:pPr>
    </w:p>
    <w:p w:rsidR="0018790E" w:rsidRDefault="0072440C">
      <w:pPr>
        <w:pStyle w:val="ParagraphStyle7"/>
        <w:framePr w:w="962" w:h="402" w:hRule="exact" w:wrap="none" w:vAnchor="page" w:hAnchor="margin" w:x="10486" w:y="1320"/>
        <w:rPr>
          <w:rStyle w:val="CharacterStyle3"/>
        </w:rPr>
      </w:pPr>
      <w:r>
        <w:rPr>
          <w:rStyle w:val="CharacterStyle3"/>
        </w:rPr>
        <w:t>Unit</w:t>
      </w:r>
    </w:p>
    <w:p w:rsidR="0018790E" w:rsidRDefault="0018790E">
      <w:pPr>
        <w:pStyle w:val="ParagraphStyle10"/>
        <w:framePr w:w="1304" w:h="1402" w:hRule="exact" w:wrap="none" w:vAnchor="page" w:hAnchor="margin" w:y="1737"/>
        <w:rPr>
          <w:rStyle w:val="FakeCharacterStyle"/>
        </w:rPr>
      </w:pPr>
    </w:p>
    <w:p w:rsidR="0018790E" w:rsidRDefault="0072440C">
      <w:pPr>
        <w:pStyle w:val="ParagraphStyle11"/>
        <w:framePr w:w="1248" w:h="1387" w:hRule="exact" w:wrap="none" w:vAnchor="page" w:hAnchor="margin" w:x="28" w:y="1737"/>
        <w:rPr>
          <w:rStyle w:val="CharacterStyle5"/>
        </w:rPr>
      </w:pPr>
      <w:r>
        <w:rPr>
          <w:rStyle w:val="CharacterStyle5"/>
        </w:rPr>
        <w:t>7</w:t>
      </w:r>
    </w:p>
    <w:p w:rsidR="0018790E" w:rsidRDefault="0018790E">
      <w:pPr>
        <w:pStyle w:val="ParagraphStyle10"/>
        <w:framePr w:w="2485" w:h="1402" w:hRule="exact" w:wrap="none" w:vAnchor="page" w:hAnchor="margin" w:x="1304" w:y="1737"/>
        <w:rPr>
          <w:rStyle w:val="FakeCharacterStyle"/>
        </w:rPr>
      </w:pPr>
    </w:p>
    <w:p w:rsidR="0018790E" w:rsidRDefault="0072440C">
      <w:pPr>
        <w:pStyle w:val="ParagraphStyle11"/>
        <w:framePr w:w="2429" w:h="1387" w:hRule="exact" w:wrap="none" w:vAnchor="page" w:hAnchor="margin" w:x="1332" w:y="1737"/>
        <w:rPr>
          <w:rStyle w:val="CharacterStyle5"/>
        </w:rPr>
      </w:pPr>
      <w:r>
        <w:rPr>
          <w:rStyle w:val="CharacterStyle5"/>
        </w:rPr>
        <w:t>20_10_1100</w:t>
      </w:r>
    </w:p>
    <w:p w:rsidR="0018790E" w:rsidRDefault="0018790E">
      <w:pPr>
        <w:pStyle w:val="ParagraphStyle12"/>
        <w:framePr w:w="5205" w:h="1402" w:hRule="exact" w:wrap="none" w:vAnchor="page" w:hAnchor="margin" w:x="3789" w:y="1737"/>
        <w:rPr>
          <w:rStyle w:val="FakeCharacterStyle"/>
        </w:rPr>
      </w:pPr>
    </w:p>
    <w:p w:rsidR="0018790E" w:rsidRDefault="0072440C">
      <w:pPr>
        <w:pStyle w:val="ParagraphStyle13"/>
        <w:framePr w:w="5149" w:h="1387" w:hRule="exact" w:wrap="none" w:vAnchor="page" w:hAnchor="margin" w:x="3817" w:y="1737"/>
        <w:rPr>
          <w:rStyle w:val="CharacterStyle6"/>
        </w:rPr>
      </w:pPr>
      <w:r>
        <w:rPr>
          <w:rStyle w:val="CharacterStyle6"/>
        </w:rPr>
        <w:t>Micro puncture set To include 21G needle (0.014-0.018") introducer wire sheath dilates 3-5 FR. Flexible curved tip</w:t>
      </w:r>
    </w:p>
    <w:p w:rsidR="0018790E" w:rsidRDefault="0018790E">
      <w:pPr>
        <w:pStyle w:val="ParagraphStyle10"/>
        <w:framePr w:w="1464" w:h="1402" w:hRule="exact" w:wrap="none" w:vAnchor="page" w:hAnchor="margin" w:x="8994" w:y="1737"/>
        <w:rPr>
          <w:rStyle w:val="FakeCharacterStyle"/>
        </w:rPr>
      </w:pPr>
    </w:p>
    <w:p w:rsidR="0018790E" w:rsidRDefault="0072440C">
      <w:pPr>
        <w:pStyle w:val="ParagraphStyle11"/>
        <w:framePr w:w="1408" w:h="1387" w:hRule="exact" w:wrap="none" w:vAnchor="page" w:hAnchor="margin" w:x="9022" w:y="1737"/>
        <w:rPr>
          <w:rStyle w:val="CharacterStyle5"/>
        </w:rPr>
      </w:pPr>
      <w:r>
        <w:rPr>
          <w:rStyle w:val="CharacterStyle5"/>
        </w:rPr>
        <w:t>35</w:t>
      </w:r>
    </w:p>
    <w:p w:rsidR="0018790E" w:rsidRDefault="0018790E">
      <w:pPr>
        <w:pStyle w:val="ParagraphStyle10"/>
        <w:framePr w:w="1033" w:h="1402" w:hRule="exact" w:wrap="none" w:vAnchor="page" w:hAnchor="margin" w:x="10458" w:y="1737"/>
        <w:rPr>
          <w:rStyle w:val="FakeCharacterStyle"/>
        </w:rPr>
      </w:pPr>
    </w:p>
    <w:p w:rsidR="0018790E" w:rsidRDefault="0072440C">
      <w:pPr>
        <w:pStyle w:val="ParagraphStyle11"/>
        <w:framePr w:w="977" w:h="1387" w:hRule="exact" w:wrap="none" w:vAnchor="page" w:hAnchor="margin" w:x="10486" w:y="1737"/>
        <w:rPr>
          <w:rStyle w:val="CharacterStyle5"/>
        </w:rPr>
      </w:pPr>
      <w:r>
        <w:rPr>
          <w:rStyle w:val="CharacterStyle5"/>
        </w:rPr>
        <w:t>Each</w:t>
      </w:r>
    </w:p>
    <w:p w:rsidR="0018790E" w:rsidRDefault="0018790E">
      <w:pPr>
        <w:pStyle w:val="ParagraphStyle10"/>
        <w:framePr w:w="1304" w:h="1063" w:hRule="exact" w:wrap="none" w:vAnchor="page" w:hAnchor="margin" w:y="3139"/>
        <w:rPr>
          <w:rStyle w:val="FakeCharacterStyle"/>
        </w:rPr>
      </w:pPr>
    </w:p>
    <w:p w:rsidR="0018790E" w:rsidRDefault="0072440C">
      <w:pPr>
        <w:pStyle w:val="ParagraphStyle11"/>
        <w:framePr w:w="1248" w:h="1048" w:hRule="exact" w:wrap="none" w:vAnchor="page" w:hAnchor="margin" w:x="28" w:y="3139"/>
        <w:rPr>
          <w:rStyle w:val="CharacterStyle5"/>
        </w:rPr>
      </w:pPr>
      <w:r>
        <w:rPr>
          <w:rStyle w:val="CharacterStyle5"/>
        </w:rPr>
        <w:t>8</w:t>
      </w:r>
    </w:p>
    <w:p w:rsidR="0018790E" w:rsidRDefault="0018790E">
      <w:pPr>
        <w:pStyle w:val="ParagraphStyle10"/>
        <w:framePr w:w="2485" w:h="1063" w:hRule="exact" w:wrap="none" w:vAnchor="page" w:hAnchor="margin" w:x="1304" w:y="3139"/>
        <w:rPr>
          <w:rStyle w:val="FakeCharacterStyle"/>
        </w:rPr>
      </w:pPr>
    </w:p>
    <w:p w:rsidR="0018790E" w:rsidRDefault="0072440C">
      <w:pPr>
        <w:pStyle w:val="ParagraphStyle11"/>
        <w:framePr w:w="2429" w:h="1048" w:hRule="exact" w:wrap="none" w:vAnchor="page" w:hAnchor="margin" w:x="1332" w:y="3139"/>
        <w:rPr>
          <w:rStyle w:val="CharacterStyle5"/>
        </w:rPr>
      </w:pPr>
      <w:r>
        <w:rPr>
          <w:rStyle w:val="CharacterStyle5"/>
        </w:rPr>
        <w:t>20_10_1365</w:t>
      </w:r>
    </w:p>
    <w:p w:rsidR="0018790E" w:rsidRDefault="0018790E">
      <w:pPr>
        <w:pStyle w:val="ParagraphStyle12"/>
        <w:framePr w:w="5205" w:h="1063" w:hRule="exact" w:wrap="none" w:vAnchor="page" w:hAnchor="margin" w:x="3789" w:y="3139"/>
        <w:rPr>
          <w:rStyle w:val="FakeCharacterStyle"/>
        </w:rPr>
      </w:pPr>
    </w:p>
    <w:p w:rsidR="0018790E" w:rsidRDefault="0072440C">
      <w:pPr>
        <w:pStyle w:val="ParagraphStyle13"/>
        <w:framePr w:w="5149" w:h="1048" w:hRule="exact" w:wrap="none" w:vAnchor="page" w:hAnchor="margin" w:x="3817" w:y="3139"/>
        <w:rPr>
          <w:rStyle w:val="CharacterStyle6"/>
        </w:rPr>
      </w:pPr>
      <w:r>
        <w:rPr>
          <w:rStyle w:val="CharacterStyle6"/>
        </w:rPr>
        <w:t>Pigtal High Flow Graded Catheter With 1.0 cm Clear Marker 10-20 cm Grading Length 5 Fr Accept 0.038</w:t>
      </w:r>
    </w:p>
    <w:p w:rsidR="0018790E" w:rsidRDefault="0018790E">
      <w:pPr>
        <w:pStyle w:val="ParagraphStyle10"/>
        <w:framePr w:w="1464" w:h="1063" w:hRule="exact" w:wrap="none" w:vAnchor="page" w:hAnchor="margin" w:x="8994" w:y="3139"/>
        <w:rPr>
          <w:rStyle w:val="FakeCharacterStyle"/>
        </w:rPr>
      </w:pPr>
    </w:p>
    <w:p w:rsidR="0018790E" w:rsidRDefault="0072440C">
      <w:pPr>
        <w:pStyle w:val="ParagraphStyle11"/>
        <w:framePr w:w="1408" w:h="1048" w:hRule="exact" w:wrap="none" w:vAnchor="page" w:hAnchor="margin" w:x="9022" w:y="3139"/>
        <w:rPr>
          <w:rStyle w:val="CharacterStyle5"/>
        </w:rPr>
      </w:pPr>
      <w:r>
        <w:rPr>
          <w:rStyle w:val="CharacterStyle5"/>
        </w:rPr>
        <w:t>20</w:t>
      </w:r>
    </w:p>
    <w:p w:rsidR="0018790E" w:rsidRDefault="0018790E">
      <w:pPr>
        <w:pStyle w:val="ParagraphStyle10"/>
        <w:framePr w:w="1033" w:h="1063" w:hRule="exact" w:wrap="none" w:vAnchor="page" w:hAnchor="margin" w:x="10458" w:y="3139"/>
        <w:rPr>
          <w:rStyle w:val="FakeCharacterStyle"/>
        </w:rPr>
      </w:pPr>
    </w:p>
    <w:p w:rsidR="0018790E" w:rsidRDefault="0072440C">
      <w:pPr>
        <w:pStyle w:val="ParagraphStyle11"/>
        <w:framePr w:w="977" w:h="1048" w:hRule="exact" w:wrap="none" w:vAnchor="page" w:hAnchor="margin" w:x="10486" w:y="3139"/>
        <w:rPr>
          <w:rStyle w:val="CharacterStyle5"/>
        </w:rPr>
      </w:pPr>
      <w:r>
        <w:rPr>
          <w:rStyle w:val="CharacterStyle5"/>
        </w:rPr>
        <w:t>Each</w:t>
      </w:r>
    </w:p>
    <w:p w:rsidR="0018790E" w:rsidRDefault="0018790E">
      <w:pPr>
        <w:pStyle w:val="ParagraphStyle10"/>
        <w:framePr w:w="1304" w:h="1402" w:hRule="exact" w:wrap="none" w:vAnchor="page" w:hAnchor="margin" w:y="4202"/>
        <w:rPr>
          <w:rStyle w:val="FakeCharacterStyle"/>
        </w:rPr>
      </w:pPr>
    </w:p>
    <w:p w:rsidR="0018790E" w:rsidRDefault="0072440C">
      <w:pPr>
        <w:pStyle w:val="ParagraphStyle11"/>
        <w:framePr w:w="1248" w:h="1387" w:hRule="exact" w:wrap="none" w:vAnchor="page" w:hAnchor="margin" w:x="28" w:y="4202"/>
        <w:rPr>
          <w:rStyle w:val="CharacterStyle5"/>
        </w:rPr>
      </w:pPr>
      <w:r>
        <w:rPr>
          <w:rStyle w:val="CharacterStyle5"/>
        </w:rPr>
        <w:t>9</w:t>
      </w:r>
    </w:p>
    <w:p w:rsidR="0018790E" w:rsidRDefault="0018790E">
      <w:pPr>
        <w:pStyle w:val="ParagraphStyle10"/>
        <w:framePr w:w="2485" w:h="1402" w:hRule="exact" w:wrap="none" w:vAnchor="page" w:hAnchor="margin" w:x="1304" w:y="4202"/>
        <w:rPr>
          <w:rStyle w:val="FakeCharacterStyle"/>
        </w:rPr>
      </w:pPr>
    </w:p>
    <w:p w:rsidR="0018790E" w:rsidRDefault="0072440C">
      <w:pPr>
        <w:pStyle w:val="ParagraphStyle11"/>
        <w:framePr w:w="2429" w:h="1387" w:hRule="exact" w:wrap="none" w:vAnchor="page" w:hAnchor="margin" w:x="1332" w:y="4202"/>
        <w:rPr>
          <w:rStyle w:val="CharacterStyle5"/>
        </w:rPr>
      </w:pPr>
      <w:r>
        <w:rPr>
          <w:rStyle w:val="CharacterStyle5"/>
        </w:rPr>
        <w:t>20_10_1472</w:t>
      </w:r>
    </w:p>
    <w:p w:rsidR="0018790E" w:rsidRDefault="0018790E">
      <w:pPr>
        <w:pStyle w:val="ParagraphStyle12"/>
        <w:framePr w:w="5205" w:h="1402" w:hRule="exact" w:wrap="none" w:vAnchor="page" w:hAnchor="margin" w:x="3789" w:y="4202"/>
        <w:rPr>
          <w:rStyle w:val="FakeCharacterStyle"/>
        </w:rPr>
      </w:pPr>
    </w:p>
    <w:p w:rsidR="0018790E" w:rsidRDefault="0072440C">
      <w:pPr>
        <w:pStyle w:val="ParagraphStyle13"/>
        <w:framePr w:w="5149" w:h="1387" w:hRule="exact" w:wrap="none" w:vAnchor="page" w:hAnchor="margin" w:x="3817" w:y="4202"/>
        <w:rPr>
          <w:rStyle w:val="CharacterStyle6"/>
        </w:rPr>
      </w:pPr>
      <w:r>
        <w:rPr>
          <w:rStyle w:val="CharacterStyle6"/>
        </w:rPr>
        <w:t>VERTEBRAL CURVE CATHETER RADIO-OPAQUE TIP size 5.0 FR length 80-100cm accepet 0.038" G.WIRE</w:t>
      </w:r>
    </w:p>
    <w:p w:rsidR="0018790E" w:rsidRDefault="0018790E">
      <w:pPr>
        <w:pStyle w:val="ParagraphStyle10"/>
        <w:framePr w:w="1464" w:h="1402" w:hRule="exact" w:wrap="none" w:vAnchor="page" w:hAnchor="margin" w:x="8994" w:y="4202"/>
        <w:rPr>
          <w:rStyle w:val="FakeCharacterStyle"/>
        </w:rPr>
      </w:pPr>
    </w:p>
    <w:p w:rsidR="0018790E" w:rsidRDefault="0072440C">
      <w:pPr>
        <w:pStyle w:val="ParagraphStyle11"/>
        <w:framePr w:w="1408" w:h="1387" w:hRule="exact" w:wrap="none" w:vAnchor="page" w:hAnchor="margin" w:x="9022" w:y="4202"/>
        <w:rPr>
          <w:rStyle w:val="CharacterStyle5"/>
        </w:rPr>
      </w:pPr>
      <w:r>
        <w:rPr>
          <w:rStyle w:val="CharacterStyle5"/>
        </w:rPr>
        <w:t>445</w:t>
      </w:r>
    </w:p>
    <w:p w:rsidR="0018790E" w:rsidRDefault="0018790E">
      <w:pPr>
        <w:pStyle w:val="ParagraphStyle10"/>
        <w:framePr w:w="1033" w:h="1402" w:hRule="exact" w:wrap="none" w:vAnchor="page" w:hAnchor="margin" w:x="10458" w:y="4202"/>
        <w:rPr>
          <w:rStyle w:val="FakeCharacterStyle"/>
        </w:rPr>
      </w:pPr>
    </w:p>
    <w:p w:rsidR="0018790E" w:rsidRDefault="0072440C">
      <w:pPr>
        <w:pStyle w:val="ParagraphStyle11"/>
        <w:framePr w:w="977" w:h="1387" w:hRule="exact" w:wrap="none" w:vAnchor="page" w:hAnchor="margin" w:x="10486" w:y="4202"/>
        <w:rPr>
          <w:rStyle w:val="CharacterStyle5"/>
        </w:rPr>
      </w:pPr>
      <w:r>
        <w:rPr>
          <w:rStyle w:val="CharacterStyle5"/>
        </w:rPr>
        <w:t>Each</w:t>
      </w:r>
    </w:p>
    <w:p w:rsidR="0018790E" w:rsidRDefault="0018790E">
      <w:pPr>
        <w:pStyle w:val="ParagraphStyle10"/>
        <w:framePr w:w="1304" w:h="1741" w:hRule="exact" w:wrap="none" w:vAnchor="page" w:hAnchor="margin" w:y="5603"/>
        <w:rPr>
          <w:rStyle w:val="FakeCharacterStyle"/>
        </w:rPr>
      </w:pPr>
    </w:p>
    <w:p w:rsidR="0018790E" w:rsidRDefault="0072440C">
      <w:pPr>
        <w:pStyle w:val="ParagraphStyle11"/>
        <w:framePr w:w="1248" w:h="1726" w:hRule="exact" w:wrap="none" w:vAnchor="page" w:hAnchor="margin" w:x="28" w:y="5603"/>
        <w:rPr>
          <w:rStyle w:val="CharacterStyle5"/>
        </w:rPr>
      </w:pPr>
      <w:r>
        <w:rPr>
          <w:rStyle w:val="CharacterStyle5"/>
        </w:rPr>
        <w:t>10</w:t>
      </w:r>
    </w:p>
    <w:p w:rsidR="0018790E" w:rsidRDefault="0018790E">
      <w:pPr>
        <w:pStyle w:val="ParagraphStyle10"/>
        <w:framePr w:w="2485" w:h="1741" w:hRule="exact" w:wrap="none" w:vAnchor="page" w:hAnchor="margin" w:x="1304" w:y="5603"/>
        <w:rPr>
          <w:rStyle w:val="FakeCharacterStyle"/>
        </w:rPr>
      </w:pPr>
    </w:p>
    <w:p w:rsidR="0018790E" w:rsidRDefault="0072440C">
      <w:pPr>
        <w:pStyle w:val="ParagraphStyle11"/>
        <w:framePr w:w="2429" w:h="1726" w:hRule="exact" w:wrap="none" w:vAnchor="page" w:hAnchor="margin" w:x="1332" w:y="5603"/>
        <w:rPr>
          <w:rStyle w:val="CharacterStyle5"/>
        </w:rPr>
      </w:pPr>
      <w:r>
        <w:rPr>
          <w:rStyle w:val="CharacterStyle5"/>
        </w:rPr>
        <w:t>20_10_148</w:t>
      </w:r>
    </w:p>
    <w:p w:rsidR="0018790E" w:rsidRDefault="0018790E">
      <w:pPr>
        <w:pStyle w:val="ParagraphStyle12"/>
        <w:framePr w:w="5205" w:h="1741" w:hRule="exact" w:wrap="none" w:vAnchor="page" w:hAnchor="margin" w:x="3789" w:y="5603"/>
        <w:rPr>
          <w:rStyle w:val="FakeCharacterStyle"/>
        </w:rPr>
      </w:pPr>
    </w:p>
    <w:p w:rsidR="0018790E" w:rsidRDefault="0072440C">
      <w:pPr>
        <w:pStyle w:val="ParagraphStyle13"/>
        <w:framePr w:w="5149" w:h="1726" w:hRule="exact" w:wrap="none" w:vAnchor="page" w:hAnchor="margin" w:x="3817" w:y="5603"/>
        <w:rPr>
          <w:rStyle w:val="CharacterStyle6"/>
        </w:rPr>
      </w:pPr>
      <w:r>
        <w:rPr>
          <w:rStyle w:val="CharacterStyle6"/>
        </w:rPr>
        <w:t>CATHETER MULTIPURPOSE CURVE, OPEN ENDS WITH  SIDE HOLES ONE TO ONE TORQUE, BRAIDED with radio opaque tip,accept 0.038" WIRE. 5F Size length 65cm</w:t>
      </w:r>
    </w:p>
    <w:p w:rsidR="0018790E" w:rsidRDefault="0018790E">
      <w:pPr>
        <w:pStyle w:val="ParagraphStyle10"/>
        <w:framePr w:w="1464" w:h="1741" w:hRule="exact" w:wrap="none" w:vAnchor="page" w:hAnchor="margin" w:x="8994" w:y="5603"/>
        <w:rPr>
          <w:rStyle w:val="FakeCharacterStyle"/>
        </w:rPr>
      </w:pPr>
    </w:p>
    <w:p w:rsidR="0018790E" w:rsidRDefault="0072440C">
      <w:pPr>
        <w:pStyle w:val="ParagraphStyle11"/>
        <w:framePr w:w="1408" w:h="1726" w:hRule="exact" w:wrap="none" w:vAnchor="page" w:hAnchor="margin" w:x="9022" w:y="5603"/>
        <w:rPr>
          <w:rStyle w:val="CharacterStyle5"/>
        </w:rPr>
      </w:pPr>
      <w:r>
        <w:rPr>
          <w:rStyle w:val="CharacterStyle5"/>
        </w:rPr>
        <w:t>102</w:t>
      </w:r>
    </w:p>
    <w:p w:rsidR="0018790E" w:rsidRDefault="0018790E">
      <w:pPr>
        <w:pStyle w:val="ParagraphStyle10"/>
        <w:framePr w:w="1033" w:h="1741" w:hRule="exact" w:wrap="none" w:vAnchor="page" w:hAnchor="margin" w:x="10458" w:y="5603"/>
        <w:rPr>
          <w:rStyle w:val="FakeCharacterStyle"/>
        </w:rPr>
      </w:pPr>
    </w:p>
    <w:p w:rsidR="0018790E" w:rsidRDefault="0072440C">
      <w:pPr>
        <w:pStyle w:val="ParagraphStyle11"/>
        <w:framePr w:w="977" w:h="1726" w:hRule="exact" w:wrap="none" w:vAnchor="page" w:hAnchor="margin" w:x="10486" w:y="5603"/>
        <w:rPr>
          <w:rStyle w:val="CharacterStyle5"/>
        </w:rPr>
      </w:pPr>
      <w:r>
        <w:rPr>
          <w:rStyle w:val="CharacterStyle5"/>
        </w:rPr>
        <w:t>Each</w:t>
      </w:r>
    </w:p>
    <w:p w:rsidR="0018790E" w:rsidRDefault="0018790E">
      <w:pPr>
        <w:pStyle w:val="ParagraphStyle10"/>
        <w:framePr w:w="1304" w:h="1402" w:hRule="exact" w:wrap="none" w:vAnchor="page" w:hAnchor="margin" w:y="7345"/>
        <w:rPr>
          <w:rStyle w:val="FakeCharacterStyle"/>
        </w:rPr>
      </w:pPr>
    </w:p>
    <w:p w:rsidR="0018790E" w:rsidRDefault="0072440C">
      <w:pPr>
        <w:pStyle w:val="ParagraphStyle11"/>
        <w:framePr w:w="1248" w:h="1387" w:hRule="exact" w:wrap="none" w:vAnchor="page" w:hAnchor="margin" w:x="28" w:y="7345"/>
        <w:rPr>
          <w:rStyle w:val="CharacterStyle5"/>
        </w:rPr>
      </w:pPr>
      <w:r>
        <w:rPr>
          <w:rStyle w:val="CharacterStyle5"/>
        </w:rPr>
        <w:t>11</w:t>
      </w:r>
    </w:p>
    <w:p w:rsidR="0018790E" w:rsidRDefault="0018790E">
      <w:pPr>
        <w:pStyle w:val="ParagraphStyle10"/>
        <w:framePr w:w="2485" w:h="1402" w:hRule="exact" w:wrap="none" w:vAnchor="page" w:hAnchor="margin" w:x="1304" w:y="7345"/>
        <w:rPr>
          <w:rStyle w:val="FakeCharacterStyle"/>
        </w:rPr>
      </w:pPr>
    </w:p>
    <w:p w:rsidR="0018790E" w:rsidRDefault="0072440C">
      <w:pPr>
        <w:pStyle w:val="ParagraphStyle11"/>
        <w:framePr w:w="2429" w:h="1387" w:hRule="exact" w:wrap="none" w:vAnchor="page" w:hAnchor="margin" w:x="1332" w:y="7345"/>
        <w:rPr>
          <w:rStyle w:val="CharacterStyle5"/>
        </w:rPr>
      </w:pPr>
      <w:r>
        <w:rPr>
          <w:rStyle w:val="CharacterStyle5"/>
        </w:rPr>
        <w:t>20_10_162</w:t>
      </w:r>
    </w:p>
    <w:p w:rsidR="0018790E" w:rsidRDefault="0018790E">
      <w:pPr>
        <w:pStyle w:val="ParagraphStyle12"/>
        <w:framePr w:w="5205" w:h="1402" w:hRule="exact" w:wrap="none" w:vAnchor="page" w:hAnchor="margin" w:x="3789" w:y="7345"/>
        <w:rPr>
          <w:rStyle w:val="FakeCharacterStyle"/>
        </w:rPr>
      </w:pPr>
    </w:p>
    <w:p w:rsidR="0018790E" w:rsidRDefault="0072440C">
      <w:pPr>
        <w:pStyle w:val="ParagraphStyle13"/>
        <w:framePr w:w="5149" w:h="1387" w:hRule="exact" w:wrap="none" w:vAnchor="page" w:hAnchor="margin" w:x="3817" w:y="7345"/>
        <w:rPr>
          <w:rStyle w:val="CharacterStyle6"/>
        </w:rPr>
      </w:pPr>
      <w:r>
        <w:rPr>
          <w:rStyle w:val="CharacterStyle6"/>
        </w:rPr>
        <w:t>CATHETER MULTIPURPOSE CURVE, OPEN END NO SIDE HOLES WITH TIP MARKER ONE TO ONE TORQUE, BRAIDED 5F Size length 100cm</w:t>
      </w:r>
    </w:p>
    <w:p w:rsidR="0018790E" w:rsidRDefault="0018790E">
      <w:pPr>
        <w:pStyle w:val="ParagraphStyle10"/>
        <w:framePr w:w="1464" w:h="1402" w:hRule="exact" w:wrap="none" w:vAnchor="page" w:hAnchor="margin" w:x="8994" w:y="7345"/>
        <w:rPr>
          <w:rStyle w:val="FakeCharacterStyle"/>
        </w:rPr>
      </w:pPr>
    </w:p>
    <w:p w:rsidR="0018790E" w:rsidRDefault="0072440C">
      <w:pPr>
        <w:pStyle w:val="ParagraphStyle11"/>
        <w:framePr w:w="1408" w:h="1387" w:hRule="exact" w:wrap="none" w:vAnchor="page" w:hAnchor="margin" w:x="9022" w:y="7345"/>
        <w:rPr>
          <w:rStyle w:val="CharacterStyle5"/>
        </w:rPr>
      </w:pPr>
      <w:r>
        <w:rPr>
          <w:rStyle w:val="CharacterStyle5"/>
        </w:rPr>
        <w:t>81</w:t>
      </w:r>
    </w:p>
    <w:p w:rsidR="0018790E" w:rsidRDefault="0018790E">
      <w:pPr>
        <w:pStyle w:val="ParagraphStyle10"/>
        <w:framePr w:w="1033" w:h="1402" w:hRule="exact" w:wrap="none" w:vAnchor="page" w:hAnchor="margin" w:x="10458" w:y="7345"/>
        <w:rPr>
          <w:rStyle w:val="FakeCharacterStyle"/>
        </w:rPr>
      </w:pPr>
    </w:p>
    <w:p w:rsidR="0018790E" w:rsidRDefault="0072440C">
      <w:pPr>
        <w:pStyle w:val="ParagraphStyle11"/>
        <w:framePr w:w="977" w:h="1387" w:hRule="exact" w:wrap="none" w:vAnchor="page" w:hAnchor="margin" w:x="10486" w:y="7345"/>
        <w:rPr>
          <w:rStyle w:val="CharacterStyle5"/>
        </w:rPr>
      </w:pPr>
      <w:r>
        <w:rPr>
          <w:rStyle w:val="CharacterStyle5"/>
        </w:rPr>
        <w:t>Each</w:t>
      </w:r>
    </w:p>
    <w:p w:rsidR="0018790E" w:rsidRDefault="0018790E">
      <w:pPr>
        <w:pStyle w:val="ParagraphStyle10"/>
        <w:framePr w:w="1304" w:h="1402" w:hRule="exact" w:wrap="none" w:vAnchor="page" w:hAnchor="margin" w:y="8746"/>
        <w:rPr>
          <w:rStyle w:val="FakeCharacterStyle"/>
        </w:rPr>
      </w:pPr>
    </w:p>
    <w:p w:rsidR="0018790E" w:rsidRDefault="0072440C">
      <w:pPr>
        <w:pStyle w:val="ParagraphStyle11"/>
        <w:framePr w:w="1248" w:h="1387" w:hRule="exact" w:wrap="none" w:vAnchor="page" w:hAnchor="margin" w:x="28" w:y="8746"/>
        <w:rPr>
          <w:rStyle w:val="CharacterStyle5"/>
        </w:rPr>
      </w:pPr>
      <w:r>
        <w:rPr>
          <w:rStyle w:val="CharacterStyle5"/>
        </w:rPr>
        <w:t>12</w:t>
      </w:r>
    </w:p>
    <w:p w:rsidR="0018790E" w:rsidRDefault="0018790E">
      <w:pPr>
        <w:pStyle w:val="ParagraphStyle10"/>
        <w:framePr w:w="2485" w:h="1402" w:hRule="exact" w:wrap="none" w:vAnchor="page" w:hAnchor="margin" w:x="1304" w:y="8746"/>
        <w:rPr>
          <w:rStyle w:val="FakeCharacterStyle"/>
        </w:rPr>
      </w:pPr>
    </w:p>
    <w:p w:rsidR="0018790E" w:rsidRDefault="0072440C">
      <w:pPr>
        <w:pStyle w:val="ParagraphStyle11"/>
        <w:framePr w:w="2429" w:h="1387" w:hRule="exact" w:wrap="none" w:vAnchor="page" w:hAnchor="margin" w:x="1332" w:y="8746"/>
        <w:rPr>
          <w:rStyle w:val="CharacterStyle5"/>
        </w:rPr>
      </w:pPr>
      <w:r>
        <w:rPr>
          <w:rStyle w:val="CharacterStyle5"/>
        </w:rPr>
        <w:t>20_10_163</w:t>
      </w:r>
    </w:p>
    <w:p w:rsidR="0018790E" w:rsidRDefault="0018790E">
      <w:pPr>
        <w:pStyle w:val="ParagraphStyle12"/>
        <w:framePr w:w="5205" w:h="1402" w:hRule="exact" w:wrap="none" w:vAnchor="page" w:hAnchor="margin" w:x="3789" w:y="8746"/>
        <w:rPr>
          <w:rStyle w:val="FakeCharacterStyle"/>
        </w:rPr>
      </w:pPr>
    </w:p>
    <w:p w:rsidR="0018790E" w:rsidRDefault="0072440C">
      <w:pPr>
        <w:pStyle w:val="ParagraphStyle13"/>
        <w:framePr w:w="5149" w:h="1387" w:hRule="exact" w:wrap="none" w:vAnchor="page" w:hAnchor="margin" w:x="3817" w:y="8746"/>
        <w:rPr>
          <w:rStyle w:val="CharacterStyle6"/>
        </w:rPr>
      </w:pPr>
      <w:r>
        <w:rPr>
          <w:rStyle w:val="CharacterStyle6"/>
        </w:rPr>
        <w:t>Catheter Multipurpose Curve, Open Ends With Side Holes One To One Torque, Braided with radio opaque tip,  6fr size length 125cm</w:t>
      </w:r>
    </w:p>
    <w:p w:rsidR="0018790E" w:rsidRDefault="0018790E">
      <w:pPr>
        <w:pStyle w:val="ParagraphStyle10"/>
        <w:framePr w:w="1464" w:h="1402" w:hRule="exact" w:wrap="none" w:vAnchor="page" w:hAnchor="margin" w:x="8994" w:y="8746"/>
        <w:rPr>
          <w:rStyle w:val="FakeCharacterStyle"/>
        </w:rPr>
      </w:pPr>
    </w:p>
    <w:p w:rsidR="0018790E" w:rsidRDefault="0072440C">
      <w:pPr>
        <w:pStyle w:val="ParagraphStyle11"/>
        <w:framePr w:w="1408" w:h="1387" w:hRule="exact" w:wrap="none" w:vAnchor="page" w:hAnchor="margin" w:x="9022" w:y="8746"/>
        <w:rPr>
          <w:rStyle w:val="CharacterStyle5"/>
        </w:rPr>
      </w:pPr>
      <w:r>
        <w:rPr>
          <w:rStyle w:val="CharacterStyle5"/>
        </w:rPr>
        <w:t>24</w:t>
      </w:r>
    </w:p>
    <w:p w:rsidR="0018790E" w:rsidRDefault="0018790E">
      <w:pPr>
        <w:pStyle w:val="ParagraphStyle10"/>
        <w:framePr w:w="1033" w:h="1402" w:hRule="exact" w:wrap="none" w:vAnchor="page" w:hAnchor="margin" w:x="10458" w:y="8746"/>
        <w:rPr>
          <w:rStyle w:val="FakeCharacterStyle"/>
        </w:rPr>
      </w:pPr>
    </w:p>
    <w:p w:rsidR="0018790E" w:rsidRDefault="0072440C">
      <w:pPr>
        <w:pStyle w:val="ParagraphStyle11"/>
        <w:framePr w:w="977" w:h="1387" w:hRule="exact" w:wrap="none" w:vAnchor="page" w:hAnchor="margin" w:x="10486" w:y="8746"/>
        <w:rPr>
          <w:rStyle w:val="CharacterStyle5"/>
        </w:rPr>
      </w:pPr>
      <w:r>
        <w:rPr>
          <w:rStyle w:val="CharacterStyle5"/>
        </w:rPr>
        <w:t>Each</w:t>
      </w:r>
    </w:p>
    <w:p w:rsidR="0018790E" w:rsidRDefault="0018790E">
      <w:pPr>
        <w:pStyle w:val="ParagraphStyle10"/>
        <w:framePr w:w="1304" w:h="2420" w:hRule="exact" w:wrap="none" w:vAnchor="page" w:hAnchor="margin" w:y="10148"/>
        <w:rPr>
          <w:rStyle w:val="FakeCharacterStyle"/>
        </w:rPr>
      </w:pPr>
    </w:p>
    <w:p w:rsidR="0018790E" w:rsidRDefault="0072440C">
      <w:pPr>
        <w:pStyle w:val="ParagraphStyle11"/>
        <w:framePr w:w="1248" w:h="2405" w:hRule="exact" w:wrap="none" w:vAnchor="page" w:hAnchor="margin" w:x="28" w:y="10148"/>
        <w:rPr>
          <w:rStyle w:val="CharacterStyle5"/>
        </w:rPr>
      </w:pPr>
      <w:r>
        <w:rPr>
          <w:rStyle w:val="CharacterStyle5"/>
        </w:rPr>
        <w:t>13</w:t>
      </w:r>
    </w:p>
    <w:p w:rsidR="0018790E" w:rsidRDefault="0018790E">
      <w:pPr>
        <w:pStyle w:val="ParagraphStyle10"/>
        <w:framePr w:w="2485" w:h="2420" w:hRule="exact" w:wrap="none" w:vAnchor="page" w:hAnchor="margin" w:x="1304" w:y="10148"/>
        <w:rPr>
          <w:rStyle w:val="FakeCharacterStyle"/>
        </w:rPr>
      </w:pPr>
    </w:p>
    <w:p w:rsidR="0018790E" w:rsidRDefault="0072440C">
      <w:pPr>
        <w:pStyle w:val="ParagraphStyle11"/>
        <w:framePr w:w="2429" w:h="2405" w:hRule="exact" w:wrap="none" w:vAnchor="page" w:hAnchor="margin" w:x="1332" w:y="10148"/>
        <w:rPr>
          <w:rStyle w:val="CharacterStyle5"/>
        </w:rPr>
      </w:pPr>
      <w:r>
        <w:rPr>
          <w:rStyle w:val="CharacterStyle5"/>
        </w:rPr>
        <w:t>20_10_181</w:t>
      </w:r>
    </w:p>
    <w:p w:rsidR="0018790E" w:rsidRDefault="0018790E">
      <w:pPr>
        <w:pStyle w:val="ParagraphStyle12"/>
        <w:framePr w:w="5205" w:h="2420" w:hRule="exact" w:wrap="none" w:vAnchor="page" w:hAnchor="margin" w:x="3789" w:y="10148"/>
        <w:rPr>
          <w:rStyle w:val="FakeCharacterStyle"/>
        </w:rPr>
      </w:pPr>
    </w:p>
    <w:p w:rsidR="0018790E" w:rsidRDefault="0072440C">
      <w:pPr>
        <w:pStyle w:val="ParagraphStyle13"/>
        <w:framePr w:w="5149" w:h="2405" w:hRule="exact" w:wrap="none" w:vAnchor="page" w:hAnchor="margin" w:x="3817" w:y="10148"/>
        <w:rPr>
          <w:rStyle w:val="CharacterStyle6"/>
        </w:rPr>
      </w:pPr>
      <w:r>
        <w:rPr>
          <w:rStyle w:val="CharacterStyle6"/>
        </w:rPr>
        <w:t>Introducer sheath,5 Fr,kink resistance,hemostatic valve,with dilator,angled guide wire,length (10-15cm) compatible with 0.035" guide wire, 3way stop cock, seldinger beveled needle 5F ACCEPT 0.035" WIRE</w:t>
      </w:r>
    </w:p>
    <w:p w:rsidR="0018790E" w:rsidRDefault="0018790E">
      <w:pPr>
        <w:pStyle w:val="ParagraphStyle10"/>
        <w:framePr w:w="1464" w:h="2420" w:hRule="exact" w:wrap="none" w:vAnchor="page" w:hAnchor="margin" w:x="8994" w:y="10148"/>
        <w:rPr>
          <w:rStyle w:val="FakeCharacterStyle"/>
        </w:rPr>
      </w:pPr>
    </w:p>
    <w:p w:rsidR="0018790E" w:rsidRDefault="0072440C">
      <w:pPr>
        <w:pStyle w:val="ParagraphStyle11"/>
        <w:framePr w:w="1408" w:h="2405" w:hRule="exact" w:wrap="none" w:vAnchor="page" w:hAnchor="margin" w:x="9022" w:y="10148"/>
        <w:rPr>
          <w:rStyle w:val="CharacterStyle5"/>
        </w:rPr>
      </w:pPr>
      <w:r>
        <w:rPr>
          <w:rStyle w:val="CharacterStyle5"/>
        </w:rPr>
        <w:t>218</w:t>
      </w:r>
    </w:p>
    <w:p w:rsidR="0018790E" w:rsidRDefault="0018790E">
      <w:pPr>
        <w:pStyle w:val="ParagraphStyle10"/>
        <w:framePr w:w="1033" w:h="2420" w:hRule="exact" w:wrap="none" w:vAnchor="page" w:hAnchor="margin" w:x="10458" w:y="10148"/>
        <w:rPr>
          <w:rStyle w:val="FakeCharacterStyle"/>
        </w:rPr>
      </w:pPr>
    </w:p>
    <w:p w:rsidR="0018790E" w:rsidRDefault="0072440C">
      <w:pPr>
        <w:pStyle w:val="ParagraphStyle11"/>
        <w:framePr w:w="977" w:h="2405" w:hRule="exact" w:wrap="none" w:vAnchor="page" w:hAnchor="margin" w:x="10486" w:y="10148"/>
        <w:rPr>
          <w:rStyle w:val="CharacterStyle5"/>
        </w:rPr>
      </w:pPr>
      <w:r>
        <w:rPr>
          <w:rStyle w:val="CharacterStyle5"/>
        </w:rPr>
        <w:t>Each</w:t>
      </w:r>
    </w:p>
    <w:p w:rsidR="0018790E" w:rsidRDefault="0018790E">
      <w:pPr>
        <w:pStyle w:val="ParagraphStyle10"/>
        <w:framePr w:w="1304" w:h="1063" w:hRule="exact" w:wrap="none" w:vAnchor="page" w:hAnchor="margin" w:y="12568"/>
        <w:rPr>
          <w:rStyle w:val="FakeCharacterStyle"/>
        </w:rPr>
      </w:pPr>
    </w:p>
    <w:p w:rsidR="0018790E" w:rsidRDefault="0072440C">
      <w:pPr>
        <w:pStyle w:val="ParagraphStyle11"/>
        <w:framePr w:w="1248" w:h="1048" w:hRule="exact" w:wrap="none" w:vAnchor="page" w:hAnchor="margin" w:x="28" w:y="12568"/>
        <w:rPr>
          <w:rStyle w:val="CharacterStyle5"/>
        </w:rPr>
      </w:pPr>
      <w:r>
        <w:rPr>
          <w:rStyle w:val="CharacterStyle5"/>
        </w:rPr>
        <w:t>14</w:t>
      </w:r>
    </w:p>
    <w:p w:rsidR="0018790E" w:rsidRDefault="0018790E">
      <w:pPr>
        <w:pStyle w:val="ParagraphStyle10"/>
        <w:framePr w:w="2485" w:h="1063" w:hRule="exact" w:wrap="none" w:vAnchor="page" w:hAnchor="margin" w:x="1304" w:y="12568"/>
        <w:rPr>
          <w:rStyle w:val="FakeCharacterStyle"/>
        </w:rPr>
      </w:pPr>
    </w:p>
    <w:p w:rsidR="0018790E" w:rsidRDefault="0072440C">
      <w:pPr>
        <w:pStyle w:val="ParagraphStyle11"/>
        <w:framePr w:w="2429" w:h="1048" w:hRule="exact" w:wrap="none" w:vAnchor="page" w:hAnchor="margin" w:x="1332" w:y="12568"/>
        <w:rPr>
          <w:rStyle w:val="CharacterStyle5"/>
        </w:rPr>
      </w:pPr>
      <w:r>
        <w:rPr>
          <w:rStyle w:val="CharacterStyle5"/>
        </w:rPr>
        <w:t>20_10_183</w:t>
      </w:r>
    </w:p>
    <w:p w:rsidR="0018790E" w:rsidRDefault="0018790E">
      <w:pPr>
        <w:pStyle w:val="ParagraphStyle12"/>
        <w:framePr w:w="5205" w:h="1063" w:hRule="exact" w:wrap="none" w:vAnchor="page" w:hAnchor="margin" w:x="3789" w:y="12568"/>
        <w:rPr>
          <w:rStyle w:val="FakeCharacterStyle"/>
        </w:rPr>
      </w:pPr>
    </w:p>
    <w:p w:rsidR="0018790E" w:rsidRDefault="0072440C">
      <w:pPr>
        <w:pStyle w:val="ParagraphStyle13"/>
        <w:framePr w:w="5149" w:h="1048" w:hRule="exact" w:wrap="none" w:vAnchor="page" w:hAnchor="margin" w:x="3817" w:y="12568"/>
        <w:rPr>
          <w:rStyle w:val="CharacterStyle6"/>
        </w:rPr>
      </w:pPr>
      <w:r>
        <w:rPr>
          <w:rStyle w:val="CharacterStyle6"/>
        </w:rPr>
        <w:t>Introducer Guide long sheath,straight, 6Fr at least 0.070" inner lumen , radiopaque tip, 45-65 cm length</w:t>
      </w:r>
    </w:p>
    <w:p w:rsidR="0018790E" w:rsidRDefault="0018790E">
      <w:pPr>
        <w:pStyle w:val="ParagraphStyle10"/>
        <w:framePr w:w="1464" w:h="1063" w:hRule="exact" w:wrap="none" w:vAnchor="page" w:hAnchor="margin" w:x="8994" w:y="12568"/>
        <w:rPr>
          <w:rStyle w:val="FakeCharacterStyle"/>
        </w:rPr>
      </w:pPr>
    </w:p>
    <w:p w:rsidR="0018790E" w:rsidRDefault="0072440C">
      <w:pPr>
        <w:pStyle w:val="ParagraphStyle11"/>
        <w:framePr w:w="1408" w:h="1048" w:hRule="exact" w:wrap="none" w:vAnchor="page" w:hAnchor="margin" w:x="9022" w:y="12568"/>
        <w:rPr>
          <w:rStyle w:val="CharacterStyle5"/>
        </w:rPr>
      </w:pPr>
      <w:r>
        <w:rPr>
          <w:rStyle w:val="CharacterStyle5"/>
        </w:rPr>
        <w:t>48</w:t>
      </w:r>
    </w:p>
    <w:p w:rsidR="0018790E" w:rsidRDefault="0018790E">
      <w:pPr>
        <w:pStyle w:val="ParagraphStyle10"/>
        <w:framePr w:w="1033" w:h="1063" w:hRule="exact" w:wrap="none" w:vAnchor="page" w:hAnchor="margin" w:x="10458" w:y="12568"/>
        <w:rPr>
          <w:rStyle w:val="FakeCharacterStyle"/>
        </w:rPr>
      </w:pPr>
    </w:p>
    <w:p w:rsidR="0018790E" w:rsidRDefault="0072440C">
      <w:pPr>
        <w:pStyle w:val="ParagraphStyle11"/>
        <w:framePr w:w="977" w:h="1048" w:hRule="exact" w:wrap="none" w:vAnchor="page" w:hAnchor="margin" w:x="10486" w:y="12568"/>
        <w:rPr>
          <w:rStyle w:val="CharacterStyle5"/>
        </w:rPr>
      </w:pPr>
      <w:r>
        <w:rPr>
          <w:rStyle w:val="CharacterStyle5"/>
        </w:rPr>
        <w:t>Each</w:t>
      </w:r>
    </w:p>
    <w:p w:rsidR="0018790E" w:rsidRDefault="0018790E">
      <w:pPr>
        <w:pStyle w:val="ParagraphStyle10"/>
        <w:framePr w:w="1304" w:h="1402" w:hRule="exact" w:wrap="none" w:vAnchor="page" w:hAnchor="margin" w:y="13631"/>
        <w:rPr>
          <w:rStyle w:val="FakeCharacterStyle"/>
        </w:rPr>
      </w:pPr>
    </w:p>
    <w:p w:rsidR="0018790E" w:rsidRDefault="0072440C">
      <w:pPr>
        <w:pStyle w:val="ParagraphStyle11"/>
        <w:framePr w:w="1248" w:h="1387" w:hRule="exact" w:wrap="none" w:vAnchor="page" w:hAnchor="margin" w:x="28" w:y="13631"/>
        <w:rPr>
          <w:rStyle w:val="CharacterStyle5"/>
        </w:rPr>
      </w:pPr>
      <w:r>
        <w:rPr>
          <w:rStyle w:val="CharacterStyle5"/>
        </w:rPr>
        <w:t>15</w:t>
      </w:r>
    </w:p>
    <w:p w:rsidR="0018790E" w:rsidRDefault="0018790E">
      <w:pPr>
        <w:pStyle w:val="ParagraphStyle10"/>
        <w:framePr w:w="2485" w:h="1402" w:hRule="exact" w:wrap="none" w:vAnchor="page" w:hAnchor="margin" w:x="1304" w:y="13631"/>
        <w:rPr>
          <w:rStyle w:val="FakeCharacterStyle"/>
        </w:rPr>
      </w:pPr>
    </w:p>
    <w:p w:rsidR="0018790E" w:rsidRDefault="0072440C">
      <w:pPr>
        <w:pStyle w:val="ParagraphStyle11"/>
        <w:framePr w:w="2429" w:h="1387" w:hRule="exact" w:wrap="none" w:vAnchor="page" w:hAnchor="margin" w:x="1332" w:y="13631"/>
        <w:rPr>
          <w:rStyle w:val="CharacterStyle5"/>
        </w:rPr>
      </w:pPr>
      <w:r>
        <w:rPr>
          <w:rStyle w:val="CharacterStyle5"/>
        </w:rPr>
        <w:t>20_10_200</w:t>
      </w:r>
    </w:p>
    <w:p w:rsidR="0018790E" w:rsidRDefault="0018790E">
      <w:pPr>
        <w:pStyle w:val="ParagraphStyle12"/>
        <w:framePr w:w="5205" w:h="1402" w:hRule="exact" w:wrap="none" w:vAnchor="page" w:hAnchor="margin" w:x="3789" w:y="13631"/>
        <w:rPr>
          <w:rStyle w:val="FakeCharacterStyle"/>
        </w:rPr>
      </w:pPr>
    </w:p>
    <w:p w:rsidR="0018790E" w:rsidRDefault="0072440C">
      <w:pPr>
        <w:pStyle w:val="ParagraphStyle13"/>
        <w:framePr w:w="5149" w:h="1387" w:hRule="exact" w:wrap="none" w:vAnchor="page" w:hAnchor="margin" w:x="3817" w:y="13631"/>
        <w:rPr>
          <w:rStyle w:val="CharacterStyle6"/>
        </w:rPr>
      </w:pPr>
      <w:r>
        <w:rPr>
          <w:rStyle w:val="CharacterStyle6"/>
        </w:rPr>
        <w:t>LONG DILATOR AND SHEATH, WITH HEMOSTATASIS VALVE Radio-Opaque Tip ( Tip Marker ) (10-12)FR Sheath&amp;dilator (15-50)cm</w:t>
      </w:r>
    </w:p>
    <w:p w:rsidR="0018790E" w:rsidRDefault="0018790E">
      <w:pPr>
        <w:pStyle w:val="ParagraphStyle10"/>
        <w:framePr w:w="1464" w:h="1402" w:hRule="exact" w:wrap="none" w:vAnchor="page" w:hAnchor="margin" w:x="8994" w:y="13631"/>
        <w:rPr>
          <w:rStyle w:val="FakeCharacterStyle"/>
        </w:rPr>
      </w:pPr>
    </w:p>
    <w:p w:rsidR="0018790E" w:rsidRDefault="0072440C">
      <w:pPr>
        <w:pStyle w:val="ParagraphStyle11"/>
        <w:framePr w:w="1408" w:h="1387" w:hRule="exact" w:wrap="none" w:vAnchor="page" w:hAnchor="margin" w:x="9022" w:y="13631"/>
        <w:rPr>
          <w:rStyle w:val="CharacterStyle5"/>
        </w:rPr>
      </w:pPr>
      <w:r>
        <w:rPr>
          <w:rStyle w:val="CharacterStyle5"/>
        </w:rPr>
        <w:t>58</w:t>
      </w:r>
    </w:p>
    <w:p w:rsidR="0018790E" w:rsidRDefault="0018790E">
      <w:pPr>
        <w:pStyle w:val="ParagraphStyle10"/>
        <w:framePr w:w="1033" w:h="1402" w:hRule="exact" w:wrap="none" w:vAnchor="page" w:hAnchor="margin" w:x="10458" w:y="13631"/>
        <w:rPr>
          <w:rStyle w:val="FakeCharacterStyle"/>
        </w:rPr>
      </w:pPr>
    </w:p>
    <w:p w:rsidR="0018790E" w:rsidRDefault="0072440C">
      <w:pPr>
        <w:pStyle w:val="ParagraphStyle11"/>
        <w:framePr w:w="977" w:h="1387" w:hRule="exact" w:wrap="none" w:vAnchor="page" w:hAnchor="margin" w:x="10486" w:y="13631"/>
        <w:rPr>
          <w:rStyle w:val="CharacterStyle5"/>
        </w:rPr>
      </w:pPr>
      <w:r>
        <w:rPr>
          <w:rStyle w:val="CharacterStyle5"/>
        </w:rPr>
        <w:t>Each</w:t>
      </w:r>
    </w:p>
    <w:p w:rsidR="0018790E" w:rsidRDefault="0072440C">
      <w:pPr>
        <w:pStyle w:val="ParagraphStyle16"/>
        <w:framePr w:w="1709" w:h="331" w:hRule="exact" w:wrap="none" w:vAnchor="page" w:hAnchor="margin" w:x="9782" w:y="16507"/>
        <w:rPr>
          <w:rStyle w:val="CharacterStyle9"/>
        </w:rPr>
      </w:pPr>
      <w:r>
        <w:rPr>
          <w:rStyle w:val="CharacterStyle9"/>
        </w:rPr>
        <w:t>Page 2 of 7</w:t>
      </w:r>
    </w:p>
    <w:p w:rsidR="0018790E" w:rsidRDefault="0018790E">
      <w:pPr>
        <w:sectPr w:rsidR="0018790E">
          <w:pgSz w:w="11908" w:h="16833"/>
          <w:pgMar w:top="0" w:right="144" w:bottom="0" w:left="72" w:header="720" w:footer="720" w:gutter="0"/>
          <w:cols w:space="720"/>
          <w:formProt w:val="0"/>
        </w:sectPr>
      </w:pPr>
    </w:p>
    <w:p w:rsidR="00E02FF2" w:rsidRDefault="00E02FF2" w:rsidP="00E02FF2">
      <w:pPr>
        <w:framePr w:w="6706" w:h="510" w:hRule="exact" w:wrap="none" w:vAnchor="page" w:hAnchor="page" w:x="5056" w:y="166"/>
        <w:ind w:right="352"/>
        <w:jc w:val="right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lastRenderedPageBreak/>
        <w:t xml:space="preserve">الملحق (ب) للعطاء رقم م ش ع 12/57/9/2026 </w:t>
      </w:r>
    </w:p>
    <w:p w:rsidR="0018790E" w:rsidRDefault="0018790E">
      <w:pPr>
        <w:pStyle w:val="ParagraphStyle2"/>
        <w:framePr w:w="11491" w:h="285" w:hRule="exact" w:wrap="none" w:vAnchor="page" w:hAnchor="margin" w:y="1020"/>
        <w:rPr>
          <w:rStyle w:val="FakeCharacterStyle"/>
        </w:rPr>
      </w:pPr>
    </w:p>
    <w:p w:rsidR="0018790E" w:rsidRDefault="0018790E">
      <w:pPr>
        <w:pStyle w:val="ParagraphStyle4"/>
        <w:framePr w:w="1214" w:h="432" w:hRule="exact" w:wrap="none" w:vAnchor="page" w:hAnchor="margin" w:x="45" w:y="1305"/>
        <w:rPr>
          <w:rStyle w:val="FakeCharacterStyle"/>
        </w:rPr>
      </w:pPr>
    </w:p>
    <w:p w:rsidR="0018790E" w:rsidRDefault="0072440C">
      <w:pPr>
        <w:pStyle w:val="ParagraphStyle5"/>
        <w:framePr w:w="1218" w:h="402" w:hRule="exact" w:wrap="none" w:vAnchor="page" w:hAnchor="margin" w:x="43" w:y="1320"/>
        <w:rPr>
          <w:rStyle w:val="CharacterStyle2"/>
        </w:rPr>
      </w:pPr>
      <w:r>
        <w:rPr>
          <w:rStyle w:val="CharacterStyle2"/>
        </w:rPr>
        <w:t>Item No</w:t>
      </w:r>
    </w:p>
    <w:p w:rsidR="0018790E" w:rsidRDefault="0018790E">
      <w:pPr>
        <w:pStyle w:val="ParagraphStyle6"/>
        <w:framePr w:w="2440" w:h="432" w:hRule="exact" w:wrap="none" w:vAnchor="page" w:hAnchor="margin" w:x="1304" w:y="1305"/>
        <w:rPr>
          <w:rStyle w:val="FakeCharacterStyle"/>
        </w:rPr>
      </w:pPr>
    </w:p>
    <w:p w:rsidR="0018790E" w:rsidRDefault="0072440C">
      <w:pPr>
        <w:pStyle w:val="ParagraphStyle7"/>
        <w:framePr w:w="2414" w:h="402" w:hRule="exact" w:wrap="none" w:vAnchor="page" w:hAnchor="margin" w:x="1332" w:y="1320"/>
        <w:rPr>
          <w:rStyle w:val="CharacterStyle3"/>
        </w:rPr>
      </w:pPr>
      <w:r>
        <w:rPr>
          <w:rStyle w:val="CharacterStyle3"/>
        </w:rPr>
        <w:t>Stock No</w:t>
      </w:r>
    </w:p>
    <w:p w:rsidR="0018790E" w:rsidRDefault="0018790E">
      <w:pPr>
        <w:pStyle w:val="ParagraphStyle8"/>
        <w:framePr w:w="5160" w:h="432" w:hRule="exact" w:wrap="none" w:vAnchor="page" w:hAnchor="margin" w:x="3789" w:y="1305"/>
        <w:rPr>
          <w:rStyle w:val="FakeCharacterStyle"/>
        </w:rPr>
      </w:pPr>
    </w:p>
    <w:p w:rsidR="0018790E" w:rsidRDefault="0072440C">
      <w:pPr>
        <w:pStyle w:val="ParagraphStyle9"/>
        <w:framePr w:w="5134" w:h="402" w:hRule="exact" w:wrap="none" w:vAnchor="page" w:hAnchor="margin" w:x="3817" w:y="1320"/>
        <w:rPr>
          <w:rStyle w:val="CharacterStyle4"/>
        </w:rPr>
      </w:pPr>
      <w:r>
        <w:rPr>
          <w:rStyle w:val="CharacterStyle4"/>
        </w:rPr>
        <w:t>Stock Name</w:t>
      </w:r>
    </w:p>
    <w:p w:rsidR="0018790E" w:rsidRDefault="0018790E">
      <w:pPr>
        <w:pStyle w:val="ParagraphStyle6"/>
        <w:framePr w:w="1419" w:h="432" w:hRule="exact" w:wrap="none" w:vAnchor="page" w:hAnchor="margin" w:x="8994" w:y="1305"/>
        <w:rPr>
          <w:rStyle w:val="FakeCharacterStyle"/>
        </w:rPr>
      </w:pPr>
    </w:p>
    <w:p w:rsidR="0018790E" w:rsidRDefault="0072440C">
      <w:pPr>
        <w:pStyle w:val="ParagraphStyle7"/>
        <w:framePr w:w="1393" w:h="402" w:hRule="exact" w:wrap="none" w:vAnchor="page" w:hAnchor="margin" w:x="9022" w:y="1320"/>
        <w:rPr>
          <w:rStyle w:val="CharacterStyle3"/>
        </w:rPr>
      </w:pPr>
      <w:r>
        <w:rPr>
          <w:rStyle w:val="CharacterStyle3"/>
        </w:rPr>
        <w:t>Quantity</w:t>
      </w:r>
    </w:p>
    <w:p w:rsidR="0018790E" w:rsidRDefault="0018790E">
      <w:pPr>
        <w:pStyle w:val="ParagraphStyle6"/>
        <w:framePr w:w="988" w:h="432" w:hRule="exact" w:wrap="none" w:vAnchor="page" w:hAnchor="margin" w:x="10458" w:y="1305"/>
        <w:rPr>
          <w:rStyle w:val="FakeCharacterStyle"/>
        </w:rPr>
      </w:pPr>
    </w:p>
    <w:p w:rsidR="0018790E" w:rsidRDefault="0072440C">
      <w:pPr>
        <w:pStyle w:val="ParagraphStyle7"/>
        <w:framePr w:w="962" w:h="402" w:hRule="exact" w:wrap="none" w:vAnchor="page" w:hAnchor="margin" w:x="10486" w:y="1320"/>
        <w:rPr>
          <w:rStyle w:val="CharacterStyle3"/>
        </w:rPr>
      </w:pPr>
      <w:r>
        <w:rPr>
          <w:rStyle w:val="CharacterStyle3"/>
        </w:rPr>
        <w:t>Unit</w:t>
      </w:r>
    </w:p>
    <w:p w:rsidR="0018790E" w:rsidRDefault="0018790E">
      <w:pPr>
        <w:pStyle w:val="ParagraphStyle10"/>
        <w:framePr w:w="1304" w:h="2080" w:hRule="exact" w:wrap="none" w:vAnchor="page" w:hAnchor="margin" w:y="1737"/>
        <w:rPr>
          <w:rStyle w:val="FakeCharacterStyle"/>
        </w:rPr>
      </w:pPr>
    </w:p>
    <w:p w:rsidR="0018790E" w:rsidRDefault="0072440C">
      <w:pPr>
        <w:pStyle w:val="ParagraphStyle11"/>
        <w:framePr w:w="1248" w:h="2065" w:hRule="exact" w:wrap="none" w:vAnchor="page" w:hAnchor="margin" w:x="28" w:y="1737"/>
        <w:rPr>
          <w:rStyle w:val="CharacterStyle5"/>
        </w:rPr>
      </w:pPr>
      <w:r>
        <w:rPr>
          <w:rStyle w:val="CharacterStyle5"/>
        </w:rPr>
        <w:t>16</w:t>
      </w:r>
    </w:p>
    <w:p w:rsidR="0018790E" w:rsidRDefault="0018790E">
      <w:pPr>
        <w:pStyle w:val="ParagraphStyle10"/>
        <w:framePr w:w="2485" w:h="2080" w:hRule="exact" w:wrap="none" w:vAnchor="page" w:hAnchor="margin" w:x="1304" w:y="1737"/>
        <w:rPr>
          <w:rStyle w:val="FakeCharacterStyle"/>
        </w:rPr>
      </w:pPr>
    </w:p>
    <w:p w:rsidR="0018790E" w:rsidRDefault="0072440C">
      <w:pPr>
        <w:pStyle w:val="ParagraphStyle11"/>
        <w:framePr w:w="2429" w:h="2065" w:hRule="exact" w:wrap="none" w:vAnchor="page" w:hAnchor="margin" w:x="1332" w:y="1737"/>
        <w:rPr>
          <w:rStyle w:val="CharacterStyle5"/>
        </w:rPr>
      </w:pPr>
      <w:r>
        <w:rPr>
          <w:rStyle w:val="CharacterStyle5"/>
        </w:rPr>
        <w:t>20_10_2000</w:t>
      </w:r>
    </w:p>
    <w:p w:rsidR="0018790E" w:rsidRDefault="0018790E">
      <w:pPr>
        <w:pStyle w:val="ParagraphStyle12"/>
        <w:framePr w:w="5205" w:h="2080" w:hRule="exact" w:wrap="none" w:vAnchor="page" w:hAnchor="margin" w:x="3789" w:y="1737"/>
        <w:rPr>
          <w:rStyle w:val="FakeCharacterStyle"/>
        </w:rPr>
      </w:pPr>
    </w:p>
    <w:p w:rsidR="0018790E" w:rsidRDefault="0072440C">
      <w:pPr>
        <w:pStyle w:val="ParagraphStyle13"/>
        <w:framePr w:w="5149" w:h="2065" w:hRule="exact" w:wrap="none" w:vAnchor="page" w:hAnchor="margin" w:x="3817" w:y="1737"/>
        <w:rPr>
          <w:rStyle w:val="CharacterStyle6"/>
        </w:rPr>
      </w:pPr>
      <w:r>
        <w:rPr>
          <w:rStyle w:val="CharacterStyle6"/>
        </w:rPr>
        <w:t>HYDROPHILIC NATURALLY OCCURING BIOPOLYMER POLYPROLATE ACETATE FOR PRESSURE APPLIED DRESSING FOR HEMOSTASIS AFTER CATHETERIZATION</w:t>
      </w:r>
    </w:p>
    <w:p w:rsidR="0018790E" w:rsidRDefault="0018790E">
      <w:pPr>
        <w:pStyle w:val="ParagraphStyle10"/>
        <w:framePr w:w="1464" w:h="2080" w:hRule="exact" w:wrap="none" w:vAnchor="page" w:hAnchor="margin" w:x="8994" w:y="1737"/>
        <w:rPr>
          <w:rStyle w:val="FakeCharacterStyle"/>
        </w:rPr>
      </w:pPr>
    </w:p>
    <w:p w:rsidR="0018790E" w:rsidRDefault="0072440C">
      <w:pPr>
        <w:pStyle w:val="ParagraphStyle11"/>
        <w:framePr w:w="1408" w:h="2065" w:hRule="exact" w:wrap="none" w:vAnchor="page" w:hAnchor="margin" w:x="9022" w:y="1737"/>
        <w:rPr>
          <w:rStyle w:val="CharacterStyle5"/>
        </w:rPr>
      </w:pPr>
      <w:r>
        <w:rPr>
          <w:rStyle w:val="CharacterStyle5"/>
        </w:rPr>
        <w:t>86</w:t>
      </w:r>
    </w:p>
    <w:p w:rsidR="0018790E" w:rsidRDefault="0018790E">
      <w:pPr>
        <w:pStyle w:val="ParagraphStyle10"/>
        <w:framePr w:w="1033" w:h="2080" w:hRule="exact" w:wrap="none" w:vAnchor="page" w:hAnchor="margin" w:x="10458" w:y="1737"/>
        <w:rPr>
          <w:rStyle w:val="FakeCharacterStyle"/>
        </w:rPr>
      </w:pPr>
    </w:p>
    <w:p w:rsidR="0018790E" w:rsidRDefault="0072440C">
      <w:pPr>
        <w:pStyle w:val="ParagraphStyle11"/>
        <w:framePr w:w="977" w:h="2065" w:hRule="exact" w:wrap="none" w:vAnchor="page" w:hAnchor="margin" w:x="10486" w:y="1737"/>
        <w:rPr>
          <w:rStyle w:val="CharacterStyle5"/>
        </w:rPr>
      </w:pPr>
      <w:r>
        <w:rPr>
          <w:rStyle w:val="CharacterStyle5"/>
        </w:rPr>
        <w:t>Each</w:t>
      </w:r>
    </w:p>
    <w:p w:rsidR="0018790E" w:rsidRDefault="0018790E">
      <w:pPr>
        <w:pStyle w:val="ParagraphStyle10"/>
        <w:framePr w:w="1304" w:h="1063" w:hRule="exact" w:wrap="none" w:vAnchor="page" w:hAnchor="margin" w:y="3817"/>
        <w:rPr>
          <w:rStyle w:val="FakeCharacterStyle"/>
        </w:rPr>
      </w:pPr>
    </w:p>
    <w:p w:rsidR="0018790E" w:rsidRDefault="0072440C">
      <w:pPr>
        <w:pStyle w:val="ParagraphStyle11"/>
        <w:framePr w:w="1248" w:h="1048" w:hRule="exact" w:wrap="none" w:vAnchor="page" w:hAnchor="margin" w:x="28" w:y="3817"/>
        <w:rPr>
          <w:rStyle w:val="CharacterStyle5"/>
        </w:rPr>
      </w:pPr>
      <w:r>
        <w:rPr>
          <w:rStyle w:val="CharacterStyle5"/>
        </w:rPr>
        <w:t>17</w:t>
      </w:r>
    </w:p>
    <w:p w:rsidR="0018790E" w:rsidRDefault="0018790E">
      <w:pPr>
        <w:pStyle w:val="ParagraphStyle10"/>
        <w:framePr w:w="2485" w:h="1063" w:hRule="exact" w:wrap="none" w:vAnchor="page" w:hAnchor="margin" w:x="1304" w:y="3817"/>
        <w:rPr>
          <w:rStyle w:val="FakeCharacterStyle"/>
        </w:rPr>
      </w:pPr>
    </w:p>
    <w:p w:rsidR="0018790E" w:rsidRDefault="0072440C">
      <w:pPr>
        <w:pStyle w:val="ParagraphStyle11"/>
        <w:framePr w:w="2429" w:h="1048" w:hRule="exact" w:wrap="none" w:vAnchor="page" w:hAnchor="margin" w:x="1332" w:y="3817"/>
        <w:rPr>
          <w:rStyle w:val="CharacterStyle5"/>
        </w:rPr>
      </w:pPr>
      <w:r>
        <w:rPr>
          <w:rStyle w:val="CharacterStyle5"/>
        </w:rPr>
        <w:t>20_10_226</w:t>
      </w:r>
    </w:p>
    <w:p w:rsidR="0018790E" w:rsidRDefault="0018790E">
      <w:pPr>
        <w:pStyle w:val="ParagraphStyle12"/>
        <w:framePr w:w="5205" w:h="1063" w:hRule="exact" w:wrap="none" w:vAnchor="page" w:hAnchor="margin" w:x="3789" w:y="3817"/>
        <w:rPr>
          <w:rStyle w:val="FakeCharacterStyle"/>
        </w:rPr>
      </w:pPr>
    </w:p>
    <w:p w:rsidR="0018790E" w:rsidRDefault="0072440C">
      <w:pPr>
        <w:pStyle w:val="ParagraphStyle13"/>
        <w:framePr w:w="5149" w:h="1048" w:hRule="exact" w:wrap="none" w:vAnchor="page" w:hAnchor="margin" w:x="3817" w:y="3817"/>
        <w:rPr>
          <w:rStyle w:val="CharacterStyle6"/>
        </w:rPr>
      </w:pPr>
      <w:r>
        <w:rPr>
          <w:rStyle w:val="CharacterStyle6"/>
        </w:rPr>
        <w:t>( GUIDE WIRE ) HYDROPHILIC POLYMER -COATED WIRE  0.035" Size 180 cm length J TIP</w:t>
      </w:r>
    </w:p>
    <w:p w:rsidR="0018790E" w:rsidRDefault="0018790E">
      <w:pPr>
        <w:pStyle w:val="ParagraphStyle10"/>
        <w:framePr w:w="1464" w:h="1063" w:hRule="exact" w:wrap="none" w:vAnchor="page" w:hAnchor="margin" w:x="8994" w:y="3817"/>
        <w:rPr>
          <w:rStyle w:val="FakeCharacterStyle"/>
        </w:rPr>
      </w:pPr>
    </w:p>
    <w:p w:rsidR="0018790E" w:rsidRDefault="0072440C">
      <w:pPr>
        <w:pStyle w:val="ParagraphStyle11"/>
        <w:framePr w:w="1408" w:h="1048" w:hRule="exact" w:wrap="none" w:vAnchor="page" w:hAnchor="margin" w:x="9022" w:y="3817"/>
        <w:rPr>
          <w:rStyle w:val="CharacterStyle5"/>
        </w:rPr>
      </w:pPr>
      <w:r>
        <w:rPr>
          <w:rStyle w:val="CharacterStyle5"/>
        </w:rPr>
        <w:t>3078</w:t>
      </w:r>
    </w:p>
    <w:p w:rsidR="0018790E" w:rsidRDefault="0018790E">
      <w:pPr>
        <w:pStyle w:val="ParagraphStyle10"/>
        <w:framePr w:w="1033" w:h="1063" w:hRule="exact" w:wrap="none" w:vAnchor="page" w:hAnchor="margin" w:x="10458" w:y="3817"/>
        <w:rPr>
          <w:rStyle w:val="FakeCharacterStyle"/>
        </w:rPr>
      </w:pPr>
    </w:p>
    <w:p w:rsidR="0018790E" w:rsidRDefault="0072440C">
      <w:pPr>
        <w:pStyle w:val="ParagraphStyle11"/>
        <w:framePr w:w="977" w:h="1048" w:hRule="exact" w:wrap="none" w:vAnchor="page" w:hAnchor="margin" w:x="10486" w:y="3817"/>
        <w:rPr>
          <w:rStyle w:val="CharacterStyle5"/>
        </w:rPr>
      </w:pPr>
      <w:r>
        <w:rPr>
          <w:rStyle w:val="CharacterStyle5"/>
        </w:rPr>
        <w:t>Each</w:t>
      </w:r>
    </w:p>
    <w:p w:rsidR="0018790E" w:rsidRDefault="0018790E">
      <w:pPr>
        <w:pStyle w:val="ParagraphStyle10"/>
        <w:framePr w:w="1304" w:h="750" w:hRule="exact" w:wrap="none" w:vAnchor="page" w:hAnchor="margin" w:y="4880"/>
        <w:rPr>
          <w:rStyle w:val="FakeCharacterStyle"/>
        </w:rPr>
      </w:pPr>
    </w:p>
    <w:p w:rsidR="0018790E" w:rsidRDefault="0072440C">
      <w:pPr>
        <w:pStyle w:val="ParagraphStyle11"/>
        <w:framePr w:w="1248" w:h="735" w:hRule="exact" w:wrap="none" w:vAnchor="page" w:hAnchor="margin" w:x="28" w:y="4880"/>
        <w:rPr>
          <w:rStyle w:val="CharacterStyle5"/>
        </w:rPr>
      </w:pPr>
      <w:r>
        <w:rPr>
          <w:rStyle w:val="CharacterStyle5"/>
        </w:rPr>
        <w:t>18</w:t>
      </w:r>
    </w:p>
    <w:p w:rsidR="0018790E" w:rsidRDefault="0018790E">
      <w:pPr>
        <w:pStyle w:val="ParagraphStyle10"/>
        <w:framePr w:w="2485" w:h="750" w:hRule="exact" w:wrap="none" w:vAnchor="page" w:hAnchor="margin" w:x="1304" w:y="4880"/>
        <w:rPr>
          <w:rStyle w:val="FakeCharacterStyle"/>
        </w:rPr>
      </w:pPr>
    </w:p>
    <w:p w:rsidR="0018790E" w:rsidRDefault="0072440C">
      <w:pPr>
        <w:pStyle w:val="ParagraphStyle11"/>
        <w:framePr w:w="2429" w:h="735" w:hRule="exact" w:wrap="none" w:vAnchor="page" w:hAnchor="margin" w:x="1332" w:y="4880"/>
        <w:rPr>
          <w:rStyle w:val="CharacterStyle5"/>
        </w:rPr>
      </w:pPr>
      <w:r>
        <w:rPr>
          <w:rStyle w:val="CharacterStyle5"/>
        </w:rPr>
        <w:t>20_10_2283</w:t>
      </w:r>
    </w:p>
    <w:p w:rsidR="0018790E" w:rsidRDefault="0018790E">
      <w:pPr>
        <w:pStyle w:val="ParagraphStyle12"/>
        <w:framePr w:w="5205" w:h="750" w:hRule="exact" w:wrap="none" w:vAnchor="page" w:hAnchor="margin" w:x="3789" w:y="4880"/>
        <w:rPr>
          <w:rStyle w:val="FakeCharacterStyle"/>
        </w:rPr>
      </w:pPr>
    </w:p>
    <w:p w:rsidR="0018790E" w:rsidRDefault="0072440C">
      <w:pPr>
        <w:pStyle w:val="ParagraphStyle13"/>
        <w:framePr w:w="5149" w:h="735" w:hRule="exact" w:wrap="none" w:vAnchor="page" w:hAnchor="margin" w:x="3817" w:y="4880"/>
        <w:rPr>
          <w:rStyle w:val="CharacterStyle6"/>
        </w:rPr>
      </w:pPr>
      <w:r>
        <w:rPr>
          <w:rStyle w:val="CharacterStyle6"/>
        </w:rPr>
        <w:t>Hydrophilic  wire Angled stiff care, 260 cm all wire hydrophilic with torque</w:t>
      </w:r>
    </w:p>
    <w:p w:rsidR="0018790E" w:rsidRDefault="0018790E">
      <w:pPr>
        <w:pStyle w:val="ParagraphStyle10"/>
        <w:framePr w:w="1464" w:h="750" w:hRule="exact" w:wrap="none" w:vAnchor="page" w:hAnchor="margin" w:x="8994" w:y="4880"/>
        <w:rPr>
          <w:rStyle w:val="FakeCharacterStyle"/>
        </w:rPr>
      </w:pPr>
    </w:p>
    <w:p w:rsidR="0018790E" w:rsidRDefault="0072440C">
      <w:pPr>
        <w:pStyle w:val="ParagraphStyle11"/>
        <w:framePr w:w="1408" w:h="735" w:hRule="exact" w:wrap="none" w:vAnchor="page" w:hAnchor="margin" w:x="9022" w:y="4880"/>
        <w:rPr>
          <w:rStyle w:val="CharacterStyle5"/>
        </w:rPr>
      </w:pPr>
      <w:r>
        <w:rPr>
          <w:rStyle w:val="CharacterStyle5"/>
        </w:rPr>
        <w:t>1162</w:t>
      </w:r>
    </w:p>
    <w:p w:rsidR="0018790E" w:rsidRDefault="0018790E">
      <w:pPr>
        <w:pStyle w:val="ParagraphStyle10"/>
        <w:framePr w:w="1033" w:h="750" w:hRule="exact" w:wrap="none" w:vAnchor="page" w:hAnchor="margin" w:x="10458" w:y="4880"/>
        <w:rPr>
          <w:rStyle w:val="FakeCharacterStyle"/>
        </w:rPr>
      </w:pPr>
    </w:p>
    <w:p w:rsidR="0018790E" w:rsidRDefault="0072440C">
      <w:pPr>
        <w:pStyle w:val="ParagraphStyle11"/>
        <w:framePr w:w="977" w:h="735" w:hRule="exact" w:wrap="none" w:vAnchor="page" w:hAnchor="margin" w:x="10486" w:y="4880"/>
        <w:rPr>
          <w:rStyle w:val="CharacterStyle5"/>
        </w:rPr>
      </w:pPr>
      <w:r>
        <w:rPr>
          <w:rStyle w:val="CharacterStyle5"/>
        </w:rPr>
        <w:t>Each</w:t>
      </w:r>
    </w:p>
    <w:p w:rsidR="0018790E" w:rsidRDefault="0018790E">
      <w:pPr>
        <w:pStyle w:val="ParagraphStyle10"/>
        <w:framePr w:w="1304" w:h="1063" w:hRule="exact" w:wrap="none" w:vAnchor="page" w:hAnchor="margin" w:y="5630"/>
        <w:rPr>
          <w:rStyle w:val="FakeCharacterStyle"/>
        </w:rPr>
      </w:pPr>
    </w:p>
    <w:p w:rsidR="0018790E" w:rsidRDefault="0072440C">
      <w:pPr>
        <w:pStyle w:val="ParagraphStyle11"/>
        <w:framePr w:w="1248" w:h="1048" w:hRule="exact" w:wrap="none" w:vAnchor="page" w:hAnchor="margin" w:x="28" w:y="5630"/>
        <w:rPr>
          <w:rStyle w:val="CharacterStyle5"/>
        </w:rPr>
      </w:pPr>
      <w:r>
        <w:rPr>
          <w:rStyle w:val="CharacterStyle5"/>
        </w:rPr>
        <w:t>19</w:t>
      </w:r>
    </w:p>
    <w:p w:rsidR="0018790E" w:rsidRDefault="0018790E">
      <w:pPr>
        <w:pStyle w:val="ParagraphStyle10"/>
        <w:framePr w:w="2485" w:h="1063" w:hRule="exact" w:wrap="none" w:vAnchor="page" w:hAnchor="margin" w:x="1304" w:y="5630"/>
        <w:rPr>
          <w:rStyle w:val="FakeCharacterStyle"/>
        </w:rPr>
      </w:pPr>
    </w:p>
    <w:p w:rsidR="0018790E" w:rsidRDefault="0072440C">
      <w:pPr>
        <w:pStyle w:val="ParagraphStyle11"/>
        <w:framePr w:w="2429" w:h="1048" w:hRule="exact" w:wrap="none" w:vAnchor="page" w:hAnchor="margin" w:x="1332" w:y="5630"/>
        <w:rPr>
          <w:rStyle w:val="CharacterStyle5"/>
        </w:rPr>
      </w:pPr>
      <w:r>
        <w:rPr>
          <w:rStyle w:val="CharacterStyle5"/>
        </w:rPr>
        <w:t>20_10_2284</w:t>
      </w:r>
    </w:p>
    <w:p w:rsidR="0018790E" w:rsidRDefault="0018790E">
      <w:pPr>
        <w:pStyle w:val="ParagraphStyle12"/>
        <w:framePr w:w="5205" w:h="1063" w:hRule="exact" w:wrap="none" w:vAnchor="page" w:hAnchor="margin" w:x="3789" w:y="5630"/>
        <w:rPr>
          <w:rStyle w:val="FakeCharacterStyle"/>
        </w:rPr>
      </w:pPr>
    </w:p>
    <w:p w:rsidR="0018790E" w:rsidRDefault="0072440C">
      <w:pPr>
        <w:pStyle w:val="ParagraphStyle13"/>
        <w:framePr w:w="5149" w:h="1048" w:hRule="exact" w:wrap="none" w:vAnchor="page" w:hAnchor="margin" w:x="3817" w:y="5630"/>
        <w:rPr>
          <w:rStyle w:val="CharacterStyle6"/>
        </w:rPr>
      </w:pPr>
      <w:r>
        <w:rPr>
          <w:rStyle w:val="CharacterStyle6"/>
        </w:rPr>
        <w:t>STIFF HYDROPHILLIC COATED GIUDE WIRE 0.035" 260cm length straight tip.</w:t>
      </w:r>
    </w:p>
    <w:p w:rsidR="0018790E" w:rsidRDefault="0018790E">
      <w:pPr>
        <w:pStyle w:val="ParagraphStyle10"/>
        <w:framePr w:w="1464" w:h="1063" w:hRule="exact" w:wrap="none" w:vAnchor="page" w:hAnchor="margin" w:x="8994" w:y="5630"/>
        <w:rPr>
          <w:rStyle w:val="FakeCharacterStyle"/>
        </w:rPr>
      </w:pPr>
    </w:p>
    <w:p w:rsidR="0018790E" w:rsidRDefault="0072440C">
      <w:pPr>
        <w:pStyle w:val="ParagraphStyle11"/>
        <w:framePr w:w="1408" w:h="1048" w:hRule="exact" w:wrap="none" w:vAnchor="page" w:hAnchor="margin" w:x="9022" w:y="5630"/>
        <w:rPr>
          <w:rStyle w:val="CharacterStyle5"/>
        </w:rPr>
      </w:pPr>
      <w:r>
        <w:rPr>
          <w:rStyle w:val="CharacterStyle5"/>
        </w:rPr>
        <w:t>848</w:t>
      </w:r>
    </w:p>
    <w:p w:rsidR="0018790E" w:rsidRDefault="0018790E">
      <w:pPr>
        <w:pStyle w:val="ParagraphStyle10"/>
        <w:framePr w:w="1033" w:h="1063" w:hRule="exact" w:wrap="none" w:vAnchor="page" w:hAnchor="margin" w:x="10458" w:y="5630"/>
        <w:rPr>
          <w:rStyle w:val="FakeCharacterStyle"/>
        </w:rPr>
      </w:pPr>
    </w:p>
    <w:p w:rsidR="0018790E" w:rsidRDefault="0072440C">
      <w:pPr>
        <w:pStyle w:val="ParagraphStyle11"/>
        <w:framePr w:w="977" w:h="1048" w:hRule="exact" w:wrap="none" w:vAnchor="page" w:hAnchor="margin" w:x="10486" w:y="5630"/>
        <w:rPr>
          <w:rStyle w:val="CharacterStyle5"/>
        </w:rPr>
      </w:pPr>
      <w:r>
        <w:rPr>
          <w:rStyle w:val="CharacterStyle5"/>
        </w:rPr>
        <w:t>Each</w:t>
      </w:r>
    </w:p>
    <w:p w:rsidR="0018790E" w:rsidRDefault="0018790E">
      <w:pPr>
        <w:pStyle w:val="ParagraphStyle10"/>
        <w:framePr w:w="1304" w:h="1402" w:hRule="exact" w:wrap="none" w:vAnchor="page" w:hAnchor="margin" w:y="6693"/>
        <w:rPr>
          <w:rStyle w:val="FakeCharacterStyle"/>
        </w:rPr>
      </w:pPr>
    </w:p>
    <w:p w:rsidR="0018790E" w:rsidRDefault="0072440C">
      <w:pPr>
        <w:pStyle w:val="ParagraphStyle11"/>
        <w:framePr w:w="1248" w:h="1387" w:hRule="exact" w:wrap="none" w:vAnchor="page" w:hAnchor="margin" w:x="28" w:y="6693"/>
        <w:rPr>
          <w:rStyle w:val="CharacterStyle5"/>
        </w:rPr>
      </w:pPr>
      <w:r>
        <w:rPr>
          <w:rStyle w:val="CharacterStyle5"/>
        </w:rPr>
        <w:t>20</w:t>
      </w:r>
    </w:p>
    <w:p w:rsidR="0018790E" w:rsidRDefault="0018790E">
      <w:pPr>
        <w:pStyle w:val="ParagraphStyle10"/>
        <w:framePr w:w="2485" w:h="1402" w:hRule="exact" w:wrap="none" w:vAnchor="page" w:hAnchor="margin" w:x="1304" w:y="6693"/>
        <w:rPr>
          <w:rStyle w:val="FakeCharacterStyle"/>
        </w:rPr>
      </w:pPr>
    </w:p>
    <w:p w:rsidR="0018790E" w:rsidRDefault="0072440C">
      <w:pPr>
        <w:pStyle w:val="ParagraphStyle11"/>
        <w:framePr w:w="2429" w:h="1387" w:hRule="exact" w:wrap="none" w:vAnchor="page" w:hAnchor="margin" w:x="1332" w:y="6693"/>
        <w:rPr>
          <w:rStyle w:val="CharacterStyle5"/>
        </w:rPr>
      </w:pPr>
      <w:r>
        <w:rPr>
          <w:rStyle w:val="CharacterStyle5"/>
        </w:rPr>
        <w:t>20_10_322</w:t>
      </w:r>
    </w:p>
    <w:p w:rsidR="0018790E" w:rsidRDefault="0018790E">
      <w:pPr>
        <w:pStyle w:val="ParagraphStyle12"/>
        <w:framePr w:w="5205" w:h="1402" w:hRule="exact" w:wrap="none" w:vAnchor="page" w:hAnchor="margin" w:x="3789" w:y="6693"/>
        <w:rPr>
          <w:rStyle w:val="FakeCharacterStyle"/>
        </w:rPr>
      </w:pPr>
    </w:p>
    <w:p w:rsidR="0018790E" w:rsidRDefault="0072440C">
      <w:pPr>
        <w:pStyle w:val="ParagraphStyle13"/>
        <w:framePr w:w="5149" w:h="1387" w:hRule="exact" w:wrap="none" w:vAnchor="page" w:hAnchor="margin" w:x="3817" w:y="6693"/>
        <w:rPr>
          <w:rStyle w:val="CharacterStyle6"/>
        </w:rPr>
      </w:pPr>
      <w:r>
        <w:rPr>
          <w:rStyle w:val="CharacterStyle6"/>
        </w:rPr>
        <w:t>Hydrophilic  guide wire STRAIGHT shaft 0.035" with distal sigment tapers to 0.18, length 180cm, with torque device</w:t>
      </w:r>
    </w:p>
    <w:p w:rsidR="0018790E" w:rsidRDefault="0018790E">
      <w:pPr>
        <w:pStyle w:val="ParagraphStyle10"/>
        <w:framePr w:w="1464" w:h="1402" w:hRule="exact" w:wrap="none" w:vAnchor="page" w:hAnchor="margin" w:x="8994" w:y="6693"/>
        <w:rPr>
          <w:rStyle w:val="FakeCharacterStyle"/>
        </w:rPr>
      </w:pPr>
    </w:p>
    <w:p w:rsidR="0018790E" w:rsidRDefault="0072440C">
      <w:pPr>
        <w:pStyle w:val="ParagraphStyle11"/>
        <w:framePr w:w="1408" w:h="1387" w:hRule="exact" w:wrap="none" w:vAnchor="page" w:hAnchor="margin" w:x="9022" w:y="6693"/>
        <w:rPr>
          <w:rStyle w:val="CharacterStyle5"/>
        </w:rPr>
      </w:pPr>
      <w:r>
        <w:rPr>
          <w:rStyle w:val="CharacterStyle5"/>
        </w:rPr>
        <w:t>30</w:t>
      </w:r>
    </w:p>
    <w:p w:rsidR="0018790E" w:rsidRDefault="0018790E">
      <w:pPr>
        <w:pStyle w:val="ParagraphStyle10"/>
        <w:framePr w:w="1033" w:h="1402" w:hRule="exact" w:wrap="none" w:vAnchor="page" w:hAnchor="margin" w:x="10458" w:y="6693"/>
        <w:rPr>
          <w:rStyle w:val="FakeCharacterStyle"/>
        </w:rPr>
      </w:pPr>
    </w:p>
    <w:p w:rsidR="0018790E" w:rsidRDefault="0072440C">
      <w:pPr>
        <w:pStyle w:val="ParagraphStyle11"/>
        <w:framePr w:w="977" w:h="1387" w:hRule="exact" w:wrap="none" w:vAnchor="page" w:hAnchor="margin" w:x="10486" w:y="6693"/>
        <w:rPr>
          <w:rStyle w:val="CharacterStyle5"/>
        </w:rPr>
      </w:pPr>
      <w:r>
        <w:rPr>
          <w:rStyle w:val="CharacterStyle5"/>
        </w:rPr>
        <w:t>Each</w:t>
      </w:r>
    </w:p>
    <w:p w:rsidR="0018790E" w:rsidRDefault="0018790E">
      <w:pPr>
        <w:pStyle w:val="ParagraphStyle10"/>
        <w:framePr w:w="1304" w:h="1741" w:hRule="exact" w:wrap="none" w:vAnchor="page" w:hAnchor="margin" w:y="8095"/>
        <w:rPr>
          <w:rStyle w:val="FakeCharacterStyle"/>
        </w:rPr>
      </w:pPr>
    </w:p>
    <w:p w:rsidR="0018790E" w:rsidRDefault="0072440C">
      <w:pPr>
        <w:pStyle w:val="ParagraphStyle11"/>
        <w:framePr w:w="1248" w:h="1726" w:hRule="exact" w:wrap="none" w:vAnchor="page" w:hAnchor="margin" w:x="28" w:y="8095"/>
        <w:rPr>
          <w:rStyle w:val="CharacterStyle5"/>
        </w:rPr>
      </w:pPr>
      <w:r>
        <w:rPr>
          <w:rStyle w:val="CharacterStyle5"/>
        </w:rPr>
        <w:t>21</w:t>
      </w:r>
    </w:p>
    <w:p w:rsidR="0018790E" w:rsidRDefault="0018790E">
      <w:pPr>
        <w:pStyle w:val="ParagraphStyle10"/>
        <w:framePr w:w="2485" w:h="1741" w:hRule="exact" w:wrap="none" w:vAnchor="page" w:hAnchor="margin" w:x="1304" w:y="8095"/>
        <w:rPr>
          <w:rStyle w:val="FakeCharacterStyle"/>
        </w:rPr>
      </w:pPr>
    </w:p>
    <w:p w:rsidR="0018790E" w:rsidRDefault="0072440C">
      <w:pPr>
        <w:pStyle w:val="ParagraphStyle11"/>
        <w:framePr w:w="2429" w:h="1726" w:hRule="exact" w:wrap="none" w:vAnchor="page" w:hAnchor="margin" w:x="1332" w:y="8095"/>
        <w:rPr>
          <w:rStyle w:val="CharacterStyle5"/>
        </w:rPr>
      </w:pPr>
      <w:r>
        <w:rPr>
          <w:rStyle w:val="CharacterStyle5"/>
        </w:rPr>
        <w:t>20_10_498</w:t>
      </w:r>
    </w:p>
    <w:p w:rsidR="0018790E" w:rsidRDefault="0018790E">
      <w:pPr>
        <w:pStyle w:val="ParagraphStyle12"/>
        <w:framePr w:w="5205" w:h="1741" w:hRule="exact" w:wrap="none" w:vAnchor="page" w:hAnchor="margin" w:x="3789" w:y="8095"/>
        <w:rPr>
          <w:rStyle w:val="FakeCharacterStyle"/>
        </w:rPr>
      </w:pPr>
    </w:p>
    <w:p w:rsidR="0018790E" w:rsidRDefault="0072440C">
      <w:pPr>
        <w:pStyle w:val="ParagraphStyle13"/>
        <w:framePr w:w="5149" w:h="1726" w:hRule="exact" w:wrap="none" w:vAnchor="page" w:hAnchor="margin" w:x="3817" w:y="8095"/>
        <w:rPr>
          <w:rStyle w:val="CharacterStyle6"/>
        </w:rPr>
      </w:pPr>
      <w:r>
        <w:rPr>
          <w:rStyle w:val="CharacterStyle6"/>
        </w:rPr>
        <w:t>INTRODUCER SET HYDROPHILIC SYSTEM WITH SIDE ARM VALVE DILATOR LENGTH 31CM. AND INTRODUCER SHEATH LENGTH 23CM 7F french Size</w:t>
      </w:r>
    </w:p>
    <w:p w:rsidR="0018790E" w:rsidRDefault="0018790E">
      <w:pPr>
        <w:pStyle w:val="ParagraphStyle10"/>
        <w:framePr w:w="1464" w:h="1741" w:hRule="exact" w:wrap="none" w:vAnchor="page" w:hAnchor="margin" w:x="8994" w:y="8095"/>
        <w:rPr>
          <w:rStyle w:val="FakeCharacterStyle"/>
        </w:rPr>
      </w:pPr>
    </w:p>
    <w:p w:rsidR="0018790E" w:rsidRDefault="0072440C">
      <w:pPr>
        <w:pStyle w:val="ParagraphStyle11"/>
        <w:framePr w:w="1408" w:h="1726" w:hRule="exact" w:wrap="none" w:vAnchor="page" w:hAnchor="margin" w:x="9022" w:y="8095"/>
        <w:rPr>
          <w:rStyle w:val="CharacterStyle5"/>
        </w:rPr>
      </w:pPr>
      <w:r>
        <w:rPr>
          <w:rStyle w:val="CharacterStyle5"/>
        </w:rPr>
        <w:t>20</w:t>
      </w:r>
    </w:p>
    <w:p w:rsidR="0018790E" w:rsidRDefault="0018790E">
      <w:pPr>
        <w:pStyle w:val="ParagraphStyle10"/>
        <w:framePr w:w="1033" w:h="1741" w:hRule="exact" w:wrap="none" w:vAnchor="page" w:hAnchor="margin" w:x="10458" w:y="8095"/>
        <w:rPr>
          <w:rStyle w:val="FakeCharacterStyle"/>
        </w:rPr>
      </w:pPr>
    </w:p>
    <w:p w:rsidR="0018790E" w:rsidRDefault="0072440C">
      <w:pPr>
        <w:pStyle w:val="ParagraphStyle11"/>
        <w:framePr w:w="977" w:h="1726" w:hRule="exact" w:wrap="none" w:vAnchor="page" w:hAnchor="margin" w:x="10486" w:y="8095"/>
        <w:rPr>
          <w:rStyle w:val="CharacterStyle5"/>
        </w:rPr>
      </w:pPr>
      <w:r>
        <w:rPr>
          <w:rStyle w:val="CharacterStyle5"/>
        </w:rPr>
        <w:t>Each</w:t>
      </w:r>
    </w:p>
    <w:p w:rsidR="0018790E" w:rsidRDefault="0018790E">
      <w:pPr>
        <w:pStyle w:val="ParagraphStyle10"/>
        <w:framePr w:w="1304" w:h="1741" w:hRule="exact" w:wrap="none" w:vAnchor="page" w:hAnchor="margin" w:y="9836"/>
        <w:rPr>
          <w:rStyle w:val="FakeCharacterStyle"/>
        </w:rPr>
      </w:pPr>
    </w:p>
    <w:p w:rsidR="0018790E" w:rsidRDefault="0072440C">
      <w:pPr>
        <w:pStyle w:val="ParagraphStyle11"/>
        <w:framePr w:w="1248" w:h="1726" w:hRule="exact" w:wrap="none" w:vAnchor="page" w:hAnchor="margin" w:x="28" w:y="9836"/>
        <w:rPr>
          <w:rStyle w:val="CharacterStyle5"/>
        </w:rPr>
      </w:pPr>
      <w:r>
        <w:rPr>
          <w:rStyle w:val="CharacterStyle5"/>
        </w:rPr>
        <w:t>22</w:t>
      </w:r>
    </w:p>
    <w:p w:rsidR="0018790E" w:rsidRDefault="0018790E">
      <w:pPr>
        <w:pStyle w:val="ParagraphStyle10"/>
        <w:framePr w:w="2485" w:h="1741" w:hRule="exact" w:wrap="none" w:vAnchor="page" w:hAnchor="margin" w:x="1304" w:y="9836"/>
        <w:rPr>
          <w:rStyle w:val="FakeCharacterStyle"/>
        </w:rPr>
      </w:pPr>
    </w:p>
    <w:p w:rsidR="0018790E" w:rsidRDefault="0072440C">
      <w:pPr>
        <w:pStyle w:val="ParagraphStyle11"/>
        <w:framePr w:w="2429" w:h="1726" w:hRule="exact" w:wrap="none" w:vAnchor="page" w:hAnchor="margin" w:x="1332" w:y="9836"/>
        <w:rPr>
          <w:rStyle w:val="CharacterStyle5"/>
        </w:rPr>
      </w:pPr>
      <w:r>
        <w:rPr>
          <w:rStyle w:val="CharacterStyle5"/>
        </w:rPr>
        <w:t>20_10_508</w:t>
      </w:r>
    </w:p>
    <w:p w:rsidR="0018790E" w:rsidRDefault="0018790E">
      <w:pPr>
        <w:pStyle w:val="ParagraphStyle12"/>
        <w:framePr w:w="5205" w:h="1741" w:hRule="exact" w:wrap="none" w:vAnchor="page" w:hAnchor="margin" w:x="3789" w:y="9836"/>
        <w:rPr>
          <w:rStyle w:val="FakeCharacterStyle"/>
        </w:rPr>
      </w:pPr>
    </w:p>
    <w:p w:rsidR="0018790E" w:rsidRDefault="0072440C">
      <w:pPr>
        <w:pStyle w:val="ParagraphStyle13"/>
        <w:framePr w:w="5149" w:h="1726" w:hRule="exact" w:wrap="none" w:vAnchor="page" w:hAnchor="margin" w:x="3817" w:y="9836"/>
        <w:rPr>
          <w:rStyle w:val="CharacterStyle6"/>
        </w:rPr>
      </w:pPr>
      <w:r>
        <w:rPr>
          <w:rStyle w:val="CharacterStyle6"/>
        </w:rPr>
        <w:t>PERCUTANEUOS TRANSLUMINAL CORONARY ANGIOPLASTY ACCESSORIES coronary angioplasty inflation device 20 ml syringes (20-30) Bar</w:t>
      </w:r>
    </w:p>
    <w:p w:rsidR="0018790E" w:rsidRDefault="0018790E">
      <w:pPr>
        <w:pStyle w:val="ParagraphStyle10"/>
        <w:framePr w:w="1464" w:h="1741" w:hRule="exact" w:wrap="none" w:vAnchor="page" w:hAnchor="margin" w:x="8994" w:y="9836"/>
        <w:rPr>
          <w:rStyle w:val="FakeCharacterStyle"/>
        </w:rPr>
      </w:pPr>
    </w:p>
    <w:p w:rsidR="0018790E" w:rsidRDefault="0072440C">
      <w:pPr>
        <w:pStyle w:val="ParagraphStyle11"/>
        <w:framePr w:w="1408" w:h="1726" w:hRule="exact" w:wrap="none" w:vAnchor="page" w:hAnchor="margin" w:x="9022" w:y="9836"/>
        <w:rPr>
          <w:rStyle w:val="CharacterStyle5"/>
        </w:rPr>
      </w:pPr>
      <w:r>
        <w:rPr>
          <w:rStyle w:val="CharacterStyle5"/>
        </w:rPr>
        <w:t>1340</w:t>
      </w:r>
    </w:p>
    <w:p w:rsidR="0018790E" w:rsidRDefault="0018790E">
      <w:pPr>
        <w:pStyle w:val="ParagraphStyle10"/>
        <w:framePr w:w="1033" w:h="1741" w:hRule="exact" w:wrap="none" w:vAnchor="page" w:hAnchor="margin" w:x="10458" w:y="9836"/>
        <w:rPr>
          <w:rStyle w:val="FakeCharacterStyle"/>
        </w:rPr>
      </w:pPr>
    </w:p>
    <w:p w:rsidR="0018790E" w:rsidRDefault="0072440C">
      <w:pPr>
        <w:pStyle w:val="ParagraphStyle11"/>
        <w:framePr w:w="977" w:h="1726" w:hRule="exact" w:wrap="none" w:vAnchor="page" w:hAnchor="margin" w:x="10486" w:y="9836"/>
        <w:rPr>
          <w:rStyle w:val="CharacterStyle5"/>
        </w:rPr>
      </w:pPr>
      <w:r>
        <w:rPr>
          <w:rStyle w:val="CharacterStyle5"/>
        </w:rPr>
        <w:t>Each</w:t>
      </w:r>
    </w:p>
    <w:p w:rsidR="0018790E" w:rsidRDefault="0018790E">
      <w:pPr>
        <w:pStyle w:val="ParagraphStyle10"/>
        <w:framePr w:w="1304" w:h="1741" w:hRule="exact" w:wrap="none" w:vAnchor="page" w:hAnchor="margin" w:y="11577"/>
        <w:rPr>
          <w:rStyle w:val="FakeCharacterStyle"/>
        </w:rPr>
      </w:pPr>
    </w:p>
    <w:p w:rsidR="0018790E" w:rsidRDefault="0072440C">
      <w:pPr>
        <w:pStyle w:val="ParagraphStyle11"/>
        <w:framePr w:w="1248" w:h="1726" w:hRule="exact" w:wrap="none" w:vAnchor="page" w:hAnchor="margin" w:x="28" w:y="11577"/>
        <w:rPr>
          <w:rStyle w:val="CharacterStyle5"/>
        </w:rPr>
      </w:pPr>
      <w:r>
        <w:rPr>
          <w:rStyle w:val="CharacterStyle5"/>
        </w:rPr>
        <w:t>23</w:t>
      </w:r>
    </w:p>
    <w:p w:rsidR="0018790E" w:rsidRDefault="0018790E">
      <w:pPr>
        <w:pStyle w:val="ParagraphStyle10"/>
        <w:framePr w:w="2485" w:h="1741" w:hRule="exact" w:wrap="none" w:vAnchor="page" w:hAnchor="margin" w:x="1304" w:y="11577"/>
        <w:rPr>
          <w:rStyle w:val="FakeCharacterStyle"/>
        </w:rPr>
      </w:pPr>
    </w:p>
    <w:p w:rsidR="0018790E" w:rsidRDefault="0072440C">
      <w:pPr>
        <w:pStyle w:val="ParagraphStyle11"/>
        <w:framePr w:w="2429" w:h="1726" w:hRule="exact" w:wrap="none" w:vAnchor="page" w:hAnchor="margin" w:x="1332" w:y="11577"/>
        <w:rPr>
          <w:rStyle w:val="CharacterStyle5"/>
        </w:rPr>
      </w:pPr>
      <w:r>
        <w:rPr>
          <w:rStyle w:val="CharacterStyle5"/>
        </w:rPr>
        <w:t>20_10_748</w:t>
      </w:r>
    </w:p>
    <w:p w:rsidR="0018790E" w:rsidRDefault="0018790E">
      <w:pPr>
        <w:pStyle w:val="ParagraphStyle12"/>
        <w:framePr w:w="5205" w:h="1741" w:hRule="exact" w:wrap="none" w:vAnchor="page" w:hAnchor="margin" w:x="3789" w:y="11577"/>
        <w:rPr>
          <w:rStyle w:val="FakeCharacterStyle"/>
        </w:rPr>
      </w:pPr>
    </w:p>
    <w:p w:rsidR="0018790E" w:rsidRDefault="0072440C">
      <w:pPr>
        <w:pStyle w:val="ParagraphStyle13"/>
        <w:framePr w:w="5149" w:h="1726" w:hRule="exact" w:wrap="none" w:vAnchor="page" w:hAnchor="margin" w:x="3817" w:y="11577"/>
        <w:rPr>
          <w:rStyle w:val="CharacterStyle6"/>
        </w:rPr>
      </w:pPr>
      <w:r>
        <w:rPr>
          <w:rStyle w:val="CharacterStyle6"/>
        </w:rPr>
        <w:t>STERILE GLASS SYRINGE, 3-5 ML VOLUME, LUER-LOCK TIP, SUITABLE FOR HIGH-PERCISION APPLICATION HYDROPHILIC COATED</w:t>
      </w:r>
    </w:p>
    <w:p w:rsidR="0018790E" w:rsidRDefault="0018790E">
      <w:pPr>
        <w:pStyle w:val="ParagraphStyle10"/>
        <w:framePr w:w="1464" w:h="1741" w:hRule="exact" w:wrap="none" w:vAnchor="page" w:hAnchor="margin" w:x="8994" w:y="11577"/>
        <w:rPr>
          <w:rStyle w:val="FakeCharacterStyle"/>
        </w:rPr>
      </w:pPr>
    </w:p>
    <w:p w:rsidR="0018790E" w:rsidRDefault="0072440C">
      <w:pPr>
        <w:pStyle w:val="ParagraphStyle11"/>
        <w:framePr w:w="1408" w:h="1726" w:hRule="exact" w:wrap="none" w:vAnchor="page" w:hAnchor="margin" w:x="9022" w:y="11577"/>
        <w:rPr>
          <w:rStyle w:val="CharacterStyle5"/>
        </w:rPr>
      </w:pPr>
      <w:r>
        <w:rPr>
          <w:rStyle w:val="CharacterStyle5"/>
        </w:rPr>
        <w:t>144</w:t>
      </w:r>
    </w:p>
    <w:p w:rsidR="0018790E" w:rsidRDefault="0018790E">
      <w:pPr>
        <w:pStyle w:val="ParagraphStyle10"/>
        <w:framePr w:w="1033" w:h="1741" w:hRule="exact" w:wrap="none" w:vAnchor="page" w:hAnchor="margin" w:x="10458" w:y="11577"/>
        <w:rPr>
          <w:rStyle w:val="FakeCharacterStyle"/>
        </w:rPr>
      </w:pPr>
    </w:p>
    <w:p w:rsidR="0018790E" w:rsidRDefault="0072440C">
      <w:pPr>
        <w:pStyle w:val="ParagraphStyle11"/>
        <w:framePr w:w="977" w:h="1726" w:hRule="exact" w:wrap="none" w:vAnchor="page" w:hAnchor="margin" w:x="10486" w:y="11577"/>
        <w:rPr>
          <w:rStyle w:val="CharacterStyle5"/>
        </w:rPr>
      </w:pPr>
      <w:r>
        <w:rPr>
          <w:rStyle w:val="CharacterStyle5"/>
        </w:rPr>
        <w:t>Each</w:t>
      </w:r>
    </w:p>
    <w:p w:rsidR="0018790E" w:rsidRDefault="0018790E">
      <w:pPr>
        <w:pStyle w:val="ParagraphStyle10"/>
        <w:framePr w:w="1304" w:h="1402" w:hRule="exact" w:wrap="none" w:vAnchor="page" w:hAnchor="margin" w:y="13318"/>
        <w:rPr>
          <w:rStyle w:val="FakeCharacterStyle"/>
        </w:rPr>
      </w:pPr>
    </w:p>
    <w:p w:rsidR="0018790E" w:rsidRDefault="0072440C">
      <w:pPr>
        <w:pStyle w:val="ParagraphStyle11"/>
        <w:framePr w:w="1248" w:h="1387" w:hRule="exact" w:wrap="none" w:vAnchor="page" w:hAnchor="margin" w:x="28" w:y="13318"/>
        <w:rPr>
          <w:rStyle w:val="CharacterStyle5"/>
        </w:rPr>
      </w:pPr>
      <w:r>
        <w:rPr>
          <w:rStyle w:val="CharacterStyle5"/>
        </w:rPr>
        <w:t>24</w:t>
      </w:r>
    </w:p>
    <w:p w:rsidR="0018790E" w:rsidRDefault="0018790E">
      <w:pPr>
        <w:pStyle w:val="ParagraphStyle10"/>
        <w:framePr w:w="2485" w:h="1402" w:hRule="exact" w:wrap="none" w:vAnchor="page" w:hAnchor="margin" w:x="1304" w:y="13318"/>
        <w:rPr>
          <w:rStyle w:val="FakeCharacterStyle"/>
        </w:rPr>
      </w:pPr>
    </w:p>
    <w:p w:rsidR="0018790E" w:rsidRDefault="0072440C">
      <w:pPr>
        <w:pStyle w:val="ParagraphStyle11"/>
        <w:framePr w:w="2429" w:h="1387" w:hRule="exact" w:wrap="none" w:vAnchor="page" w:hAnchor="margin" w:x="1332" w:y="13318"/>
        <w:rPr>
          <w:rStyle w:val="CharacterStyle5"/>
        </w:rPr>
      </w:pPr>
      <w:r>
        <w:rPr>
          <w:rStyle w:val="CharacterStyle5"/>
        </w:rPr>
        <w:t>20_10_803</w:t>
      </w:r>
    </w:p>
    <w:p w:rsidR="0018790E" w:rsidRDefault="0018790E">
      <w:pPr>
        <w:pStyle w:val="ParagraphStyle12"/>
        <w:framePr w:w="5205" w:h="1402" w:hRule="exact" w:wrap="none" w:vAnchor="page" w:hAnchor="margin" w:x="3789" w:y="13318"/>
        <w:rPr>
          <w:rStyle w:val="FakeCharacterStyle"/>
        </w:rPr>
      </w:pPr>
    </w:p>
    <w:p w:rsidR="0018790E" w:rsidRDefault="0072440C">
      <w:pPr>
        <w:pStyle w:val="ParagraphStyle13"/>
        <w:framePr w:w="5149" w:h="1387" w:hRule="exact" w:wrap="none" w:vAnchor="page" w:hAnchor="margin" w:x="3817" w:y="13318"/>
        <w:rPr>
          <w:rStyle w:val="CharacterStyle6"/>
        </w:rPr>
      </w:pPr>
      <w:r>
        <w:rPr>
          <w:rStyle w:val="CharacterStyle6"/>
        </w:rPr>
        <w:t>Biliary PTC System With Locking Pigtail Kit, Radioopaque Marker at Proximal Hole, Sterile. Size 10-11 Fr, Length 30-50cm</w:t>
      </w:r>
    </w:p>
    <w:p w:rsidR="0018790E" w:rsidRDefault="0018790E">
      <w:pPr>
        <w:pStyle w:val="ParagraphStyle10"/>
        <w:framePr w:w="1464" w:h="1402" w:hRule="exact" w:wrap="none" w:vAnchor="page" w:hAnchor="margin" w:x="8994" w:y="13318"/>
        <w:rPr>
          <w:rStyle w:val="FakeCharacterStyle"/>
        </w:rPr>
      </w:pPr>
    </w:p>
    <w:p w:rsidR="0018790E" w:rsidRDefault="0072440C">
      <w:pPr>
        <w:pStyle w:val="ParagraphStyle11"/>
        <w:framePr w:w="1408" w:h="1387" w:hRule="exact" w:wrap="none" w:vAnchor="page" w:hAnchor="margin" w:x="9022" w:y="13318"/>
        <w:rPr>
          <w:rStyle w:val="CharacterStyle5"/>
        </w:rPr>
      </w:pPr>
      <w:r>
        <w:rPr>
          <w:rStyle w:val="CharacterStyle5"/>
        </w:rPr>
        <w:t>10</w:t>
      </w:r>
    </w:p>
    <w:p w:rsidR="0018790E" w:rsidRDefault="0018790E">
      <w:pPr>
        <w:pStyle w:val="ParagraphStyle10"/>
        <w:framePr w:w="1033" w:h="1402" w:hRule="exact" w:wrap="none" w:vAnchor="page" w:hAnchor="margin" w:x="10458" w:y="13318"/>
        <w:rPr>
          <w:rStyle w:val="FakeCharacterStyle"/>
        </w:rPr>
      </w:pPr>
    </w:p>
    <w:p w:rsidR="0018790E" w:rsidRDefault="0072440C">
      <w:pPr>
        <w:pStyle w:val="ParagraphStyle11"/>
        <w:framePr w:w="977" w:h="1387" w:hRule="exact" w:wrap="none" w:vAnchor="page" w:hAnchor="margin" w:x="10486" w:y="13318"/>
        <w:rPr>
          <w:rStyle w:val="CharacterStyle5"/>
        </w:rPr>
      </w:pPr>
      <w:r>
        <w:rPr>
          <w:rStyle w:val="CharacterStyle5"/>
        </w:rPr>
        <w:t>Each</w:t>
      </w:r>
    </w:p>
    <w:p w:rsidR="0018790E" w:rsidRDefault="0018790E">
      <w:pPr>
        <w:pStyle w:val="ParagraphStyle10"/>
        <w:framePr w:w="1304" w:h="1402" w:hRule="exact" w:wrap="none" w:vAnchor="page" w:hAnchor="margin" w:y="14720"/>
        <w:rPr>
          <w:rStyle w:val="FakeCharacterStyle"/>
        </w:rPr>
      </w:pPr>
    </w:p>
    <w:p w:rsidR="0018790E" w:rsidRDefault="0072440C">
      <w:pPr>
        <w:pStyle w:val="ParagraphStyle11"/>
        <w:framePr w:w="1248" w:h="1387" w:hRule="exact" w:wrap="none" w:vAnchor="page" w:hAnchor="margin" w:x="28" w:y="14720"/>
        <w:rPr>
          <w:rStyle w:val="CharacterStyle5"/>
        </w:rPr>
      </w:pPr>
      <w:r>
        <w:rPr>
          <w:rStyle w:val="CharacterStyle5"/>
        </w:rPr>
        <w:t>25</w:t>
      </w:r>
    </w:p>
    <w:p w:rsidR="0018790E" w:rsidRDefault="0018790E">
      <w:pPr>
        <w:pStyle w:val="ParagraphStyle10"/>
        <w:framePr w:w="2485" w:h="1402" w:hRule="exact" w:wrap="none" w:vAnchor="page" w:hAnchor="margin" w:x="1304" w:y="14720"/>
        <w:rPr>
          <w:rStyle w:val="FakeCharacterStyle"/>
        </w:rPr>
      </w:pPr>
    </w:p>
    <w:p w:rsidR="0018790E" w:rsidRDefault="0072440C">
      <w:pPr>
        <w:pStyle w:val="ParagraphStyle11"/>
        <w:framePr w:w="2429" w:h="1387" w:hRule="exact" w:wrap="none" w:vAnchor="page" w:hAnchor="margin" w:x="1332" w:y="14720"/>
        <w:rPr>
          <w:rStyle w:val="CharacterStyle5"/>
        </w:rPr>
      </w:pPr>
      <w:r>
        <w:rPr>
          <w:rStyle w:val="CharacterStyle5"/>
        </w:rPr>
        <w:t>20_10_863</w:t>
      </w:r>
    </w:p>
    <w:p w:rsidR="0018790E" w:rsidRDefault="0018790E">
      <w:pPr>
        <w:pStyle w:val="ParagraphStyle12"/>
        <w:framePr w:w="5205" w:h="1402" w:hRule="exact" w:wrap="none" w:vAnchor="page" w:hAnchor="margin" w:x="3789" w:y="14720"/>
        <w:rPr>
          <w:rStyle w:val="FakeCharacterStyle"/>
        </w:rPr>
      </w:pPr>
    </w:p>
    <w:p w:rsidR="0018790E" w:rsidRDefault="0072440C">
      <w:pPr>
        <w:pStyle w:val="ParagraphStyle13"/>
        <w:framePr w:w="5149" w:h="1387" w:hRule="exact" w:wrap="none" w:vAnchor="page" w:hAnchor="margin" w:x="3817" w:y="14720"/>
        <w:rPr>
          <w:rStyle w:val="CharacterStyle6"/>
        </w:rPr>
      </w:pPr>
      <w:r>
        <w:rPr>
          <w:rStyle w:val="CharacterStyle6"/>
        </w:rPr>
        <w:t>CORONARY ANGIOGRAPHY CATHETERS Manipulation catheter,5-6Fr, radio-opaque tip, 40-65cm length,adapt 0.035" guide wire</w:t>
      </w:r>
    </w:p>
    <w:p w:rsidR="0018790E" w:rsidRDefault="0018790E">
      <w:pPr>
        <w:pStyle w:val="ParagraphStyle10"/>
        <w:framePr w:w="1464" w:h="1402" w:hRule="exact" w:wrap="none" w:vAnchor="page" w:hAnchor="margin" w:x="8994" w:y="14720"/>
        <w:rPr>
          <w:rStyle w:val="FakeCharacterStyle"/>
        </w:rPr>
      </w:pPr>
    </w:p>
    <w:p w:rsidR="0018790E" w:rsidRDefault="0072440C">
      <w:pPr>
        <w:pStyle w:val="ParagraphStyle11"/>
        <w:framePr w:w="1408" w:h="1387" w:hRule="exact" w:wrap="none" w:vAnchor="page" w:hAnchor="margin" w:x="9022" w:y="14720"/>
        <w:rPr>
          <w:rStyle w:val="CharacterStyle5"/>
        </w:rPr>
      </w:pPr>
      <w:r>
        <w:rPr>
          <w:rStyle w:val="CharacterStyle5"/>
        </w:rPr>
        <w:t>176</w:t>
      </w:r>
    </w:p>
    <w:p w:rsidR="0018790E" w:rsidRDefault="0018790E">
      <w:pPr>
        <w:pStyle w:val="ParagraphStyle10"/>
        <w:framePr w:w="1033" w:h="1402" w:hRule="exact" w:wrap="none" w:vAnchor="page" w:hAnchor="margin" w:x="10458" w:y="14720"/>
        <w:rPr>
          <w:rStyle w:val="FakeCharacterStyle"/>
        </w:rPr>
      </w:pPr>
    </w:p>
    <w:p w:rsidR="0018790E" w:rsidRDefault="0072440C">
      <w:pPr>
        <w:pStyle w:val="ParagraphStyle11"/>
        <w:framePr w:w="977" w:h="1387" w:hRule="exact" w:wrap="none" w:vAnchor="page" w:hAnchor="margin" w:x="10486" w:y="14720"/>
        <w:rPr>
          <w:rStyle w:val="CharacterStyle5"/>
        </w:rPr>
      </w:pPr>
      <w:r>
        <w:rPr>
          <w:rStyle w:val="CharacterStyle5"/>
        </w:rPr>
        <w:t>Each</w:t>
      </w:r>
    </w:p>
    <w:p w:rsidR="0018790E" w:rsidRDefault="0072440C">
      <w:pPr>
        <w:pStyle w:val="ParagraphStyle16"/>
        <w:framePr w:w="1709" w:h="331" w:hRule="exact" w:wrap="none" w:vAnchor="page" w:hAnchor="margin" w:x="9782" w:y="16507"/>
        <w:rPr>
          <w:rStyle w:val="CharacterStyle9"/>
        </w:rPr>
      </w:pPr>
      <w:r>
        <w:rPr>
          <w:rStyle w:val="CharacterStyle9"/>
        </w:rPr>
        <w:t>Page 3 of 7</w:t>
      </w:r>
    </w:p>
    <w:p w:rsidR="0018790E" w:rsidRDefault="0018790E">
      <w:pPr>
        <w:sectPr w:rsidR="0018790E">
          <w:pgSz w:w="11908" w:h="16833"/>
          <w:pgMar w:top="0" w:right="144" w:bottom="0" w:left="72" w:header="720" w:footer="720" w:gutter="0"/>
          <w:cols w:space="720"/>
          <w:formProt w:val="0"/>
        </w:sectPr>
      </w:pPr>
    </w:p>
    <w:p w:rsidR="00E02FF2" w:rsidRDefault="00E02FF2" w:rsidP="00E02FF2">
      <w:pPr>
        <w:framePr w:w="6286" w:h="510" w:hRule="exact" w:wrap="none" w:vAnchor="page" w:hAnchor="page" w:x="5446" w:y="316"/>
        <w:ind w:right="352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lastRenderedPageBreak/>
        <w:t xml:space="preserve">الملحق (ب) للعطاء رقم م ش ع 12/57/9/2026 </w:t>
      </w:r>
    </w:p>
    <w:p w:rsidR="00E02FF2" w:rsidRDefault="00E02FF2" w:rsidP="00E02FF2">
      <w:pPr>
        <w:framePr w:w="6286" w:h="510" w:hRule="exact" w:wrap="none" w:vAnchor="page" w:hAnchor="page" w:x="5446" w:y="316"/>
        <w:ind w:right="352"/>
        <w:jc w:val="right"/>
        <w:rPr>
          <w:sz w:val="28"/>
          <w:szCs w:val="28"/>
          <w:lang w:bidi="ar-JO"/>
        </w:rPr>
      </w:pPr>
    </w:p>
    <w:p w:rsidR="0018790E" w:rsidRDefault="0018790E">
      <w:pPr>
        <w:pStyle w:val="ParagraphStyle2"/>
        <w:framePr w:w="11491" w:h="285" w:hRule="exact" w:wrap="none" w:vAnchor="page" w:hAnchor="margin" w:y="1020"/>
        <w:rPr>
          <w:rStyle w:val="FakeCharacterStyle"/>
        </w:rPr>
      </w:pPr>
    </w:p>
    <w:p w:rsidR="0018790E" w:rsidRDefault="0018790E">
      <w:pPr>
        <w:pStyle w:val="ParagraphStyle4"/>
        <w:framePr w:w="1214" w:h="432" w:hRule="exact" w:wrap="none" w:vAnchor="page" w:hAnchor="margin" w:x="45" w:y="1305"/>
        <w:rPr>
          <w:rStyle w:val="FakeCharacterStyle"/>
        </w:rPr>
      </w:pPr>
    </w:p>
    <w:p w:rsidR="0018790E" w:rsidRDefault="0072440C">
      <w:pPr>
        <w:pStyle w:val="ParagraphStyle5"/>
        <w:framePr w:w="1218" w:h="402" w:hRule="exact" w:wrap="none" w:vAnchor="page" w:hAnchor="margin" w:x="43" w:y="1320"/>
        <w:rPr>
          <w:rStyle w:val="CharacterStyle2"/>
        </w:rPr>
      </w:pPr>
      <w:r>
        <w:rPr>
          <w:rStyle w:val="CharacterStyle2"/>
        </w:rPr>
        <w:t>Item No</w:t>
      </w:r>
    </w:p>
    <w:p w:rsidR="0018790E" w:rsidRDefault="0018790E">
      <w:pPr>
        <w:pStyle w:val="ParagraphStyle6"/>
        <w:framePr w:w="2440" w:h="432" w:hRule="exact" w:wrap="none" w:vAnchor="page" w:hAnchor="margin" w:x="1304" w:y="1305"/>
        <w:rPr>
          <w:rStyle w:val="FakeCharacterStyle"/>
        </w:rPr>
      </w:pPr>
    </w:p>
    <w:p w:rsidR="0018790E" w:rsidRDefault="0072440C">
      <w:pPr>
        <w:pStyle w:val="ParagraphStyle7"/>
        <w:framePr w:w="2414" w:h="402" w:hRule="exact" w:wrap="none" w:vAnchor="page" w:hAnchor="margin" w:x="1332" w:y="1320"/>
        <w:rPr>
          <w:rStyle w:val="CharacterStyle3"/>
        </w:rPr>
      </w:pPr>
      <w:r>
        <w:rPr>
          <w:rStyle w:val="CharacterStyle3"/>
        </w:rPr>
        <w:t>Stock No</w:t>
      </w:r>
    </w:p>
    <w:p w:rsidR="0018790E" w:rsidRDefault="0018790E">
      <w:pPr>
        <w:pStyle w:val="ParagraphStyle8"/>
        <w:framePr w:w="5160" w:h="432" w:hRule="exact" w:wrap="none" w:vAnchor="page" w:hAnchor="margin" w:x="3789" w:y="1305"/>
        <w:rPr>
          <w:rStyle w:val="FakeCharacterStyle"/>
        </w:rPr>
      </w:pPr>
    </w:p>
    <w:p w:rsidR="0018790E" w:rsidRDefault="0072440C">
      <w:pPr>
        <w:pStyle w:val="ParagraphStyle9"/>
        <w:framePr w:w="5134" w:h="402" w:hRule="exact" w:wrap="none" w:vAnchor="page" w:hAnchor="margin" w:x="3817" w:y="1320"/>
        <w:rPr>
          <w:rStyle w:val="CharacterStyle4"/>
        </w:rPr>
      </w:pPr>
      <w:r>
        <w:rPr>
          <w:rStyle w:val="CharacterStyle4"/>
        </w:rPr>
        <w:t>Stock Name</w:t>
      </w:r>
    </w:p>
    <w:p w:rsidR="0018790E" w:rsidRDefault="0018790E">
      <w:pPr>
        <w:pStyle w:val="ParagraphStyle6"/>
        <w:framePr w:w="1419" w:h="432" w:hRule="exact" w:wrap="none" w:vAnchor="page" w:hAnchor="margin" w:x="8994" w:y="1305"/>
        <w:rPr>
          <w:rStyle w:val="FakeCharacterStyle"/>
        </w:rPr>
      </w:pPr>
    </w:p>
    <w:p w:rsidR="0018790E" w:rsidRDefault="0072440C">
      <w:pPr>
        <w:pStyle w:val="ParagraphStyle7"/>
        <w:framePr w:w="1393" w:h="402" w:hRule="exact" w:wrap="none" w:vAnchor="page" w:hAnchor="margin" w:x="9022" w:y="1320"/>
        <w:rPr>
          <w:rStyle w:val="CharacterStyle3"/>
        </w:rPr>
      </w:pPr>
      <w:r>
        <w:rPr>
          <w:rStyle w:val="CharacterStyle3"/>
        </w:rPr>
        <w:t>Quantity</w:t>
      </w:r>
    </w:p>
    <w:p w:rsidR="0018790E" w:rsidRDefault="0018790E">
      <w:pPr>
        <w:pStyle w:val="ParagraphStyle6"/>
        <w:framePr w:w="988" w:h="432" w:hRule="exact" w:wrap="none" w:vAnchor="page" w:hAnchor="margin" w:x="10458" w:y="1305"/>
        <w:rPr>
          <w:rStyle w:val="FakeCharacterStyle"/>
        </w:rPr>
      </w:pPr>
    </w:p>
    <w:p w:rsidR="0018790E" w:rsidRDefault="0072440C">
      <w:pPr>
        <w:pStyle w:val="ParagraphStyle7"/>
        <w:framePr w:w="962" w:h="402" w:hRule="exact" w:wrap="none" w:vAnchor="page" w:hAnchor="margin" w:x="10486" w:y="1320"/>
        <w:rPr>
          <w:rStyle w:val="CharacterStyle3"/>
        </w:rPr>
      </w:pPr>
      <w:r>
        <w:rPr>
          <w:rStyle w:val="CharacterStyle3"/>
        </w:rPr>
        <w:t>Unit</w:t>
      </w:r>
    </w:p>
    <w:p w:rsidR="0018790E" w:rsidRDefault="0018790E">
      <w:pPr>
        <w:pStyle w:val="ParagraphStyle10"/>
        <w:framePr w:w="1304" w:h="1741" w:hRule="exact" w:wrap="none" w:vAnchor="page" w:hAnchor="margin" w:y="1737"/>
        <w:rPr>
          <w:rStyle w:val="FakeCharacterStyle"/>
        </w:rPr>
      </w:pPr>
    </w:p>
    <w:p w:rsidR="0018790E" w:rsidRDefault="0072440C">
      <w:pPr>
        <w:pStyle w:val="ParagraphStyle11"/>
        <w:framePr w:w="1248" w:h="1726" w:hRule="exact" w:wrap="none" w:vAnchor="page" w:hAnchor="margin" w:x="28" w:y="1737"/>
        <w:rPr>
          <w:rStyle w:val="CharacterStyle5"/>
        </w:rPr>
      </w:pPr>
      <w:r>
        <w:rPr>
          <w:rStyle w:val="CharacterStyle5"/>
        </w:rPr>
        <w:t>26</w:t>
      </w:r>
    </w:p>
    <w:p w:rsidR="0018790E" w:rsidRDefault="0018790E">
      <w:pPr>
        <w:pStyle w:val="ParagraphStyle10"/>
        <w:framePr w:w="2485" w:h="1741" w:hRule="exact" w:wrap="none" w:vAnchor="page" w:hAnchor="margin" w:x="1304" w:y="1737"/>
        <w:rPr>
          <w:rStyle w:val="FakeCharacterStyle"/>
        </w:rPr>
      </w:pPr>
    </w:p>
    <w:p w:rsidR="0018790E" w:rsidRDefault="0072440C">
      <w:pPr>
        <w:pStyle w:val="ParagraphStyle11"/>
        <w:framePr w:w="2429" w:h="1726" w:hRule="exact" w:wrap="none" w:vAnchor="page" w:hAnchor="margin" w:x="1332" w:y="1737"/>
        <w:rPr>
          <w:rStyle w:val="CharacterStyle5"/>
        </w:rPr>
      </w:pPr>
      <w:r>
        <w:rPr>
          <w:rStyle w:val="CharacterStyle5"/>
        </w:rPr>
        <w:t>20_10_8916</w:t>
      </w:r>
    </w:p>
    <w:p w:rsidR="0018790E" w:rsidRDefault="0018790E">
      <w:pPr>
        <w:pStyle w:val="ParagraphStyle12"/>
        <w:framePr w:w="5205" w:h="1741" w:hRule="exact" w:wrap="none" w:vAnchor="page" w:hAnchor="margin" w:x="3789" w:y="1737"/>
        <w:rPr>
          <w:rStyle w:val="FakeCharacterStyle"/>
        </w:rPr>
      </w:pPr>
    </w:p>
    <w:p w:rsidR="0018790E" w:rsidRDefault="0072440C">
      <w:pPr>
        <w:pStyle w:val="ParagraphStyle13"/>
        <w:framePr w:w="5149" w:h="1726" w:hRule="exact" w:wrap="none" w:vAnchor="page" w:hAnchor="margin" w:x="3817" w:y="1737"/>
        <w:rPr>
          <w:rStyle w:val="CharacterStyle6"/>
        </w:rPr>
      </w:pPr>
      <w:r>
        <w:rPr>
          <w:rStyle w:val="CharacterStyle6"/>
        </w:rPr>
        <w:t>Detachable Tip microcatheter FOR superselsctive embolization, intracranial use, 1.5-5cm  Detachable tip length, proximal/distal O.D 2.7-3/1.2-1.5 Fr,150-170 cm system length</w:t>
      </w:r>
    </w:p>
    <w:p w:rsidR="0018790E" w:rsidRDefault="0018790E">
      <w:pPr>
        <w:pStyle w:val="ParagraphStyle10"/>
        <w:framePr w:w="1464" w:h="1741" w:hRule="exact" w:wrap="none" w:vAnchor="page" w:hAnchor="margin" w:x="8994" w:y="1737"/>
        <w:rPr>
          <w:rStyle w:val="FakeCharacterStyle"/>
        </w:rPr>
      </w:pPr>
    </w:p>
    <w:p w:rsidR="0018790E" w:rsidRDefault="0072440C">
      <w:pPr>
        <w:pStyle w:val="ParagraphStyle11"/>
        <w:framePr w:w="1408" w:h="1726" w:hRule="exact" w:wrap="none" w:vAnchor="page" w:hAnchor="margin" w:x="9022" w:y="1737"/>
        <w:rPr>
          <w:rStyle w:val="CharacterStyle5"/>
        </w:rPr>
      </w:pPr>
      <w:r>
        <w:rPr>
          <w:rStyle w:val="CharacterStyle5"/>
        </w:rPr>
        <w:t>24</w:t>
      </w:r>
    </w:p>
    <w:p w:rsidR="0018790E" w:rsidRDefault="0018790E">
      <w:pPr>
        <w:pStyle w:val="ParagraphStyle10"/>
        <w:framePr w:w="1033" w:h="1741" w:hRule="exact" w:wrap="none" w:vAnchor="page" w:hAnchor="margin" w:x="10458" w:y="1737"/>
        <w:rPr>
          <w:rStyle w:val="FakeCharacterStyle"/>
        </w:rPr>
      </w:pPr>
    </w:p>
    <w:p w:rsidR="0018790E" w:rsidRDefault="0072440C">
      <w:pPr>
        <w:pStyle w:val="ParagraphStyle11"/>
        <w:framePr w:w="977" w:h="1726" w:hRule="exact" w:wrap="none" w:vAnchor="page" w:hAnchor="margin" w:x="10486" w:y="1737"/>
        <w:rPr>
          <w:rStyle w:val="CharacterStyle5"/>
        </w:rPr>
      </w:pPr>
      <w:r>
        <w:rPr>
          <w:rStyle w:val="CharacterStyle5"/>
        </w:rPr>
        <w:t>Each</w:t>
      </w:r>
    </w:p>
    <w:p w:rsidR="0018790E" w:rsidRDefault="0072440C">
      <w:pPr>
        <w:pStyle w:val="ParagraphStyle16"/>
        <w:framePr w:w="1709" w:h="331" w:hRule="exact" w:wrap="none" w:vAnchor="page" w:hAnchor="margin" w:x="9782" w:y="16507"/>
        <w:rPr>
          <w:rStyle w:val="CharacterStyle9"/>
        </w:rPr>
      </w:pPr>
      <w:r>
        <w:rPr>
          <w:rStyle w:val="CharacterStyle9"/>
        </w:rPr>
        <w:t>Page 4 of 7</w:t>
      </w:r>
    </w:p>
    <w:p w:rsidR="0018790E" w:rsidRDefault="0018790E">
      <w:pPr>
        <w:sectPr w:rsidR="0018790E">
          <w:pgSz w:w="11908" w:h="16833"/>
          <w:pgMar w:top="0" w:right="144" w:bottom="0" w:left="72" w:header="720" w:footer="720" w:gutter="0"/>
          <w:cols w:space="720"/>
          <w:formProt w:val="0"/>
        </w:sectPr>
      </w:pPr>
    </w:p>
    <w:p w:rsidR="0018790E" w:rsidRDefault="0018790E">
      <w:pPr>
        <w:pStyle w:val="ParagraphStyle3"/>
        <w:framePr w:w="2259" w:h="510" w:hRule="exact" w:wrap="none" w:vAnchor="page" w:hAnchor="margin" w:x="9205" w:y="1"/>
        <w:rPr>
          <w:rStyle w:val="CharacterStyle1"/>
          <w:rtl/>
        </w:rPr>
      </w:pPr>
    </w:p>
    <w:p w:rsidR="0018790E" w:rsidRDefault="00E02FF2">
      <w:pPr>
        <w:pStyle w:val="ParagraphStyle2"/>
        <w:framePr w:w="11491" w:h="285" w:hRule="exact" w:wrap="none" w:vAnchor="page" w:hAnchor="margin" w:y="1020"/>
        <w:rPr>
          <w:rStyle w:val="FakeCharacterStyle"/>
        </w:rPr>
      </w:pPr>
      <w:r>
        <w:rPr>
          <w:noProof/>
        </w:rPr>
        <w:drawing>
          <wp:inline distT="0" distB="0" distL="0" distR="0" wp14:anchorId="0B9CA2E1" wp14:editId="13213FBF">
            <wp:extent cx="7296150" cy="180975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96150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8790E" w:rsidRDefault="0018790E">
      <w:pPr>
        <w:pStyle w:val="ParagraphStyle2"/>
        <w:framePr w:w="11491" w:h="285" w:hRule="exact" w:wrap="none" w:vAnchor="page" w:hAnchor="margin" w:y="1305"/>
        <w:rPr>
          <w:rStyle w:val="FakeCharacterStyle"/>
        </w:rPr>
      </w:pPr>
    </w:p>
    <w:p w:rsidR="0018790E" w:rsidRDefault="0018790E">
      <w:pPr>
        <w:pStyle w:val="ParagraphStyle17"/>
        <w:framePr w:w="11389" w:h="420" w:hRule="exact" w:wrap="none" w:vAnchor="page" w:hAnchor="margin" w:x="74" w:y="2162"/>
        <w:rPr>
          <w:rStyle w:val="CharacterStyle10"/>
        </w:rPr>
      </w:pPr>
    </w:p>
    <w:p w:rsidR="0018790E" w:rsidRDefault="0018790E">
      <w:pPr>
        <w:pStyle w:val="ParagraphStyle2"/>
        <w:framePr w:w="11491" w:h="285" w:hRule="exact" w:wrap="none" w:vAnchor="page" w:hAnchor="margin" w:y="2582"/>
        <w:rPr>
          <w:rStyle w:val="FakeCharacterStyle"/>
        </w:rPr>
      </w:pPr>
    </w:p>
    <w:p w:rsidR="0018790E" w:rsidRDefault="00E02FF2" w:rsidP="00E02FF2">
      <w:pPr>
        <w:pStyle w:val="ParagraphStyle0"/>
        <w:framePr w:w="3962" w:h="421" w:hRule="exact" w:wrap="none" w:vAnchor="page" w:hAnchor="page" w:x="3856" w:y="1381"/>
        <w:rPr>
          <w:rStyle w:val="CharacterStyle0"/>
        </w:rPr>
      </w:pPr>
      <w:r>
        <w:rPr>
          <w:rStyle w:val="CharacterStyle0"/>
          <w:rFonts w:hint="cs"/>
          <w:bCs/>
          <w:rtl/>
        </w:rPr>
        <w:t>شروط خاصـــــــــة</w:t>
      </w:r>
    </w:p>
    <w:p w:rsidR="0018790E" w:rsidRDefault="0072440C" w:rsidP="00E02FF2">
      <w:pPr>
        <w:pStyle w:val="ParagraphStyle18"/>
        <w:framePr w:h="13201" w:hRule="exact" w:wrap="none" w:vAnchor="page" w:hAnchor="page" w:x="390" w:y="1916"/>
        <w:rPr>
          <w:rStyle w:val="CharacterStyle11"/>
        </w:rPr>
      </w:pPr>
      <w:r>
        <w:rPr>
          <w:rStyle w:val="CharacterStyle11"/>
        </w:rPr>
        <w:br/>
        <w:t>1-Original catalogs and three (3) Samples of the quoted items must be submitted along</w:t>
      </w:r>
      <w:r>
        <w:rPr>
          <w:rStyle w:val="CharacterStyle11"/>
        </w:rPr>
        <w:br/>
        <w:t>with the offers for EVALUATION and PURCHASE and for RECIEPT purposes of items</w:t>
      </w:r>
      <w:r>
        <w:rPr>
          <w:rStyle w:val="CharacterStyle11"/>
        </w:rPr>
        <w:br/>
        <w:t>showing the same serial No. Stock No. as per our tender documents specifications.</w:t>
      </w:r>
      <w:r>
        <w:rPr>
          <w:rStyle w:val="CharacterStyle11"/>
        </w:rPr>
        <w:br/>
        <w:t>______________________________________________________________</w:t>
      </w:r>
      <w:r>
        <w:rPr>
          <w:rStyle w:val="CharacterStyle11"/>
        </w:rPr>
        <w:br/>
        <w:t>2-Delivery/shipment in two equal consignments (5-6) months apart .</w:t>
      </w:r>
      <w:r>
        <w:rPr>
          <w:rStyle w:val="CharacterStyle11"/>
        </w:rPr>
        <w:br/>
        <w:t>______________________________________________________________</w:t>
      </w:r>
      <w:r>
        <w:rPr>
          <w:rStyle w:val="CharacterStyle11"/>
        </w:rPr>
        <w:br/>
        <w:t>3-Goods must be dispatch under the same storage conditions that comply with their</w:t>
      </w:r>
      <w:r>
        <w:rPr>
          <w:rStyle w:val="CharacterStyle11"/>
        </w:rPr>
        <w:br/>
        <w:t>nature, &amp; Storage Conditions Must Be Clearly Indicated on Packages as Well as in the</w:t>
      </w:r>
      <w:r>
        <w:rPr>
          <w:rStyle w:val="CharacterStyle11"/>
        </w:rPr>
        <w:br/>
        <w:t>Relevant Documents.</w:t>
      </w:r>
      <w:r>
        <w:rPr>
          <w:rStyle w:val="CharacterStyle11"/>
        </w:rPr>
        <w:br/>
        <w:t>______________________________________________________________</w:t>
      </w:r>
      <w:r>
        <w:rPr>
          <w:rStyle w:val="CharacterStyle11"/>
        </w:rPr>
        <w:br/>
        <w:t>4-Description of good , expiry date , lot number as well as manufacturing date must be</w:t>
      </w:r>
      <w:r>
        <w:rPr>
          <w:rStyle w:val="CharacterStyle11"/>
        </w:rPr>
        <w:br/>
        <w:t>mentioned clearly on the inner &amp; outer packs.</w:t>
      </w:r>
      <w:r>
        <w:rPr>
          <w:rStyle w:val="CharacterStyle11"/>
        </w:rPr>
        <w:br/>
        <w:t>______________________________________________________________</w:t>
      </w:r>
      <w:r>
        <w:rPr>
          <w:rStyle w:val="CharacterStyle11"/>
        </w:rPr>
        <w:br/>
        <w:t>5-All parcels, packages and relative documents to be marked: -DRMS TENDER NO.</w:t>
      </w:r>
      <w:r>
        <w:rPr>
          <w:rStyle w:val="CharacterStyle11"/>
        </w:rPr>
        <w:br/>
        <w:t>P100-2026-I GHQ JORDAN ARMED FORCES AMMAN -JORDAN.</w:t>
      </w:r>
      <w:r>
        <w:rPr>
          <w:rStyle w:val="CharacterStyle11"/>
        </w:rPr>
        <w:br/>
        <w:t>______________________________________________________________</w:t>
      </w:r>
      <w:r>
        <w:rPr>
          <w:rStyle w:val="CharacterStyle11"/>
        </w:rPr>
        <w:br/>
        <w:t>6- All the outer and inner packages to be printed, stamped or labelled with the following</w:t>
      </w:r>
      <w:r>
        <w:rPr>
          <w:rStyle w:val="CharacterStyle11"/>
        </w:rPr>
        <w:br/>
        <w:t>"SOLD TO DRMS” WITH IRREMOVABLE INK.</w:t>
      </w:r>
      <w:r>
        <w:rPr>
          <w:rStyle w:val="CharacterStyle11"/>
        </w:rPr>
        <w:br/>
        <w:t>______________________________________________________________</w:t>
      </w:r>
      <w:r>
        <w:rPr>
          <w:rStyle w:val="CharacterStyle11"/>
        </w:rPr>
        <w:br/>
        <w:t>7-All goods should be freshly prepared on dispatch/delivered &amp; should have at least</w:t>
      </w:r>
      <w:r>
        <w:rPr>
          <w:rStyle w:val="CharacterStyle11"/>
        </w:rPr>
        <w:br/>
        <w:t>2/3 of its shelf life upon receipt. Any item carrying less than 2/3 of its shelf upon receipt</w:t>
      </w:r>
      <w:r>
        <w:rPr>
          <w:rStyle w:val="CharacterStyle11"/>
        </w:rPr>
        <w:br/>
        <w:t>should be accompanied with a confirmation that you accept to replace any remaining</w:t>
      </w:r>
      <w:r>
        <w:rPr>
          <w:rStyle w:val="CharacterStyle11"/>
        </w:rPr>
        <w:br/>
        <w:t>unused quantities at your expenses after the expiry date. Said confirmation is subject</w:t>
      </w:r>
      <w:r>
        <w:rPr>
          <w:rStyle w:val="CharacterStyle11"/>
        </w:rPr>
        <w:br/>
        <w:t>to the approval of the director of the Royal Medical Services and will incur a fine. which</w:t>
      </w:r>
      <w:r>
        <w:rPr>
          <w:rStyle w:val="CharacterStyle11"/>
        </w:rPr>
        <w:br/>
        <w:t>will be decided later by DRMS according to the loss that this discrepancy with terms of</w:t>
      </w:r>
      <w:r>
        <w:rPr>
          <w:rStyle w:val="CharacterStyle11"/>
        </w:rPr>
        <w:br/>
        <w:t>the tender has caused.</w:t>
      </w:r>
      <w:r>
        <w:rPr>
          <w:rStyle w:val="CharacterStyle11"/>
        </w:rPr>
        <w:br/>
        <w:t>______________________________________________________________</w:t>
      </w:r>
      <w:r>
        <w:rPr>
          <w:rStyle w:val="CharacterStyle11"/>
        </w:rPr>
        <w:br/>
        <w:t>8-The quality of items should be according to accepted international standards, i.e</w:t>
      </w:r>
      <w:r>
        <w:rPr>
          <w:rStyle w:val="CharacterStyle11"/>
        </w:rPr>
        <w:br/>
        <w:t>(FDA, CE, U.S. PHARMACOPOEIA, EUROPEAN PHARMACOPOEIA, B.P, T.U.V. OR</w:t>
      </w:r>
      <w:r>
        <w:rPr>
          <w:rStyle w:val="CharacterStyle11"/>
        </w:rPr>
        <w:br/>
        <w:t>EQ. Standard Certificates) MUST be accompanied with the offers.</w:t>
      </w:r>
      <w:r>
        <w:rPr>
          <w:rStyle w:val="CharacterStyle11"/>
        </w:rPr>
        <w:br/>
        <w:t>______________________________________________________________</w:t>
      </w:r>
      <w:r>
        <w:rPr>
          <w:rStyle w:val="CharacterStyle11"/>
        </w:rPr>
        <w:br/>
        <w:t>9-The Supplier or his local agent must furnish the RMS with a guarantee stamped and</w:t>
      </w:r>
      <w:r>
        <w:rPr>
          <w:rStyle w:val="CharacterStyle11"/>
        </w:rPr>
        <w:br/>
        <w:t>legalized by the notary public equals to 115% of the total value of the goods valid for (2</w:t>
      </w:r>
      <w:r>
        <w:rPr>
          <w:rStyle w:val="CharacterStyle11"/>
        </w:rPr>
        <w:br/>
        <w:t>years) after acceptance of goods.</w:t>
      </w:r>
      <w:r>
        <w:rPr>
          <w:rStyle w:val="CharacterStyle11"/>
        </w:rPr>
        <w:br/>
        <w:t>______________________________________________________________</w:t>
      </w:r>
      <w:r>
        <w:rPr>
          <w:rStyle w:val="CharacterStyle11"/>
        </w:rPr>
        <w:br/>
        <w:t>10-Pricing must include services of sale, shipment, transportation, delivery from port to</w:t>
      </w:r>
      <w:r w:rsidR="00E02FF2" w:rsidRPr="00E02FF2">
        <w:rPr>
          <w:rStyle w:val="CharacterStyle12"/>
        </w:rPr>
        <w:t xml:space="preserve"> </w:t>
      </w:r>
      <w:r w:rsidR="00E02FF2">
        <w:rPr>
          <w:rStyle w:val="CharacterStyle12"/>
        </w:rPr>
        <w:t>Main Medical Stores.</w:t>
      </w:r>
    </w:p>
    <w:p w:rsidR="0018790E" w:rsidRDefault="0072440C">
      <w:pPr>
        <w:pStyle w:val="ParagraphStyle16"/>
        <w:framePr w:w="1709" w:h="331" w:hRule="exact" w:wrap="none" w:vAnchor="page" w:hAnchor="margin" w:x="9782" w:y="16507"/>
        <w:rPr>
          <w:rStyle w:val="CharacterStyle9"/>
        </w:rPr>
      </w:pPr>
      <w:r>
        <w:rPr>
          <w:rStyle w:val="CharacterStyle9"/>
        </w:rPr>
        <w:t>Page 5 of 7</w:t>
      </w:r>
    </w:p>
    <w:p w:rsidR="00765EB8" w:rsidRDefault="00765EB8" w:rsidP="00E02FF2">
      <w:pPr>
        <w:jc w:val="right"/>
        <w:rPr>
          <w:sz w:val="28"/>
          <w:szCs w:val="28"/>
          <w:rtl/>
          <w:lang w:bidi="ar-JO"/>
        </w:rPr>
      </w:pPr>
    </w:p>
    <w:p w:rsidR="0018790E" w:rsidRDefault="00E02FF2" w:rsidP="00E02FF2">
      <w:pPr>
        <w:jc w:val="right"/>
        <w:sectPr w:rsidR="0018790E">
          <w:pgSz w:w="11908" w:h="16833"/>
          <w:pgMar w:top="0" w:right="144" w:bottom="0" w:left="72" w:header="720" w:footer="720" w:gutter="0"/>
          <w:cols w:space="720"/>
          <w:formProt w:val="0"/>
        </w:sectPr>
      </w:pPr>
      <w:bookmarkStart w:id="0" w:name="_GoBack"/>
      <w:bookmarkEnd w:id="0"/>
      <w:r>
        <w:rPr>
          <w:rFonts w:hint="cs"/>
          <w:sz w:val="28"/>
          <w:szCs w:val="28"/>
          <w:rtl/>
          <w:lang w:bidi="ar-JO"/>
        </w:rPr>
        <w:t>الملحق (ب) للعطاء رقم م ش ع 12/57/9/2026</w:t>
      </w:r>
    </w:p>
    <w:p w:rsidR="0018790E" w:rsidRDefault="0018790E">
      <w:pPr>
        <w:pStyle w:val="ParagraphStyle2"/>
        <w:framePr w:w="11491" w:h="285" w:hRule="exact" w:wrap="none" w:vAnchor="page" w:hAnchor="margin" w:y="1020"/>
        <w:rPr>
          <w:rStyle w:val="FakeCharacterStyle"/>
        </w:rPr>
      </w:pPr>
    </w:p>
    <w:p w:rsidR="0018790E" w:rsidRDefault="0072440C" w:rsidP="0072440C">
      <w:pPr>
        <w:pStyle w:val="ParagraphStyle19"/>
        <w:framePr w:h="15856" w:hRule="exact" w:wrap="none" w:vAnchor="page" w:hAnchor="page" w:x="375" w:y="462"/>
        <w:rPr>
          <w:rStyle w:val="CharacterStyle12"/>
        </w:rPr>
      </w:pPr>
      <w:r>
        <w:rPr>
          <w:rStyle w:val="CharacterStyle12"/>
        </w:rPr>
        <w:br/>
        <w:t>______________________________________________________________</w:t>
      </w:r>
      <w:r>
        <w:rPr>
          <w:rStyle w:val="CharacterStyle12"/>
        </w:rPr>
        <w:br/>
        <w:t>11-Custom clearance of goods shall be the responsibility of the Jordanian Armed</w:t>
      </w:r>
      <w:r>
        <w:rPr>
          <w:rStyle w:val="CharacterStyle12"/>
        </w:rPr>
        <w:br/>
        <w:t>Forces (JAF), however, suppliers shall bear all costs incurred by handling charges and</w:t>
      </w:r>
      <w:r>
        <w:rPr>
          <w:rStyle w:val="CharacterStyle12"/>
        </w:rPr>
        <w:br/>
        <w:t>any demurrage charges or extra expenses incurred by the port's corporation or QAIA</w:t>
      </w:r>
      <w:r>
        <w:rPr>
          <w:rStyle w:val="CharacterStyle12"/>
        </w:rPr>
        <w:br/>
        <w:t>(including expenses caused by delay in presenting the necessary shipment documents</w:t>
      </w:r>
      <w:r>
        <w:rPr>
          <w:rStyle w:val="CharacterStyle12"/>
        </w:rPr>
        <w:br/>
        <w:t>for either clearing or transporting the goods to the required location mentioned in the</w:t>
      </w:r>
      <w:r>
        <w:rPr>
          <w:rStyle w:val="CharacterStyle12"/>
        </w:rPr>
        <w:br/>
        <w:t>final order, delivery note issuing charges, unloading charges, local shipping</w:t>
      </w:r>
      <w:r>
        <w:rPr>
          <w:rStyle w:val="CharacterStyle12"/>
        </w:rPr>
        <w:br/>
        <w:t>charges,etc.).The supplier is also responsible for providing of all relevant shipping</w:t>
      </w:r>
      <w:r>
        <w:rPr>
          <w:rStyle w:val="CharacterStyle12"/>
        </w:rPr>
        <w:br/>
        <w:t>documents, together with the delivery order(s).</w:t>
      </w:r>
      <w:r>
        <w:rPr>
          <w:rStyle w:val="CharacterStyle12"/>
        </w:rPr>
        <w:br/>
        <w:t>______________________________________________________________</w:t>
      </w:r>
      <w:r>
        <w:rPr>
          <w:rStyle w:val="CharacterStyle12"/>
        </w:rPr>
        <w:br/>
        <w:t>12-For offers submitted in Jordanian Dinars, payment will be either by wire transfer or</w:t>
      </w:r>
      <w:r>
        <w:rPr>
          <w:rStyle w:val="CharacterStyle12"/>
        </w:rPr>
        <w:br/>
        <w:t>by cheque to be paid after receiving DOCUMENTS FROM MAIN MEDICAL</w:t>
      </w:r>
      <w:r>
        <w:rPr>
          <w:rStyle w:val="CharacterStyle12"/>
        </w:rPr>
        <w:br/>
        <w:t>STORES;Any other way of payment will not accepted and the offers will be rejected by</w:t>
      </w:r>
      <w:r>
        <w:rPr>
          <w:rStyle w:val="CharacterStyle12"/>
        </w:rPr>
        <w:br/>
        <w:t>the purchasing committee.</w:t>
      </w:r>
      <w:r>
        <w:rPr>
          <w:rStyle w:val="CharacterStyle12"/>
        </w:rPr>
        <w:br/>
        <w:t>______________________________________________________________</w:t>
      </w:r>
      <w:r>
        <w:rPr>
          <w:rStyle w:val="CharacterStyle12"/>
        </w:rPr>
        <w:br/>
        <w:t>13-Bidders must submit their reservations/queries regarding tender specifications</w:t>
      </w:r>
      <w:r>
        <w:rPr>
          <w:rStyle w:val="CharacterStyle12"/>
        </w:rPr>
        <w:br/>
        <w:t>and/or special terms within the first half of the tender closing period starting from the</w:t>
      </w:r>
      <w:r>
        <w:rPr>
          <w:rStyle w:val="CharacterStyle12"/>
        </w:rPr>
        <w:br/>
        <w:t>tender announcement date. Reservations/queries submitted after the end of this period</w:t>
      </w:r>
      <w:r>
        <w:rPr>
          <w:rStyle w:val="CharacterStyle12"/>
        </w:rPr>
        <w:br/>
        <w:t>shall be rejected.</w:t>
      </w:r>
      <w:r>
        <w:rPr>
          <w:rStyle w:val="CharacterStyle12"/>
        </w:rPr>
        <w:br/>
        <w:t>______________________________________________________________</w:t>
      </w:r>
      <w:r>
        <w:rPr>
          <w:rStyle w:val="CharacterStyle12"/>
        </w:rPr>
        <w:br/>
        <w:t>14-Offers submitted by vendors with previous complaints or unsolved issues will be</w:t>
      </w:r>
      <w:r>
        <w:rPr>
          <w:rStyle w:val="CharacterStyle12"/>
        </w:rPr>
        <w:br/>
        <w:t>excluded from the current tender.</w:t>
      </w:r>
      <w:r>
        <w:rPr>
          <w:rStyle w:val="CharacterStyle12"/>
        </w:rPr>
        <w:br/>
        <w:t>______________________________________________________________</w:t>
      </w:r>
      <w:r>
        <w:rPr>
          <w:rStyle w:val="CharacterStyle12"/>
        </w:rPr>
        <w:br/>
        <w:t>15- RMS has the right to increase the awarded items by 35% with the same prices and</w:t>
      </w:r>
      <w:r>
        <w:rPr>
          <w:rStyle w:val="CharacterStyle12"/>
        </w:rPr>
        <w:br/>
        <w:t>terms and conditions of the contract upon request &amp; approval of awarded party .</w:t>
      </w:r>
      <w:r>
        <w:rPr>
          <w:rStyle w:val="CharacterStyle12"/>
        </w:rPr>
        <w:br/>
        <w:t>______________________________________________________________</w:t>
      </w:r>
      <w:r>
        <w:rPr>
          <w:rStyle w:val="CharacterStyle12"/>
        </w:rPr>
        <w:br/>
        <w:t>16- In case of any worldwide problem or recall of any awarded item OR malfunction not</w:t>
      </w:r>
      <w:r>
        <w:rPr>
          <w:rStyle w:val="CharacterStyle12"/>
        </w:rPr>
        <w:br/>
        <w:t>related to implatation procedure or patient characterstic .the company is obliged to</w:t>
      </w:r>
      <w:r>
        <w:rPr>
          <w:rStyle w:val="CharacterStyle12"/>
        </w:rPr>
        <w:br/>
        <w:t>replace any remaning quantities with equivalent or better materials otherwise DRMS</w:t>
      </w:r>
      <w:r>
        <w:rPr>
          <w:rStyle w:val="CharacterStyle12"/>
        </w:rPr>
        <w:br/>
        <w:t>has the right to buy these materials from another sources and impose you the</w:t>
      </w:r>
      <w:r>
        <w:rPr>
          <w:rStyle w:val="CharacterStyle12"/>
        </w:rPr>
        <w:br/>
        <w:t>differences of prices and any penalities according to the rules and regulations of</w:t>
      </w:r>
      <w:r>
        <w:rPr>
          <w:rStyle w:val="CharacterStyle12"/>
        </w:rPr>
        <w:br/>
        <w:t>DRMS.</w:t>
      </w:r>
      <w:r>
        <w:rPr>
          <w:rStyle w:val="CharacterStyle12"/>
        </w:rPr>
        <w:br/>
        <w:t>______________________________________________________________</w:t>
      </w:r>
      <w:r>
        <w:rPr>
          <w:rStyle w:val="CharacterStyle12"/>
        </w:rPr>
        <w:br/>
        <w:t>17-After arrival to jordan DRMS is not responsible for any handling charges for goods</w:t>
      </w:r>
      <w:r>
        <w:rPr>
          <w:rStyle w:val="CharacterStyle12"/>
        </w:rPr>
        <w:br/>
        <w:t>(like charges for issuing delivery order for incoming shipment unloading charges,local</w:t>
      </w:r>
      <w:r>
        <w:rPr>
          <w:rStyle w:val="CharacterStyle12"/>
        </w:rPr>
        <w:br/>
        <w:t>shipping agents charges).</w:t>
      </w:r>
      <w:r>
        <w:rPr>
          <w:rStyle w:val="CharacterStyle12"/>
        </w:rPr>
        <w:br/>
        <w:t>______________________________________________________________</w:t>
      </w:r>
      <w:r>
        <w:rPr>
          <w:rStyle w:val="CharacterStyle12"/>
        </w:rPr>
        <w:br/>
        <w:t>18-Any additional ( F.O.C ) quantities offered by the bidders will be taken into</w:t>
      </w:r>
      <w:r>
        <w:rPr>
          <w:rStyle w:val="CharacterStyle12"/>
        </w:rPr>
        <w:br/>
        <w:t>consideration when calculating the unit price of the required item.</w:t>
      </w:r>
      <w:r>
        <w:rPr>
          <w:rStyle w:val="CharacterStyle12"/>
        </w:rPr>
        <w:br/>
        <w:t>______________________________________________________________</w:t>
      </w:r>
      <w:r>
        <w:rPr>
          <w:rStyle w:val="CharacterStyle12"/>
        </w:rPr>
        <w:br/>
      </w:r>
      <w:r>
        <w:rPr>
          <w:rStyle w:val="CharacterStyle12"/>
        </w:rPr>
        <w:br/>
        <w:t>19-The estimated price for any (F.O.C) goods should be stated.</w:t>
      </w:r>
      <w:r>
        <w:rPr>
          <w:rStyle w:val="CharacterStyle12"/>
        </w:rPr>
        <w:br/>
        <w:t>______________________________________________________________</w:t>
      </w:r>
    </w:p>
    <w:p w:rsidR="0072440C" w:rsidRDefault="0072440C" w:rsidP="0072440C">
      <w:pPr>
        <w:pStyle w:val="ParagraphStyle20"/>
        <w:framePr w:h="15856" w:hRule="exact" w:wrap="none" w:vAnchor="page" w:hAnchor="page" w:x="375" w:y="462"/>
        <w:rPr>
          <w:rStyle w:val="CharacterStyle13"/>
        </w:rPr>
      </w:pPr>
      <w:r>
        <w:rPr>
          <w:rStyle w:val="CharacterStyle13"/>
        </w:rPr>
        <w:t>20-RMS has the right to exchange any size of the awarded items with any other</w:t>
      </w:r>
      <w:r>
        <w:rPr>
          <w:rStyle w:val="CharacterStyle13"/>
        </w:rPr>
        <w:br/>
        <w:t>size.Such as exchange should be affected within one week.</w:t>
      </w:r>
    </w:p>
    <w:p w:rsidR="0072440C" w:rsidRDefault="0072440C" w:rsidP="0072440C">
      <w:pPr>
        <w:pStyle w:val="ParagraphStyle19"/>
        <w:framePr w:h="15856" w:hRule="exact" w:wrap="none" w:vAnchor="page" w:hAnchor="page" w:x="375" w:y="462"/>
        <w:rPr>
          <w:rStyle w:val="CharacterStyle12"/>
        </w:rPr>
      </w:pPr>
    </w:p>
    <w:p w:rsidR="0072440C" w:rsidRDefault="0072440C" w:rsidP="0072440C">
      <w:pPr>
        <w:pStyle w:val="ParagraphStyle19"/>
        <w:framePr w:h="15856" w:hRule="exact" w:wrap="none" w:vAnchor="page" w:hAnchor="page" w:x="375" w:y="462"/>
        <w:rPr>
          <w:rStyle w:val="CharacterStyle12"/>
        </w:rPr>
      </w:pPr>
    </w:p>
    <w:p w:rsidR="0018790E" w:rsidRDefault="0072440C">
      <w:pPr>
        <w:pStyle w:val="ParagraphStyle16"/>
        <w:framePr w:w="1709" w:h="331" w:hRule="exact" w:wrap="none" w:vAnchor="page" w:hAnchor="margin" w:x="9782" w:y="16507"/>
        <w:rPr>
          <w:rStyle w:val="CharacterStyle9"/>
        </w:rPr>
      </w:pPr>
      <w:r>
        <w:rPr>
          <w:rStyle w:val="CharacterStyle9"/>
        </w:rPr>
        <w:t>Page 6 of 7</w:t>
      </w:r>
    </w:p>
    <w:p w:rsidR="00E02FF2" w:rsidRDefault="00E02FF2" w:rsidP="00E02FF2">
      <w:pPr>
        <w:jc w:val="right"/>
        <w:rPr>
          <w:sz w:val="28"/>
          <w:szCs w:val="28"/>
          <w:rtl/>
          <w:lang w:bidi="ar-JO"/>
        </w:rPr>
      </w:pPr>
    </w:p>
    <w:p w:rsidR="00E02FF2" w:rsidRDefault="00E02FF2" w:rsidP="00E02FF2">
      <w:pPr>
        <w:jc w:val="right"/>
        <w:sectPr w:rsidR="00E02FF2">
          <w:pgSz w:w="11908" w:h="16833"/>
          <w:pgMar w:top="0" w:right="144" w:bottom="0" w:left="72" w:header="720" w:footer="720" w:gutter="0"/>
          <w:cols w:space="720"/>
          <w:formProt w:val="0"/>
        </w:sectPr>
      </w:pPr>
      <w:r>
        <w:rPr>
          <w:rFonts w:hint="cs"/>
          <w:sz w:val="28"/>
          <w:szCs w:val="28"/>
          <w:rtl/>
          <w:lang w:bidi="ar-JO"/>
        </w:rPr>
        <w:t>الملحق (ب) للعطاء رقم م ش ع 12/57/9/2026</w:t>
      </w:r>
    </w:p>
    <w:p w:rsidR="0018790E" w:rsidRDefault="0018790E">
      <w:pPr>
        <w:sectPr w:rsidR="0018790E">
          <w:pgSz w:w="11908" w:h="16833"/>
          <w:pgMar w:top="0" w:right="144" w:bottom="0" w:left="72" w:header="720" w:footer="720" w:gutter="0"/>
          <w:cols w:space="720"/>
          <w:formProt w:val="0"/>
        </w:sectPr>
      </w:pPr>
    </w:p>
    <w:p w:rsidR="0018790E" w:rsidRDefault="0018790E">
      <w:pPr>
        <w:pStyle w:val="ParagraphStyle2"/>
        <w:framePr w:w="11491" w:h="285" w:hRule="exact" w:wrap="none" w:vAnchor="page" w:hAnchor="margin" w:y="1020"/>
        <w:rPr>
          <w:rStyle w:val="FakeCharacterStyle"/>
        </w:rPr>
      </w:pPr>
    </w:p>
    <w:p w:rsidR="0018790E" w:rsidRDefault="0018790E">
      <w:pPr>
        <w:pStyle w:val="ParagraphStyle2"/>
        <w:framePr w:w="11491" w:h="285" w:hRule="exact" w:wrap="none" w:vAnchor="page" w:hAnchor="margin" w:y="2183"/>
        <w:rPr>
          <w:rStyle w:val="FakeCharacterStyle"/>
        </w:rPr>
      </w:pPr>
    </w:p>
    <w:p w:rsidR="0018790E" w:rsidRDefault="0072440C">
      <w:pPr>
        <w:pStyle w:val="ParagraphStyle14"/>
        <w:framePr w:w="3568" w:h="331" w:hRule="exact" w:wrap="none" w:vAnchor="page" w:hAnchor="margin" w:x="28" w:y="16507"/>
        <w:rPr>
          <w:rStyle w:val="CharacterStyle7"/>
        </w:rPr>
      </w:pPr>
      <w:r>
        <w:rPr>
          <w:rStyle w:val="CharacterStyle7"/>
        </w:rPr>
        <w:t>Wafaa 01/28/2026 09:50:17</w:t>
      </w:r>
    </w:p>
    <w:p w:rsidR="0018790E" w:rsidRDefault="0072440C">
      <w:pPr>
        <w:pStyle w:val="ParagraphStyle15"/>
        <w:framePr w:w="3962" w:h="331" w:hRule="exact" w:wrap="none" w:vAnchor="page" w:hAnchor="margin" w:x="3866" w:y="16507"/>
        <w:rPr>
          <w:rStyle w:val="CharacterStyle8"/>
        </w:rPr>
      </w:pPr>
      <w:r>
        <w:rPr>
          <w:rStyle w:val="CharacterStyle8"/>
        </w:rPr>
        <w:t>Form #FP 05-01 Rev .a</w:t>
      </w:r>
    </w:p>
    <w:p w:rsidR="0018790E" w:rsidRDefault="0072440C">
      <w:pPr>
        <w:pStyle w:val="ParagraphStyle16"/>
        <w:framePr w:w="1709" w:h="331" w:hRule="exact" w:wrap="none" w:vAnchor="page" w:hAnchor="margin" w:x="9782" w:y="16507"/>
        <w:rPr>
          <w:rStyle w:val="CharacterStyle9"/>
        </w:rPr>
      </w:pPr>
      <w:r>
        <w:rPr>
          <w:rStyle w:val="CharacterStyle9"/>
        </w:rPr>
        <w:t>Page 7 of 7</w:t>
      </w:r>
    </w:p>
    <w:sectPr w:rsidR="0018790E">
      <w:pgSz w:w="11908" w:h="16833"/>
      <w:pgMar w:top="0" w:right="144" w:bottom="0" w:left="72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doNotExpandShiftReturn/>
    <w:compatSetting w:name="compatibilityMode" w:uri="http://schemas.microsoft.com/office/word" w:val="12"/>
  </w:compat>
  <w:rsids>
    <w:rsidRoot w:val="0018790E"/>
    <w:rsid w:val="0018790E"/>
    <w:rsid w:val="0072440C"/>
    <w:rsid w:val="00765EB8"/>
    <w:rsid w:val="00E0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6F616"/>
  <w15:docId w15:val="{C3B72CDB-2DAD-414D-906F-6BDADC5E8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Style0">
    <w:name w:val="ParagraphStyle0"/>
    <w:hidden/>
    <w:pPr>
      <w:jc w:val="center"/>
    </w:pPr>
  </w:style>
  <w:style w:type="paragraph" w:customStyle="1" w:styleId="ParagraphStyle1">
    <w:name w:val="ParagraphStyle1"/>
    <w:hidden/>
  </w:style>
  <w:style w:type="paragraph" w:customStyle="1" w:styleId="ParagraphStyle2">
    <w:name w:val="ParagraphStyle2"/>
    <w:hidden/>
  </w:style>
  <w:style w:type="paragraph" w:customStyle="1" w:styleId="ParagraphStyle3">
    <w:name w:val="ParagraphStyle3"/>
    <w:hidden/>
    <w:pPr>
      <w:bidi/>
    </w:pPr>
  </w:style>
  <w:style w:type="paragraph" w:customStyle="1" w:styleId="ParagraphStyle4">
    <w:name w:val="ParagraphStyle4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C0C0C0"/>
    </w:pPr>
  </w:style>
  <w:style w:type="paragraph" w:customStyle="1" w:styleId="ParagraphStyle5">
    <w:name w:val="ParagraphStyle5"/>
    <w:hidden/>
    <w:pPr>
      <w:jc w:val="center"/>
    </w:pPr>
  </w:style>
  <w:style w:type="paragraph" w:customStyle="1" w:styleId="ParagraphStyle6">
    <w:name w:val="ParagraphStyle6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  <w:shd w:val="clear" w:color="auto" w:fill="C0C0C0"/>
    </w:pPr>
  </w:style>
  <w:style w:type="paragraph" w:customStyle="1" w:styleId="ParagraphStyle7">
    <w:name w:val="ParagraphStyle7"/>
    <w:hidden/>
    <w:pPr>
      <w:jc w:val="center"/>
    </w:pPr>
  </w:style>
  <w:style w:type="paragraph" w:customStyle="1" w:styleId="ParagraphStyle8">
    <w:name w:val="ParagraphStyle8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  <w:shd w:val="clear" w:color="auto" w:fill="C0C0C0"/>
    </w:pPr>
  </w:style>
  <w:style w:type="paragraph" w:customStyle="1" w:styleId="ParagraphStyle9">
    <w:name w:val="ParagraphStyle9"/>
    <w:hidden/>
  </w:style>
  <w:style w:type="paragraph" w:customStyle="1" w:styleId="ParagraphStyle10">
    <w:name w:val="ParagraphStyle10"/>
    <w:hidden/>
    <w:pPr>
      <w:pBdr>
        <w:bottom w:val="single" w:sz="6" w:space="0" w:color="000000"/>
      </w:pBdr>
    </w:pPr>
  </w:style>
  <w:style w:type="paragraph" w:customStyle="1" w:styleId="ParagraphStyle11">
    <w:name w:val="ParagraphStyle11"/>
    <w:hidden/>
    <w:pPr>
      <w:jc w:val="center"/>
    </w:pPr>
  </w:style>
  <w:style w:type="paragraph" w:customStyle="1" w:styleId="ParagraphStyle12">
    <w:name w:val="ParagraphStyle12"/>
    <w:hidden/>
    <w:pPr>
      <w:pBdr>
        <w:bottom w:val="single" w:sz="6" w:space="0" w:color="000000"/>
      </w:pBdr>
    </w:pPr>
  </w:style>
  <w:style w:type="paragraph" w:customStyle="1" w:styleId="ParagraphStyle13">
    <w:name w:val="ParagraphStyle13"/>
    <w:hidden/>
  </w:style>
  <w:style w:type="paragraph" w:customStyle="1" w:styleId="ParagraphStyle14">
    <w:name w:val="ParagraphStyle14"/>
    <w:hidden/>
  </w:style>
  <w:style w:type="paragraph" w:customStyle="1" w:styleId="ParagraphStyle15">
    <w:name w:val="ParagraphStyle15"/>
    <w:hidden/>
    <w:pPr>
      <w:jc w:val="center"/>
    </w:pPr>
  </w:style>
  <w:style w:type="paragraph" w:customStyle="1" w:styleId="ParagraphStyle16">
    <w:name w:val="ParagraphStyle16"/>
    <w:hidden/>
    <w:pPr>
      <w:jc w:val="right"/>
    </w:pPr>
  </w:style>
  <w:style w:type="paragraph" w:customStyle="1" w:styleId="ParagraphStyle17">
    <w:name w:val="ParagraphStyle17"/>
    <w:hidden/>
  </w:style>
  <w:style w:type="paragraph" w:customStyle="1" w:styleId="ParagraphStyle18">
    <w:name w:val="ParagraphStyle18"/>
    <w:hidden/>
  </w:style>
  <w:style w:type="paragraph" w:customStyle="1" w:styleId="ParagraphStyle19">
    <w:name w:val="ParagraphStyle19"/>
    <w:hidden/>
  </w:style>
  <w:style w:type="paragraph" w:customStyle="1" w:styleId="ParagraphStyle20">
    <w:name w:val="ParagraphStyle20"/>
    <w:hidden/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Arial" w:eastAsia="Arial" w:hAnsi="Arial" w:cs="Arial"/>
      <w:b/>
      <w:i w:val="0"/>
      <w:strike w:val="0"/>
      <w:noProof/>
      <w:color w:val="000000"/>
      <w:sz w:val="34"/>
      <w:szCs w:val="34"/>
      <w:u w:val="none"/>
    </w:rPr>
  </w:style>
  <w:style w:type="character" w:customStyle="1" w:styleId="CharacterStyle1">
    <w:name w:val="CharacterStyle1"/>
    <w:hidden/>
    <w:rPr>
      <w:rFonts w:ascii="Arial" w:eastAsia="Arial" w:hAnsi="Arial" w:cs="Arial"/>
      <w:b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2">
    <w:name w:val="CharacterStyle2"/>
    <w:hidden/>
    <w:rPr>
      <w:rFonts w:ascii="Arial" w:eastAsia="Arial" w:hAnsi="Arial" w:cs="Arial"/>
      <w:b/>
      <w:i w:val="0"/>
      <w:strike w:val="0"/>
      <w:noProof/>
      <w:color w:val="000000"/>
      <w:sz w:val="29"/>
      <w:szCs w:val="29"/>
      <w:u w:val="none"/>
    </w:rPr>
  </w:style>
  <w:style w:type="character" w:customStyle="1" w:styleId="CharacterStyle3">
    <w:name w:val="CharacterStyle3"/>
    <w:hidden/>
    <w:rPr>
      <w:rFonts w:ascii="Arial" w:eastAsia="Arial" w:hAnsi="Arial" w:cs="Arial"/>
      <w:b/>
      <w:i w:val="0"/>
      <w:strike w:val="0"/>
      <w:noProof/>
      <w:color w:val="000000"/>
      <w:sz w:val="29"/>
      <w:szCs w:val="29"/>
      <w:u w:val="none"/>
    </w:rPr>
  </w:style>
  <w:style w:type="character" w:customStyle="1" w:styleId="CharacterStyle4">
    <w:name w:val="CharacterStyle4"/>
    <w:hidden/>
    <w:rPr>
      <w:rFonts w:ascii="Arial" w:eastAsia="Arial" w:hAnsi="Arial" w:cs="Arial"/>
      <w:b/>
      <w:i w:val="0"/>
      <w:strike w:val="0"/>
      <w:noProof/>
      <w:color w:val="000000"/>
      <w:sz w:val="29"/>
      <w:szCs w:val="29"/>
      <w:u w:val="none"/>
    </w:rPr>
  </w:style>
  <w:style w:type="character" w:customStyle="1" w:styleId="CharacterStyle5">
    <w:name w:val="CharacterStyle5"/>
    <w:hidden/>
    <w:rPr>
      <w:rFonts w:ascii="Arial" w:eastAsia="Arial" w:hAnsi="Arial" w:cs="Arial"/>
      <w:b w:val="0"/>
      <w:i w:val="0"/>
      <w:strike w:val="0"/>
      <w:noProof/>
      <w:color w:val="000000"/>
      <w:sz w:val="29"/>
      <w:szCs w:val="29"/>
      <w:u w:val="none"/>
    </w:rPr>
  </w:style>
  <w:style w:type="character" w:customStyle="1" w:styleId="CharacterStyle6">
    <w:name w:val="CharacterStyle6"/>
    <w:hidden/>
    <w:rPr>
      <w:rFonts w:ascii="Arial" w:eastAsia="Arial" w:hAnsi="Arial" w:cs="Arial"/>
      <w:b w:val="0"/>
      <w:i w:val="0"/>
      <w:strike w:val="0"/>
      <w:noProof/>
      <w:color w:val="000000"/>
      <w:sz w:val="29"/>
      <w:szCs w:val="29"/>
      <w:u w:val="none"/>
    </w:rPr>
  </w:style>
  <w:style w:type="character" w:customStyle="1" w:styleId="CharacterStyle7">
    <w:name w:val="CharacterStyle7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8">
    <w:name w:val="CharacterStyle8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9">
    <w:name w:val="CharacterStyle9"/>
    <w:hidden/>
    <w:rPr>
      <w:rFonts w:ascii="Arial" w:eastAsia="Arial" w:hAnsi="Arial" w:cs="Arial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10">
    <w:name w:val="CharacterStyle10"/>
    <w:hidden/>
    <w:rPr>
      <w:rFonts w:ascii="Arial" w:eastAsia="Arial" w:hAnsi="Arial" w:cs="Arial"/>
      <w:b w:val="0"/>
      <w:i w:val="0"/>
      <w:strike w:val="0"/>
      <w:noProof/>
      <w:color w:val="000000"/>
      <w:sz w:val="29"/>
      <w:szCs w:val="29"/>
      <w:u w:val="none"/>
    </w:rPr>
  </w:style>
  <w:style w:type="character" w:customStyle="1" w:styleId="CharacterStyle11">
    <w:name w:val="CharacterStyle11"/>
    <w:hidden/>
    <w:rPr>
      <w:rFonts w:ascii="Arial" w:eastAsia="Arial" w:hAnsi="Arial" w:cs="Arial"/>
      <w:b w:val="0"/>
      <w:i w:val="0"/>
      <w:strike w:val="0"/>
      <w:noProof/>
      <w:color w:val="000000"/>
      <w:sz w:val="29"/>
      <w:szCs w:val="29"/>
      <w:u w:val="none"/>
    </w:rPr>
  </w:style>
  <w:style w:type="character" w:customStyle="1" w:styleId="CharacterStyle12">
    <w:name w:val="CharacterStyle12"/>
    <w:hidden/>
    <w:rPr>
      <w:rFonts w:ascii="Arial" w:eastAsia="Arial" w:hAnsi="Arial" w:cs="Arial"/>
      <w:b w:val="0"/>
      <w:i w:val="0"/>
      <w:strike w:val="0"/>
      <w:noProof/>
      <w:color w:val="000000"/>
      <w:sz w:val="29"/>
      <w:szCs w:val="29"/>
      <w:u w:val="none"/>
    </w:rPr>
  </w:style>
  <w:style w:type="character" w:customStyle="1" w:styleId="CharacterStyle13">
    <w:name w:val="CharacterStyle13"/>
    <w:hidden/>
    <w:rPr>
      <w:rFonts w:ascii="Arial" w:eastAsia="Arial" w:hAnsi="Arial" w:cs="Arial"/>
      <w:b w:val="0"/>
      <w:i w:val="0"/>
      <w:strike w:val="0"/>
      <w:noProof/>
      <w:color w:val="000000"/>
      <w:sz w:val="29"/>
      <w:szCs w:val="29"/>
      <w:u w:val="non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1557</Words>
  <Characters>8880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Staff/2 Chemicals and Drugs</cp:lastModifiedBy>
  <cp:revision>3</cp:revision>
  <dcterms:created xsi:type="dcterms:W3CDTF">2026-02-03T09:36:00Z</dcterms:created>
  <dcterms:modified xsi:type="dcterms:W3CDTF">2026-02-05T08:14:00Z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23.2.6.0</vt:lpwstr>
  </property>
</Properties>
</file>