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DD" w:rsidRDefault="008A22DD" w:rsidP="008A22DD">
      <w:pPr>
        <w:pStyle w:val="Title"/>
        <w:rPr>
          <w:rtl/>
        </w:rPr>
      </w:pPr>
      <w:r>
        <w:rPr>
          <w:rtl/>
        </w:rPr>
        <w:t>بسم الله الرحمن الرحيم</w:t>
      </w:r>
    </w:p>
    <w:p w:rsidR="008A22DD" w:rsidRPr="007A5244" w:rsidRDefault="008A22DD" w:rsidP="008A22DD">
      <w:pPr>
        <w:jc w:val="center"/>
        <w:rPr>
          <w:rFonts w:cs="Arabic Transparent"/>
          <w:b/>
          <w:bCs/>
          <w:sz w:val="10"/>
          <w:szCs w:val="22"/>
          <w:u w:val="single"/>
          <w:rtl/>
        </w:rPr>
      </w:pPr>
    </w:p>
    <w:p w:rsidR="008A22DD" w:rsidRPr="00377F70" w:rsidRDefault="008A22DD" w:rsidP="008A22DD">
      <w:pPr>
        <w:pStyle w:val="Heading3"/>
        <w:jc w:val="center"/>
        <w:rPr>
          <w:color w:val="000000" w:themeColor="text1"/>
          <w:u w:val="single"/>
          <w:rtl/>
        </w:rPr>
      </w:pPr>
      <w:r w:rsidRPr="00377F70">
        <w:rPr>
          <w:color w:val="000000" w:themeColor="text1"/>
          <w:u w:val="single"/>
          <w:rtl/>
        </w:rPr>
        <w:t>القيادة العامة للقوات المسلحة الأردنية</w:t>
      </w:r>
      <w:r w:rsidRPr="00377F70">
        <w:rPr>
          <w:rFonts w:hint="cs"/>
          <w:color w:val="000000" w:themeColor="text1"/>
          <w:u w:val="single"/>
          <w:rtl/>
        </w:rPr>
        <w:t xml:space="preserve"> </w:t>
      </w:r>
      <w:r w:rsidRPr="00377F70">
        <w:rPr>
          <w:color w:val="000000" w:themeColor="text1"/>
          <w:u w:val="single"/>
          <w:rtl/>
        </w:rPr>
        <w:t>–</w:t>
      </w:r>
      <w:r w:rsidRPr="00377F70">
        <w:rPr>
          <w:rFonts w:hint="cs"/>
          <w:color w:val="000000" w:themeColor="text1"/>
          <w:u w:val="single"/>
          <w:rtl/>
        </w:rPr>
        <w:t xml:space="preserve"> الجيش العربي</w:t>
      </w:r>
    </w:p>
    <w:p w:rsidR="008A22DD" w:rsidRPr="00F02270" w:rsidRDefault="008A22DD" w:rsidP="008A22DD">
      <w:pPr>
        <w:pStyle w:val="Heading3"/>
        <w:jc w:val="center"/>
        <w:rPr>
          <w:u w:val="single"/>
          <w:rtl/>
        </w:rPr>
      </w:pPr>
      <w:r w:rsidRPr="00377F70">
        <w:rPr>
          <w:color w:val="000000" w:themeColor="text1"/>
          <w:u w:val="single"/>
          <w:rtl/>
        </w:rPr>
        <w:t>مديرية المشتريات</w:t>
      </w:r>
      <w:r w:rsidRPr="00377F70">
        <w:rPr>
          <w:rFonts w:hint="cs"/>
          <w:color w:val="000000" w:themeColor="text1"/>
          <w:u w:val="single"/>
          <w:rtl/>
        </w:rPr>
        <w:t xml:space="preserve"> الدفاعية</w:t>
      </w:r>
      <w:bookmarkStart w:id="0" w:name="_GoBack"/>
      <w:bookmarkEnd w:id="0"/>
    </w:p>
    <w:p w:rsidR="008A22DD" w:rsidRDefault="008A22DD" w:rsidP="008A22DD">
      <w:pPr>
        <w:jc w:val="center"/>
        <w:rPr>
          <w:rFonts w:cs="Arabic Transparent"/>
          <w:b/>
          <w:bCs/>
          <w:szCs w:val="32"/>
          <w:rtl/>
        </w:rPr>
      </w:pPr>
      <w:r>
        <w:rPr>
          <w:rFonts w:cs="Arabic Transparent"/>
          <w:b/>
          <w:bCs/>
          <w:szCs w:val="32"/>
          <w:rtl/>
        </w:rPr>
        <w:t>هاتف:</w:t>
      </w:r>
      <w:r>
        <w:rPr>
          <w:rFonts w:cs="Arabic Transparent" w:hint="cs"/>
          <w:b/>
          <w:bCs/>
          <w:szCs w:val="32"/>
          <w:rtl/>
        </w:rPr>
        <w:t>5000140</w:t>
      </w:r>
    </w:p>
    <w:p w:rsidR="008A22DD" w:rsidRDefault="008A22DD" w:rsidP="008A22DD">
      <w:pPr>
        <w:jc w:val="center"/>
        <w:rPr>
          <w:rFonts w:cs="Arabic Transparent"/>
          <w:b/>
          <w:bCs/>
          <w:szCs w:val="32"/>
          <w:rtl/>
        </w:rPr>
      </w:pPr>
      <w:r>
        <w:rPr>
          <w:rFonts w:cs="Arabic Transparent"/>
          <w:b/>
          <w:bCs/>
          <w:szCs w:val="32"/>
          <w:rtl/>
        </w:rPr>
        <w:t>فاكس:</w:t>
      </w:r>
      <w:r>
        <w:rPr>
          <w:rFonts w:cs="Arabic Transparent" w:hint="cs"/>
          <w:b/>
          <w:bCs/>
          <w:szCs w:val="32"/>
          <w:rtl/>
        </w:rPr>
        <w:t>5001166</w:t>
      </w:r>
    </w:p>
    <w:p w:rsidR="008A22DD" w:rsidRDefault="008A22DD" w:rsidP="008A22DD">
      <w:pPr>
        <w:jc w:val="center"/>
        <w:rPr>
          <w:rFonts w:cs="Arabic Transparent"/>
          <w:b/>
          <w:bCs/>
          <w:szCs w:val="32"/>
          <w:rtl/>
        </w:rPr>
      </w:pPr>
      <w:r>
        <w:rPr>
          <w:rFonts w:cs="Arabic Transparent"/>
          <w:b/>
          <w:bCs/>
          <w:szCs w:val="32"/>
          <w:rtl/>
        </w:rPr>
        <w:t>ص0ب:926680</w:t>
      </w:r>
    </w:p>
    <w:p w:rsidR="008A22DD" w:rsidRPr="008A22DD" w:rsidRDefault="008A22DD" w:rsidP="008A22D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32"/>
          <w:rtl/>
        </w:rPr>
        <w:t xml:space="preserve">          </w:t>
      </w:r>
    </w:p>
    <w:p w:rsidR="008A22DD" w:rsidRPr="008A22DD" w:rsidRDefault="008A22DD" w:rsidP="008A22DD">
      <w:pPr>
        <w:rPr>
          <w:rFonts w:cs="Arabic Transparent"/>
          <w:b/>
          <w:bCs/>
          <w:sz w:val="28"/>
          <w:szCs w:val="28"/>
          <w:rtl/>
        </w:rPr>
      </w:pPr>
    </w:p>
    <w:p w:rsidR="008A22DD" w:rsidRPr="008A22DD" w:rsidRDefault="008A22DD" w:rsidP="008A22DD">
      <w:pPr>
        <w:ind w:right="-284"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8A22DD">
        <w:rPr>
          <w:rFonts w:cs="Arabic Transparent"/>
          <w:b/>
          <w:bCs/>
          <w:sz w:val="28"/>
          <w:szCs w:val="28"/>
          <w:rtl/>
        </w:rPr>
        <w:t xml:space="preserve">دعوة 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 xml:space="preserve">عطاء : </w:t>
      </w:r>
      <w:r w:rsidRPr="008A22DD">
        <w:rPr>
          <w:rFonts w:hint="cs"/>
          <w:b/>
          <w:bCs/>
          <w:sz w:val="28"/>
          <w:szCs w:val="28"/>
          <w:u w:val="single"/>
          <w:rtl/>
          <w:lang w:bidi="ar-JO"/>
        </w:rPr>
        <w:t>شراء قطع احتياطية للأجهزة اليدوية</w:t>
      </w: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u w:val="single"/>
          <w:rtl/>
        </w:rPr>
        <w:t>رقم العطــــاء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  :  </w:t>
      </w:r>
      <w:r w:rsidRPr="008A22DD">
        <w:rPr>
          <w:rFonts w:cs="Arabic Transparent" w:hint="cs"/>
          <w:b/>
          <w:bCs/>
          <w:sz w:val="28"/>
          <w:szCs w:val="28"/>
          <w:rtl/>
        </w:rPr>
        <w:t>م ش5/1/2020</w:t>
      </w: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u w:val="single"/>
          <w:rtl/>
        </w:rPr>
        <w:t>تاريخ دعوة العطاء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 : </w:t>
      </w:r>
      <w:r w:rsidRPr="008A22DD">
        <w:rPr>
          <w:rFonts w:cs="Arabic Transparent" w:hint="cs"/>
          <w:b/>
          <w:bCs/>
          <w:sz w:val="28"/>
          <w:szCs w:val="28"/>
          <w:rtl/>
          <w:lang w:bidi="ar-JO"/>
        </w:rPr>
        <w:t>18</w:t>
      </w:r>
      <w:r w:rsidRPr="008A22DD">
        <w:rPr>
          <w:rFonts w:cs="Arabic Transparent"/>
          <w:b/>
          <w:bCs/>
          <w:sz w:val="28"/>
          <w:szCs w:val="28"/>
          <w:rtl/>
        </w:rPr>
        <w:t>/</w:t>
      </w:r>
      <w:r w:rsidRPr="008A22DD">
        <w:rPr>
          <w:rFonts w:cs="Arabic Transparent" w:hint="cs"/>
          <w:b/>
          <w:bCs/>
          <w:sz w:val="28"/>
          <w:szCs w:val="28"/>
          <w:rtl/>
        </w:rPr>
        <w:t>10</w:t>
      </w:r>
      <w:r w:rsidRPr="008A22DD">
        <w:rPr>
          <w:rFonts w:cs="Arabic Transparent"/>
          <w:b/>
          <w:bCs/>
          <w:sz w:val="28"/>
          <w:szCs w:val="28"/>
          <w:rtl/>
        </w:rPr>
        <w:t>/</w:t>
      </w:r>
      <w:r w:rsidRPr="008A22DD">
        <w:rPr>
          <w:rFonts w:cs="Arabic Transparent" w:hint="cs"/>
          <w:b/>
          <w:bCs/>
          <w:sz w:val="28"/>
          <w:szCs w:val="28"/>
          <w:rtl/>
        </w:rPr>
        <w:t>2020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  </w:t>
      </w: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rtl/>
        </w:rPr>
        <w:t>01 ترغب القوات المسلحة الأردنية ب</w:t>
      </w:r>
      <w:r w:rsidRPr="008A22DD">
        <w:rPr>
          <w:rFonts w:cs="Arabic Transparent" w:hint="cs"/>
          <w:b/>
          <w:bCs/>
          <w:sz w:val="28"/>
          <w:szCs w:val="28"/>
          <w:rtl/>
        </w:rPr>
        <w:t xml:space="preserve">إعادة </w:t>
      </w:r>
      <w:r w:rsidRPr="008A22DD">
        <w:rPr>
          <w:rFonts w:cs="Arabic Transparent"/>
          <w:b/>
          <w:bCs/>
          <w:sz w:val="28"/>
          <w:szCs w:val="28"/>
          <w:rtl/>
        </w:rPr>
        <w:t>طرح عطاء شراء اللوازم المبينة كمياتها</w:t>
      </w:r>
      <w:r w:rsidRPr="008A22DD">
        <w:rPr>
          <w:rFonts w:cs="Arabic Transparent"/>
          <w:b/>
          <w:bCs/>
          <w:sz w:val="28"/>
          <w:szCs w:val="28"/>
        </w:rPr>
        <w:t xml:space="preserve">  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ومواصفاتها </w:t>
      </w:r>
      <w:r w:rsidRPr="008A22DD">
        <w:rPr>
          <w:rFonts w:cs="Arabic Transparent" w:hint="cs"/>
          <w:b/>
          <w:bCs/>
          <w:sz w:val="28"/>
          <w:szCs w:val="28"/>
          <w:rtl/>
        </w:rPr>
        <w:t>الملحق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 (</w:t>
      </w:r>
      <w:r w:rsidRPr="008A22DD">
        <w:rPr>
          <w:rFonts w:cs="Arabic Transparent" w:hint="cs"/>
          <w:b/>
          <w:bCs/>
          <w:sz w:val="28"/>
          <w:szCs w:val="28"/>
          <w:rtl/>
        </w:rPr>
        <w:t>ج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) </w:t>
      </w:r>
      <w:r w:rsidRPr="008A22DD">
        <w:rPr>
          <w:rFonts w:cs="Arabic Transparent" w:hint="cs"/>
          <w:b/>
          <w:bCs/>
          <w:sz w:val="28"/>
          <w:szCs w:val="28"/>
          <w:rtl/>
        </w:rPr>
        <w:t>المرفق</w:t>
      </w:r>
      <w:r w:rsidRPr="008A22DD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 w:rsidRPr="008A22DD">
        <w:rPr>
          <w:rFonts w:cs="Arabic Transparent"/>
          <w:b/>
          <w:bCs/>
          <w:sz w:val="28"/>
          <w:szCs w:val="28"/>
          <w:rtl/>
        </w:rPr>
        <w:t>0</w:t>
      </w: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rtl/>
        </w:rPr>
        <w:t>02 شروط العطاء حسب الملاحق التالية :</w:t>
      </w:r>
    </w:p>
    <w:p w:rsidR="008A22DD" w:rsidRPr="008A22DD" w:rsidRDefault="008A22DD" w:rsidP="008A22DD">
      <w:pPr>
        <w:bidi/>
        <w:spacing w:line="360" w:lineRule="auto"/>
        <w:rPr>
          <w:rFonts w:cs="Arabic Transparent"/>
          <w:b/>
          <w:bCs/>
          <w:color w:val="000000"/>
          <w:sz w:val="28"/>
          <w:szCs w:val="28"/>
          <w:rtl/>
        </w:rPr>
      </w:pP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 xml:space="preserve">     أ0 صلاحيات 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قائد الجيش - 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 xml:space="preserve">رئيس هيئة الأركان المشتركة في حال إخلال 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</w:t>
      </w:r>
    </w:p>
    <w:p w:rsidR="008A22DD" w:rsidRPr="008A22DD" w:rsidRDefault="008A22DD" w:rsidP="008A22DD">
      <w:pPr>
        <w:bidi/>
        <w:spacing w:line="360" w:lineRule="auto"/>
        <w:rPr>
          <w:rFonts w:cs="Arabic Transparent"/>
          <w:b/>
          <w:bCs/>
          <w:color w:val="000000"/>
          <w:sz w:val="28"/>
          <w:szCs w:val="28"/>
          <w:rtl/>
        </w:rPr>
      </w:pP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المتعهد بتنفيذ</w:t>
      </w:r>
      <w:r w:rsidRPr="008A22DD">
        <w:rPr>
          <w:rFonts w:cs="Arabic Transparent"/>
          <w:b/>
          <w:bCs/>
          <w:color w:val="000000"/>
          <w:sz w:val="28"/>
          <w:szCs w:val="28"/>
        </w:rPr>
        <w:t xml:space="preserve">  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قرار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الإحالة كما هي مبينة بالملحق (أ)0</w:t>
      </w:r>
    </w:p>
    <w:p w:rsidR="008A22DD" w:rsidRPr="008A22DD" w:rsidRDefault="008A22DD" w:rsidP="008A22DD">
      <w:pPr>
        <w:bidi/>
        <w:spacing w:line="360" w:lineRule="auto"/>
        <w:rPr>
          <w:rFonts w:cs="Arabic Transparent"/>
          <w:b/>
          <w:bCs/>
          <w:color w:val="000000"/>
          <w:sz w:val="28"/>
          <w:szCs w:val="28"/>
          <w:rtl/>
        </w:rPr>
      </w:pP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 xml:space="preserve">    ب0 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الشروط الخاصة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 xml:space="preserve"> كما هي مبينة بالملح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ـ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ق (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ب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)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.</w:t>
      </w:r>
    </w:p>
    <w:p w:rsidR="008A22DD" w:rsidRPr="008A22DD" w:rsidRDefault="008A22DD" w:rsidP="008A22DD">
      <w:pPr>
        <w:bidi/>
        <w:spacing w:line="360" w:lineRule="auto"/>
        <w:rPr>
          <w:rFonts w:cs="Arabic Transparent"/>
          <w:b/>
          <w:bCs/>
          <w:color w:val="000000"/>
          <w:sz w:val="28"/>
          <w:szCs w:val="28"/>
          <w:rtl/>
        </w:rPr>
      </w:pP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 xml:space="preserve">    ج0 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المواصفات الفنية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 xml:space="preserve"> كما هي مبينة بالملح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ـ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ق (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ج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)0</w:t>
      </w:r>
    </w:p>
    <w:p w:rsidR="008A22DD" w:rsidRPr="008A22DD" w:rsidRDefault="008A22DD" w:rsidP="008A22DD">
      <w:pPr>
        <w:bidi/>
        <w:spacing w:line="360" w:lineRule="auto"/>
        <w:rPr>
          <w:rFonts w:cs="Arabic Transparent"/>
          <w:b/>
          <w:bCs/>
          <w:color w:val="000000"/>
          <w:sz w:val="28"/>
          <w:szCs w:val="28"/>
          <w:rtl/>
        </w:rPr>
      </w:pP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د. الشروط العامة للمشاركة بالعطاءات (على الموقع الالكتروني لمديرية المشتريات الدفاعية).</w:t>
      </w:r>
    </w:p>
    <w:p w:rsidR="008A22DD" w:rsidRPr="008A22DD" w:rsidRDefault="008A22DD" w:rsidP="008A22DD">
      <w:pPr>
        <w:bidi/>
        <w:spacing w:line="360" w:lineRule="auto"/>
        <w:rPr>
          <w:rFonts w:cs="Arabic Transparent"/>
          <w:b/>
          <w:bCs/>
          <w:color w:val="000000"/>
          <w:sz w:val="28"/>
          <w:szCs w:val="28"/>
          <w:rtl/>
        </w:rPr>
      </w:pP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03 ثمن النسخة (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30 ) ثلاثون دينار 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غير مستردة0</w:t>
      </w: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</w:p>
    <w:p w:rsidR="008A22DD" w:rsidRPr="008A22DD" w:rsidRDefault="008A22DD" w:rsidP="008A22DD">
      <w:pPr>
        <w:bidi/>
        <w:jc w:val="both"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rtl/>
        </w:rPr>
        <w:t>04 على المتعهدين تسليم المناقصات قبل الساعة (</w:t>
      </w:r>
      <w:r w:rsidRPr="008A22DD">
        <w:rPr>
          <w:rFonts w:cs="Arabic Transparent" w:hint="cs"/>
          <w:b/>
          <w:bCs/>
          <w:sz w:val="28"/>
          <w:szCs w:val="28"/>
          <w:rtl/>
        </w:rPr>
        <w:t>1300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 ) من ظهر يوم 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  <w:lang w:bidi="ar-JO"/>
        </w:rPr>
        <w:t>الاثنين</w:t>
      </w:r>
      <w:r w:rsidRPr="008A22DD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 xml:space="preserve">الموافق 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9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/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11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>/</w:t>
      </w:r>
      <w:r w:rsidRPr="008A22DD">
        <w:rPr>
          <w:rFonts w:cs="Arabic Transparent" w:hint="cs"/>
          <w:b/>
          <w:bCs/>
          <w:color w:val="000000"/>
          <w:sz w:val="28"/>
          <w:szCs w:val="28"/>
          <w:rtl/>
        </w:rPr>
        <w:t>2020</w:t>
      </w:r>
      <w:r w:rsidRPr="008A22DD">
        <w:rPr>
          <w:rFonts w:cs="Arabic Transparent"/>
          <w:b/>
          <w:bCs/>
          <w:color w:val="000000"/>
          <w:sz w:val="28"/>
          <w:szCs w:val="28"/>
          <w:rtl/>
        </w:rPr>
        <w:t xml:space="preserve"> إلى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 سكرتير لجان الشراء ولا تقبل أية مناقصات بعد هذا التاريخ مطلقا"0</w:t>
      </w: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</w:p>
    <w:p w:rsidR="008A22DD" w:rsidRPr="008A22DD" w:rsidRDefault="008A22DD" w:rsidP="008A22DD">
      <w:pPr>
        <w:bidi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rtl/>
        </w:rPr>
        <w:t xml:space="preserve">اسم الشركة أو المتعهـد:                                       </w:t>
      </w:r>
    </w:p>
    <w:p w:rsidR="008A22DD" w:rsidRPr="008A22DD" w:rsidRDefault="008A22DD" w:rsidP="008A22DD">
      <w:pPr>
        <w:jc w:val="right"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rtl/>
        </w:rPr>
        <w:t>اسم المفوض عن الشركة:                            العنوان:</w:t>
      </w:r>
    </w:p>
    <w:p w:rsidR="008A22DD" w:rsidRPr="008A22DD" w:rsidRDefault="008A22DD" w:rsidP="008A22DD">
      <w:pPr>
        <w:jc w:val="right"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rtl/>
        </w:rPr>
        <w:t>التوقيـــــــــع:</w:t>
      </w:r>
    </w:p>
    <w:p w:rsidR="008A22DD" w:rsidRPr="008A22DD" w:rsidRDefault="008A22DD" w:rsidP="008A22DD">
      <w:pPr>
        <w:jc w:val="right"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rtl/>
        </w:rPr>
        <w:t xml:space="preserve">التاريـــــــــخ:                          </w:t>
      </w:r>
      <w:r w:rsidRPr="008A22DD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  </w:t>
      </w:r>
      <w:r w:rsidRPr="008A22DD">
        <w:rPr>
          <w:rFonts w:cs="Arabic Transparent" w:hint="cs"/>
          <w:b/>
          <w:bCs/>
          <w:sz w:val="28"/>
          <w:szCs w:val="28"/>
          <w:rtl/>
        </w:rPr>
        <w:t xml:space="preserve">          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رقم الفاكس:    </w:t>
      </w:r>
    </w:p>
    <w:p w:rsidR="008A22DD" w:rsidRPr="008A22DD" w:rsidRDefault="008A22DD" w:rsidP="008A22DD">
      <w:pPr>
        <w:jc w:val="right"/>
        <w:rPr>
          <w:rFonts w:cs="Arabic Transparent"/>
          <w:b/>
          <w:bCs/>
          <w:sz w:val="28"/>
          <w:szCs w:val="28"/>
          <w:rtl/>
        </w:rPr>
      </w:pPr>
      <w:r w:rsidRPr="008A22DD">
        <w:rPr>
          <w:rFonts w:cs="Arabic Transparent"/>
          <w:b/>
          <w:bCs/>
          <w:sz w:val="28"/>
          <w:szCs w:val="28"/>
          <w:rtl/>
        </w:rPr>
        <w:t xml:space="preserve">                                                     </w:t>
      </w:r>
      <w:r w:rsidRPr="008A22DD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Pr="008A22DD">
        <w:rPr>
          <w:rFonts w:cs="Arabic Transparent"/>
          <w:b/>
          <w:bCs/>
          <w:sz w:val="28"/>
          <w:szCs w:val="28"/>
          <w:rtl/>
        </w:rPr>
        <w:t xml:space="preserve">  رقم الهاتف:</w:t>
      </w:r>
    </w:p>
    <w:p w:rsidR="008A22DD" w:rsidRPr="008A22DD" w:rsidRDefault="008A22DD" w:rsidP="008A22DD">
      <w:pPr>
        <w:jc w:val="center"/>
        <w:rPr>
          <w:rFonts w:cs="Arabic Transparent"/>
          <w:b/>
          <w:bCs/>
          <w:szCs w:val="32"/>
          <w:rtl/>
        </w:rPr>
      </w:pPr>
      <w:r>
        <w:rPr>
          <w:rFonts w:cs="Arabic Transparent"/>
          <w:b/>
          <w:bCs/>
          <w:szCs w:val="32"/>
          <w:rtl/>
        </w:rPr>
        <w:t>ص0 ب</w:t>
      </w:r>
      <w:r>
        <w:rPr>
          <w:rFonts w:cs="Arabic Transparent" w:hint="cs"/>
          <w:b/>
          <w:bCs/>
          <w:szCs w:val="32"/>
          <w:rtl/>
        </w:rPr>
        <w:t xml:space="preserve">  :   </w:t>
      </w:r>
    </w:p>
    <w:p w:rsidR="008A22DD" w:rsidRDefault="008A22DD" w:rsidP="008A22DD">
      <w:pPr>
        <w:pStyle w:val="ListParagraph"/>
        <w:bidi/>
        <w:rPr>
          <w:b/>
          <w:bCs/>
          <w:sz w:val="32"/>
          <w:szCs w:val="32"/>
          <w:rtl/>
          <w:lang w:bidi="ar-JO"/>
        </w:rPr>
      </w:pPr>
    </w:p>
    <w:p w:rsidR="008A22DD" w:rsidRPr="000C483F" w:rsidRDefault="008A22DD" w:rsidP="008A22DD">
      <w:pPr>
        <w:pStyle w:val="ListParagraph"/>
        <w:bidi/>
        <w:rPr>
          <w:b/>
          <w:bCs/>
          <w:sz w:val="32"/>
          <w:szCs w:val="32"/>
          <w:rtl/>
          <w:lang w:bidi="ar-JO"/>
        </w:rPr>
      </w:pPr>
    </w:p>
    <w:p w:rsidR="008A22DD" w:rsidRPr="000C483F" w:rsidRDefault="008A22DD" w:rsidP="008A22DD">
      <w:pPr>
        <w:pStyle w:val="ListParagraph"/>
        <w:numPr>
          <w:ilvl w:val="0"/>
          <w:numId w:val="13"/>
        </w:numPr>
        <w:bidi/>
        <w:rPr>
          <w:b/>
          <w:bCs/>
          <w:sz w:val="32"/>
          <w:szCs w:val="32"/>
          <w:lang w:bidi="ar-JO"/>
        </w:rPr>
      </w:pPr>
      <w:r w:rsidRPr="000C483F">
        <w:rPr>
          <w:rFonts w:hint="cs"/>
          <w:b/>
          <w:bCs/>
          <w:sz w:val="32"/>
          <w:szCs w:val="32"/>
          <w:rtl/>
          <w:lang w:bidi="ar-JO"/>
        </w:rPr>
        <w:t xml:space="preserve">يجب على الشركة بيان بلد المنشأ للمواد المعروضة . </w:t>
      </w:r>
    </w:p>
    <w:p w:rsidR="008A22DD" w:rsidRPr="000C483F" w:rsidRDefault="008A22DD" w:rsidP="008A22DD">
      <w:pPr>
        <w:pStyle w:val="ListParagraph"/>
        <w:numPr>
          <w:ilvl w:val="0"/>
          <w:numId w:val="13"/>
        </w:numPr>
        <w:bidi/>
        <w:rPr>
          <w:b/>
          <w:bCs/>
          <w:sz w:val="32"/>
          <w:szCs w:val="32"/>
          <w:lang w:bidi="ar-JO"/>
        </w:rPr>
      </w:pPr>
      <w:r w:rsidRPr="000C483F">
        <w:rPr>
          <w:rFonts w:hint="cs"/>
          <w:b/>
          <w:bCs/>
          <w:sz w:val="32"/>
          <w:szCs w:val="32"/>
          <w:rtl/>
          <w:lang w:bidi="ar-JO"/>
        </w:rPr>
        <w:t xml:space="preserve">يجب أن تكون المواد جديدة (100%) ومن إنتاج ليس قبل عام (2019) . </w:t>
      </w:r>
    </w:p>
    <w:p w:rsidR="008A22DD" w:rsidRPr="000C483F" w:rsidRDefault="008A22DD" w:rsidP="008A22DD">
      <w:pPr>
        <w:pStyle w:val="ListParagraph"/>
        <w:numPr>
          <w:ilvl w:val="0"/>
          <w:numId w:val="13"/>
        </w:numPr>
        <w:bidi/>
        <w:rPr>
          <w:b/>
          <w:bCs/>
          <w:sz w:val="32"/>
          <w:szCs w:val="32"/>
          <w:lang w:bidi="ar-JO"/>
        </w:rPr>
      </w:pPr>
      <w:r w:rsidRPr="000C483F">
        <w:rPr>
          <w:rFonts w:hint="cs"/>
          <w:b/>
          <w:bCs/>
          <w:sz w:val="32"/>
          <w:szCs w:val="32"/>
          <w:rtl/>
          <w:lang w:bidi="ar-JO"/>
        </w:rPr>
        <w:t xml:space="preserve">على الشركة أن تتعهد بضمان المواد من سوء المصنعية ولمدة (12) اثنا عشر شهراً من تاريخ الاستلام النهائي للمواد من سوء المصنعية . </w:t>
      </w:r>
    </w:p>
    <w:p w:rsidR="008A22DD" w:rsidRPr="000C483F" w:rsidRDefault="008A22DD" w:rsidP="008A22DD">
      <w:pPr>
        <w:pStyle w:val="ListParagraph"/>
        <w:numPr>
          <w:ilvl w:val="0"/>
          <w:numId w:val="13"/>
        </w:numPr>
        <w:bidi/>
        <w:rPr>
          <w:b/>
          <w:bCs/>
          <w:sz w:val="32"/>
          <w:szCs w:val="32"/>
          <w:lang w:bidi="ar-JO"/>
        </w:rPr>
      </w:pPr>
      <w:r w:rsidRPr="000C483F">
        <w:rPr>
          <w:rFonts w:hint="cs"/>
          <w:b/>
          <w:bCs/>
          <w:sz w:val="32"/>
          <w:szCs w:val="32"/>
          <w:rtl/>
          <w:lang w:bidi="ar-JO"/>
        </w:rPr>
        <w:t xml:space="preserve">الاسعار على أساس واصل مستودعات اللاسلكي الرئيسية / الزرقاء </w:t>
      </w:r>
      <w:r w:rsidRPr="000C483F">
        <w:rPr>
          <w:b/>
          <w:bCs/>
          <w:sz w:val="32"/>
          <w:szCs w:val="32"/>
          <w:rtl/>
          <w:lang w:bidi="ar-JO"/>
        </w:rPr>
        <w:t>–</w:t>
      </w:r>
      <w:r w:rsidRPr="000C483F">
        <w:rPr>
          <w:rFonts w:hint="cs"/>
          <w:b/>
          <w:bCs/>
          <w:sz w:val="32"/>
          <w:szCs w:val="32"/>
          <w:rtl/>
          <w:lang w:bidi="ar-JO"/>
        </w:rPr>
        <w:t xml:space="preserve"> وادي الحجر ومعفاة من الرسوم الجمركية وأي ضرائب حكومية . </w:t>
      </w:r>
    </w:p>
    <w:p w:rsidR="008A22DD" w:rsidRPr="000C483F" w:rsidRDefault="008A22DD" w:rsidP="008A22DD">
      <w:pPr>
        <w:pStyle w:val="ListParagraph"/>
        <w:numPr>
          <w:ilvl w:val="0"/>
          <w:numId w:val="13"/>
        </w:numPr>
        <w:bidi/>
        <w:rPr>
          <w:b/>
          <w:bCs/>
          <w:sz w:val="32"/>
          <w:szCs w:val="32"/>
          <w:lang w:bidi="ar-JO"/>
        </w:rPr>
      </w:pPr>
      <w:r w:rsidRPr="000C483F">
        <w:rPr>
          <w:rFonts w:hint="cs"/>
          <w:b/>
          <w:bCs/>
          <w:sz w:val="32"/>
          <w:szCs w:val="32"/>
          <w:rtl/>
          <w:lang w:bidi="ar-JO"/>
        </w:rPr>
        <w:t>المواد قابل</w:t>
      </w:r>
      <w:r>
        <w:rPr>
          <w:rFonts w:hint="cs"/>
          <w:b/>
          <w:bCs/>
          <w:sz w:val="32"/>
          <w:szCs w:val="32"/>
          <w:rtl/>
          <w:lang w:bidi="ar-JO"/>
        </w:rPr>
        <w:t>ة</w:t>
      </w:r>
      <w:r w:rsidRPr="000C483F">
        <w:rPr>
          <w:rFonts w:hint="cs"/>
          <w:b/>
          <w:bCs/>
          <w:sz w:val="32"/>
          <w:szCs w:val="32"/>
          <w:rtl/>
          <w:lang w:bidi="ar-JO"/>
        </w:rPr>
        <w:t xml:space="preserve"> للتجزئة . </w:t>
      </w:r>
    </w:p>
    <w:p w:rsidR="008A22DD" w:rsidRDefault="008A22DD" w:rsidP="008A22DD">
      <w:pPr>
        <w:pStyle w:val="ListParagraph"/>
        <w:numPr>
          <w:ilvl w:val="0"/>
          <w:numId w:val="13"/>
        </w:numPr>
        <w:bidi/>
        <w:rPr>
          <w:b/>
          <w:bCs/>
          <w:sz w:val="32"/>
          <w:szCs w:val="32"/>
          <w:lang w:bidi="ar-JO"/>
        </w:rPr>
      </w:pPr>
      <w:r w:rsidRPr="000C483F">
        <w:rPr>
          <w:rFonts w:hint="cs"/>
          <w:b/>
          <w:bCs/>
          <w:sz w:val="32"/>
          <w:szCs w:val="32"/>
          <w:rtl/>
          <w:lang w:bidi="ar-JO"/>
        </w:rPr>
        <w:t>أ</w:t>
      </w:r>
      <w:r>
        <w:rPr>
          <w:rFonts w:hint="cs"/>
          <w:b/>
          <w:bCs/>
          <w:sz w:val="32"/>
          <w:szCs w:val="32"/>
          <w:rtl/>
          <w:lang w:bidi="ar-JO"/>
        </w:rPr>
        <w:t>ن</w:t>
      </w:r>
      <w:r w:rsidRPr="000C483F">
        <w:rPr>
          <w:rFonts w:hint="cs"/>
          <w:b/>
          <w:bCs/>
          <w:sz w:val="32"/>
          <w:szCs w:val="32"/>
          <w:rtl/>
          <w:lang w:bidi="ar-JO"/>
        </w:rPr>
        <w:t xml:space="preserve"> تكون القطع الاحتياطية من نفس نوع الاجهزة (</w:t>
      </w:r>
      <w:r w:rsidRPr="000C483F">
        <w:rPr>
          <w:b/>
          <w:bCs/>
          <w:sz w:val="32"/>
          <w:szCs w:val="32"/>
          <w:lang w:val="en-GB" w:bidi="ar-JO"/>
        </w:rPr>
        <w:t>Brand</w:t>
      </w:r>
      <w:r w:rsidRPr="000C483F">
        <w:rPr>
          <w:rFonts w:hint="cs"/>
          <w:b/>
          <w:bCs/>
          <w:sz w:val="32"/>
          <w:szCs w:val="32"/>
          <w:rtl/>
          <w:lang w:bidi="ar-JO"/>
        </w:rPr>
        <w:t xml:space="preserve">) . </w:t>
      </w:r>
    </w:p>
    <w:p w:rsidR="008A22DD" w:rsidRDefault="008A22DD" w:rsidP="008A22DD">
      <w:pPr>
        <w:pStyle w:val="ListParagraph"/>
        <w:numPr>
          <w:ilvl w:val="0"/>
          <w:numId w:val="13"/>
        </w:numPr>
        <w:bidi/>
        <w:rPr>
          <w:b/>
          <w:bCs/>
          <w:sz w:val="32"/>
          <w:szCs w:val="32"/>
          <w:lang w:bidi="ar-JO"/>
        </w:rPr>
      </w:pPr>
      <w:r w:rsidRPr="009D1601">
        <w:rPr>
          <w:b/>
          <w:bCs/>
          <w:sz w:val="32"/>
          <w:szCs w:val="32"/>
          <w:rtl/>
          <w:lang w:bidi="ar-JO"/>
        </w:rPr>
        <w:t>يتم وضع العرض الفني في مغلف والعرض المالي في مغلف منفصل ويرفق معه كفالة دخول عطاء بنسبة (5%) خمسه بالمائة من إجمالي العرض.</w:t>
      </w:r>
    </w:p>
    <w:p w:rsidR="008A22DD" w:rsidRDefault="008A22DD" w:rsidP="008A22DD">
      <w:pPr>
        <w:pStyle w:val="ListParagraph"/>
        <w:numPr>
          <w:ilvl w:val="0"/>
          <w:numId w:val="13"/>
        </w:numPr>
        <w:bidi/>
        <w:rPr>
          <w:b/>
          <w:bCs/>
          <w:sz w:val="32"/>
          <w:szCs w:val="32"/>
          <w:lang w:bidi="ar-JO"/>
        </w:rPr>
      </w:pPr>
      <w:r w:rsidRPr="009D1601">
        <w:rPr>
          <w:b/>
          <w:bCs/>
          <w:sz w:val="32"/>
          <w:szCs w:val="32"/>
          <w:rtl/>
          <w:lang w:bidi="ar-JO"/>
        </w:rPr>
        <w:t>تلتزم الشركة المناقصة بتقديم العرض كما هو مبين بالملحق الخاص بالمواصفات الفنية المرفق بوضوح تام وكما هو مطلوب بدعوة العطاء.</w:t>
      </w:r>
    </w:p>
    <w:p w:rsidR="00094910" w:rsidRDefault="00094910" w:rsidP="00094910">
      <w:pPr>
        <w:rPr>
          <w:rtl/>
          <w:lang w:bidi="ar-JO"/>
        </w:rPr>
      </w:pPr>
    </w:p>
    <w:p w:rsidR="00094910" w:rsidRDefault="00094910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5A69FC" w:rsidRDefault="005A69FC" w:rsidP="00094910">
      <w:pPr>
        <w:rPr>
          <w:rtl/>
          <w:lang w:bidi="ar-JO"/>
        </w:rPr>
      </w:pPr>
    </w:p>
    <w:p w:rsidR="005A69FC" w:rsidRDefault="005A69FC" w:rsidP="00094910">
      <w:pPr>
        <w:rPr>
          <w:rtl/>
          <w:lang w:bidi="ar-JO"/>
        </w:rPr>
      </w:pPr>
    </w:p>
    <w:p w:rsidR="008A22DD" w:rsidRDefault="005A69FC" w:rsidP="00094910">
      <w:pPr>
        <w:rPr>
          <w:rtl/>
          <w:lang w:bidi="ar-JO"/>
        </w:rPr>
      </w:pPr>
      <w:r>
        <w:rPr>
          <w:rFonts w:ascii="Arial" w:hAnsi="Arial" w:cs="Arial" w:hint="cs"/>
          <w:b/>
          <w:bCs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67597A51" wp14:editId="6EB671E1">
            <wp:simplePos x="0" y="0"/>
            <wp:positionH relativeFrom="column">
              <wp:posOffset>322580</wp:posOffset>
            </wp:positionH>
            <wp:positionV relativeFrom="paragraph">
              <wp:posOffset>1553210</wp:posOffset>
            </wp:positionV>
            <wp:extent cx="6137910" cy="4401820"/>
            <wp:effectExtent l="0" t="0" r="0" b="0"/>
            <wp:wrapSquare wrapText="bothSides"/>
            <wp:docPr id="2" name="Picture 2" descr="C:\Users\farajat\Desktop\عطاء قطع احتياطية للأجهزة اليدوية\مواصفات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ajat\Desktop\عطاء قطع احتياطية للأجهزة اليدوية\مواصفات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2DD" w:rsidRDefault="008A22DD" w:rsidP="00094910">
      <w:pPr>
        <w:rPr>
          <w:rtl/>
          <w:lang w:bidi="ar-JO"/>
        </w:rPr>
      </w:pPr>
    </w:p>
    <w:p w:rsidR="005A69FC" w:rsidRDefault="005A69FC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5A69FC" w:rsidRDefault="005A69FC" w:rsidP="005A69FC">
      <w:pPr>
        <w:bidi/>
        <w:ind w:right="-284"/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الملحق(جـ</w:t>
      </w:r>
      <w:r w:rsidRPr="005E6F1A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r w:rsidRPr="005E6F1A">
        <w:rPr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المرفق بدعوة العطاء رقم م ش5/1/2020 والمبين فيه المواصفات الفنية والكميات</w:t>
      </w:r>
    </w:p>
    <w:p w:rsidR="005A69FC" w:rsidRDefault="005A69FC" w:rsidP="005A69FC">
      <w:pPr>
        <w:bidi/>
        <w:ind w:right="-284"/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5A69FC" w:rsidRDefault="005A69FC" w:rsidP="005A69FC">
      <w:pPr>
        <w:bidi/>
        <w:ind w:right="-284"/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5A69FC" w:rsidRDefault="005A69FC" w:rsidP="005A69FC">
      <w:pPr>
        <w:bidi/>
        <w:ind w:right="-284"/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5A69FC" w:rsidRDefault="005A69FC" w:rsidP="005A69FC">
      <w:pPr>
        <w:bidi/>
        <w:ind w:right="-284"/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5A69FC" w:rsidRDefault="005A69FC" w:rsidP="005A69FC">
      <w:pPr>
        <w:bidi/>
        <w:ind w:right="-284"/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5A69FC" w:rsidRDefault="005A69FC" w:rsidP="005A69FC">
      <w:pPr>
        <w:bidi/>
        <w:ind w:right="-284"/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3DB1FA91" wp14:editId="6FE654C1">
            <wp:simplePos x="0" y="0"/>
            <wp:positionH relativeFrom="column">
              <wp:posOffset>455930</wp:posOffset>
            </wp:positionH>
            <wp:positionV relativeFrom="paragraph">
              <wp:posOffset>-438785</wp:posOffset>
            </wp:positionV>
            <wp:extent cx="5872480" cy="2690495"/>
            <wp:effectExtent l="0" t="0" r="0" b="0"/>
            <wp:wrapSquare wrapText="bothSides"/>
            <wp:docPr id="3" name="Picture 3" descr="C:\Users\farajat\Desktop\عطاء قطع احتياطية للأجهزة اليدوية\مواصفات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ajat\Desktop\عطاء قطع احتياطية للأجهزة اليدوية\مواصفات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9FC" w:rsidRDefault="005A69FC" w:rsidP="005A69FC">
      <w:pPr>
        <w:bidi/>
        <w:ind w:right="-284"/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5A69FC" w:rsidRPr="005E6F1A" w:rsidRDefault="005A69FC" w:rsidP="005A69FC">
      <w:pPr>
        <w:bidi/>
        <w:ind w:right="-284"/>
        <w:jc w:val="center"/>
        <w:rPr>
          <w:b/>
          <w:bCs/>
          <w:sz w:val="28"/>
          <w:szCs w:val="28"/>
          <w:u w:val="single"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8A22DD" w:rsidRDefault="008A22DD" w:rsidP="00094910">
      <w:pPr>
        <w:rPr>
          <w:rtl/>
          <w:lang w:bidi="ar-JO"/>
        </w:rPr>
      </w:pPr>
    </w:p>
    <w:p w:rsidR="005A69FC" w:rsidRDefault="005A69FC" w:rsidP="00094910">
      <w:pPr>
        <w:rPr>
          <w:rtl/>
          <w:lang w:bidi="ar-JO"/>
        </w:rPr>
      </w:pPr>
    </w:p>
    <w:p w:rsidR="005A69FC" w:rsidRDefault="005A69FC" w:rsidP="00094910">
      <w:pPr>
        <w:rPr>
          <w:rtl/>
          <w:lang w:bidi="ar-JO"/>
        </w:rPr>
      </w:pPr>
    </w:p>
    <w:p w:rsidR="005A69FC" w:rsidRDefault="005A69FC" w:rsidP="00094910">
      <w:pPr>
        <w:rPr>
          <w:rtl/>
          <w:lang w:bidi="ar-JO"/>
        </w:rPr>
      </w:pPr>
    </w:p>
    <w:p w:rsidR="005A69FC" w:rsidRDefault="005A69FC" w:rsidP="00094910">
      <w:pPr>
        <w:rPr>
          <w:rtl/>
          <w:lang w:bidi="ar-JO"/>
        </w:rPr>
      </w:pPr>
    </w:p>
    <w:p w:rsidR="005A69FC" w:rsidRPr="00094910" w:rsidRDefault="005A69FC" w:rsidP="00094910">
      <w:pPr>
        <w:rPr>
          <w:rtl/>
          <w:lang w:bidi="ar-JO"/>
        </w:rPr>
      </w:pPr>
      <w:r>
        <w:rPr>
          <w:rFonts w:ascii="Arial" w:hAnsi="Arial" w:cs="Arial" w:hint="cs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63360" behindDoc="0" locked="0" layoutInCell="1" allowOverlap="1" wp14:anchorId="4590967A" wp14:editId="56E98E2D">
            <wp:simplePos x="0" y="0"/>
            <wp:positionH relativeFrom="column">
              <wp:posOffset>32385</wp:posOffset>
            </wp:positionH>
            <wp:positionV relativeFrom="paragraph">
              <wp:posOffset>114300</wp:posOffset>
            </wp:positionV>
            <wp:extent cx="6668135" cy="5857875"/>
            <wp:effectExtent l="0" t="0" r="0" b="0"/>
            <wp:wrapSquare wrapText="bothSides"/>
            <wp:docPr id="4" name="Picture 4" descr="C:\Users\farajat\Desktop\عطاء قطع احتياطية للأجهزة اليدوية\مواصفات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ajat\Desktop\عطاء قطع احتياطية للأجهزة اليدوية\مواصفات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9FC" w:rsidRPr="00094910" w:rsidSect="00E144B3">
      <w:headerReference w:type="default" r:id="rId12"/>
      <w:footerReference w:type="even" r:id="rId13"/>
      <w:footerReference w:type="default" r:id="rId14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DA" w:rsidRDefault="005F6BDA">
      <w:r>
        <w:separator/>
      </w:r>
    </w:p>
  </w:endnote>
  <w:endnote w:type="continuationSeparator" w:id="0">
    <w:p w:rsidR="005F6BDA" w:rsidRDefault="005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05" w:rsidRDefault="00C61440" w:rsidP="00991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0C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C05" w:rsidRDefault="00C00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05" w:rsidRPr="002011A3" w:rsidRDefault="00C00C05" w:rsidP="00977877">
    <w:pPr>
      <w:pStyle w:val="Footer"/>
      <w:bidi/>
      <w:jc w:val="center"/>
      <w:rPr>
        <w:b/>
        <w:bCs/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DA" w:rsidRDefault="005F6BDA">
      <w:r>
        <w:separator/>
      </w:r>
    </w:p>
  </w:footnote>
  <w:footnote w:type="continuationSeparator" w:id="0">
    <w:p w:rsidR="005F6BDA" w:rsidRDefault="005F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05" w:rsidRPr="008308B2" w:rsidRDefault="00C00C05" w:rsidP="008308B2">
    <w:pPr>
      <w:bidi/>
      <w:jc w:val="center"/>
      <w:rPr>
        <w:b/>
        <w:bCs/>
        <w:sz w:val="14"/>
        <w:szCs w:val="14"/>
        <w:u w:val="single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99B"/>
    <w:multiLevelType w:val="hybridMultilevel"/>
    <w:tmpl w:val="AC8C117A"/>
    <w:lvl w:ilvl="0" w:tplc="A632736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lang w:bidi="ar-J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01">
      <w:start w:val="1"/>
      <w:numFmt w:val="bullet"/>
      <w:lvlText w:val=""/>
      <w:lvlJc w:val="left"/>
      <w:pPr>
        <w:ind w:left="194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233256"/>
    <w:multiLevelType w:val="hybridMultilevel"/>
    <w:tmpl w:val="8110BFBE"/>
    <w:lvl w:ilvl="0" w:tplc="D79AC09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06CF458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67E7"/>
    <w:multiLevelType w:val="hybridMultilevel"/>
    <w:tmpl w:val="0910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E104E"/>
    <w:multiLevelType w:val="hybridMultilevel"/>
    <w:tmpl w:val="5BF6611C"/>
    <w:lvl w:ilvl="0" w:tplc="A67442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6CF458">
      <w:start w:val="1"/>
      <w:numFmt w:val="arabicAbjad"/>
      <w:lvlText w:val="%2."/>
      <w:lvlJc w:val="left"/>
      <w:pPr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E1379B"/>
    <w:multiLevelType w:val="hybridMultilevel"/>
    <w:tmpl w:val="3328EE78"/>
    <w:lvl w:ilvl="0" w:tplc="78B2C61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3353"/>
    <w:multiLevelType w:val="hybridMultilevel"/>
    <w:tmpl w:val="9CD65EE4"/>
    <w:lvl w:ilvl="0" w:tplc="E1007C8C">
      <w:start w:val="1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1B5FE1"/>
    <w:multiLevelType w:val="hybridMultilevel"/>
    <w:tmpl w:val="5E6858EE"/>
    <w:lvl w:ilvl="0" w:tplc="991894E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F45F1"/>
    <w:multiLevelType w:val="hybridMultilevel"/>
    <w:tmpl w:val="F0D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F524D"/>
    <w:multiLevelType w:val="hybridMultilevel"/>
    <w:tmpl w:val="1152D5FE"/>
    <w:lvl w:ilvl="0" w:tplc="04090009">
      <w:start w:val="1"/>
      <w:numFmt w:val="bullet"/>
      <w:lvlText w:val="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9">
    <w:nsid w:val="6AA0557F"/>
    <w:multiLevelType w:val="hybridMultilevel"/>
    <w:tmpl w:val="4ACCE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76D33"/>
    <w:multiLevelType w:val="hybridMultilevel"/>
    <w:tmpl w:val="0BF2813A"/>
    <w:lvl w:ilvl="0" w:tplc="D79AC09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414E7"/>
    <w:multiLevelType w:val="hybridMultilevel"/>
    <w:tmpl w:val="6938F650"/>
    <w:lvl w:ilvl="0" w:tplc="825A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E3423"/>
    <w:multiLevelType w:val="hybridMultilevel"/>
    <w:tmpl w:val="E0A6F7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5"/>
    <w:rsid w:val="0002029A"/>
    <w:rsid w:val="0002553B"/>
    <w:rsid w:val="00025A7D"/>
    <w:rsid w:val="00043719"/>
    <w:rsid w:val="0004372B"/>
    <w:rsid w:val="000577EE"/>
    <w:rsid w:val="00060E68"/>
    <w:rsid w:val="00074E74"/>
    <w:rsid w:val="00083B0E"/>
    <w:rsid w:val="00085EAF"/>
    <w:rsid w:val="000914CB"/>
    <w:rsid w:val="00094910"/>
    <w:rsid w:val="000C483F"/>
    <w:rsid w:val="000C4CC8"/>
    <w:rsid w:val="000D5D90"/>
    <w:rsid w:val="000D601D"/>
    <w:rsid w:val="000D6BC4"/>
    <w:rsid w:val="000D72AC"/>
    <w:rsid w:val="00102DA6"/>
    <w:rsid w:val="00115A0A"/>
    <w:rsid w:val="0012199B"/>
    <w:rsid w:val="00127C33"/>
    <w:rsid w:val="00135781"/>
    <w:rsid w:val="001523C8"/>
    <w:rsid w:val="00174197"/>
    <w:rsid w:val="00174BD1"/>
    <w:rsid w:val="001761CD"/>
    <w:rsid w:val="00177081"/>
    <w:rsid w:val="001A081D"/>
    <w:rsid w:val="001A1EBB"/>
    <w:rsid w:val="001A70F2"/>
    <w:rsid w:val="001B21D1"/>
    <w:rsid w:val="001C0C85"/>
    <w:rsid w:val="001C45B5"/>
    <w:rsid w:val="001C68AA"/>
    <w:rsid w:val="001E454E"/>
    <w:rsid w:val="001E649B"/>
    <w:rsid w:val="001F4FEC"/>
    <w:rsid w:val="001F5D1F"/>
    <w:rsid w:val="002011A3"/>
    <w:rsid w:val="002266D9"/>
    <w:rsid w:val="002420EE"/>
    <w:rsid w:val="00243EC1"/>
    <w:rsid w:val="002528F8"/>
    <w:rsid w:val="00256C21"/>
    <w:rsid w:val="002579DB"/>
    <w:rsid w:val="002668CB"/>
    <w:rsid w:val="00281B65"/>
    <w:rsid w:val="0028782B"/>
    <w:rsid w:val="002A1D15"/>
    <w:rsid w:val="002B3DDC"/>
    <w:rsid w:val="002E11B8"/>
    <w:rsid w:val="003038CF"/>
    <w:rsid w:val="0030556F"/>
    <w:rsid w:val="0032560C"/>
    <w:rsid w:val="00347632"/>
    <w:rsid w:val="00357574"/>
    <w:rsid w:val="003723C6"/>
    <w:rsid w:val="00377ED1"/>
    <w:rsid w:val="00377F70"/>
    <w:rsid w:val="003844A5"/>
    <w:rsid w:val="00387F3D"/>
    <w:rsid w:val="00394B03"/>
    <w:rsid w:val="003C5C3A"/>
    <w:rsid w:val="003D0C12"/>
    <w:rsid w:val="003E1332"/>
    <w:rsid w:val="003F33AB"/>
    <w:rsid w:val="003F69B8"/>
    <w:rsid w:val="00400220"/>
    <w:rsid w:val="00404F4B"/>
    <w:rsid w:val="004079C2"/>
    <w:rsid w:val="00413BB3"/>
    <w:rsid w:val="00417BA2"/>
    <w:rsid w:val="004203E6"/>
    <w:rsid w:val="004244F5"/>
    <w:rsid w:val="0043050A"/>
    <w:rsid w:val="00430F39"/>
    <w:rsid w:val="0043584A"/>
    <w:rsid w:val="00450396"/>
    <w:rsid w:val="0045431D"/>
    <w:rsid w:val="00454F74"/>
    <w:rsid w:val="0047067D"/>
    <w:rsid w:val="00491190"/>
    <w:rsid w:val="00492595"/>
    <w:rsid w:val="004B7F4D"/>
    <w:rsid w:val="004C026A"/>
    <w:rsid w:val="004C1924"/>
    <w:rsid w:val="004C4F5D"/>
    <w:rsid w:val="004D7330"/>
    <w:rsid w:val="004E3C25"/>
    <w:rsid w:val="004E44E3"/>
    <w:rsid w:val="004F0AF5"/>
    <w:rsid w:val="004F10BC"/>
    <w:rsid w:val="004F112B"/>
    <w:rsid w:val="004F31F0"/>
    <w:rsid w:val="0050076F"/>
    <w:rsid w:val="005072EC"/>
    <w:rsid w:val="00532E6B"/>
    <w:rsid w:val="00533B19"/>
    <w:rsid w:val="0053666E"/>
    <w:rsid w:val="005375D9"/>
    <w:rsid w:val="00542A93"/>
    <w:rsid w:val="00545AAA"/>
    <w:rsid w:val="005463BE"/>
    <w:rsid w:val="005535FF"/>
    <w:rsid w:val="0055498F"/>
    <w:rsid w:val="00560C0F"/>
    <w:rsid w:val="00563084"/>
    <w:rsid w:val="00570BE0"/>
    <w:rsid w:val="00572CC5"/>
    <w:rsid w:val="00576065"/>
    <w:rsid w:val="0057713D"/>
    <w:rsid w:val="0058716B"/>
    <w:rsid w:val="005A153D"/>
    <w:rsid w:val="005A5763"/>
    <w:rsid w:val="005A69FC"/>
    <w:rsid w:val="005C3B13"/>
    <w:rsid w:val="005C51CE"/>
    <w:rsid w:val="005D4793"/>
    <w:rsid w:val="005E6F1A"/>
    <w:rsid w:val="005F6BDA"/>
    <w:rsid w:val="005F7E3A"/>
    <w:rsid w:val="006105AB"/>
    <w:rsid w:val="0062293A"/>
    <w:rsid w:val="00624406"/>
    <w:rsid w:val="006511A8"/>
    <w:rsid w:val="00657031"/>
    <w:rsid w:val="006576A5"/>
    <w:rsid w:val="00672B76"/>
    <w:rsid w:val="00683C17"/>
    <w:rsid w:val="00696885"/>
    <w:rsid w:val="00697472"/>
    <w:rsid w:val="006A05CC"/>
    <w:rsid w:val="006A646F"/>
    <w:rsid w:val="006B1A5B"/>
    <w:rsid w:val="006B4F3A"/>
    <w:rsid w:val="006C1768"/>
    <w:rsid w:val="006D2618"/>
    <w:rsid w:val="006E0DF7"/>
    <w:rsid w:val="006E52CD"/>
    <w:rsid w:val="006F49D3"/>
    <w:rsid w:val="007216E0"/>
    <w:rsid w:val="00722870"/>
    <w:rsid w:val="0072387D"/>
    <w:rsid w:val="00732690"/>
    <w:rsid w:val="00734576"/>
    <w:rsid w:val="00751193"/>
    <w:rsid w:val="00752ADC"/>
    <w:rsid w:val="00757E23"/>
    <w:rsid w:val="007637A6"/>
    <w:rsid w:val="00770B1A"/>
    <w:rsid w:val="00797916"/>
    <w:rsid w:val="007A643F"/>
    <w:rsid w:val="007C3536"/>
    <w:rsid w:val="007D1E3B"/>
    <w:rsid w:val="007D3534"/>
    <w:rsid w:val="007E7A7C"/>
    <w:rsid w:val="007F5879"/>
    <w:rsid w:val="0080630C"/>
    <w:rsid w:val="00810B23"/>
    <w:rsid w:val="008129A8"/>
    <w:rsid w:val="008308B2"/>
    <w:rsid w:val="00833C4A"/>
    <w:rsid w:val="00834A4B"/>
    <w:rsid w:val="008530CA"/>
    <w:rsid w:val="00861FB1"/>
    <w:rsid w:val="0087466C"/>
    <w:rsid w:val="0087761C"/>
    <w:rsid w:val="0089099E"/>
    <w:rsid w:val="0089192B"/>
    <w:rsid w:val="008A1C33"/>
    <w:rsid w:val="008A22DD"/>
    <w:rsid w:val="008A394E"/>
    <w:rsid w:val="008B4C42"/>
    <w:rsid w:val="008C0CED"/>
    <w:rsid w:val="008C45CB"/>
    <w:rsid w:val="008D0963"/>
    <w:rsid w:val="008D19E8"/>
    <w:rsid w:val="008D326A"/>
    <w:rsid w:val="009011B1"/>
    <w:rsid w:val="00907FCA"/>
    <w:rsid w:val="00923943"/>
    <w:rsid w:val="00925C12"/>
    <w:rsid w:val="009331CE"/>
    <w:rsid w:val="009333C0"/>
    <w:rsid w:val="009577B9"/>
    <w:rsid w:val="0096312D"/>
    <w:rsid w:val="009631B9"/>
    <w:rsid w:val="00974FA0"/>
    <w:rsid w:val="00977877"/>
    <w:rsid w:val="00984C72"/>
    <w:rsid w:val="00991E57"/>
    <w:rsid w:val="00995344"/>
    <w:rsid w:val="00996A57"/>
    <w:rsid w:val="009A7588"/>
    <w:rsid w:val="009C0A86"/>
    <w:rsid w:val="009C5A54"/>
    <w:rsid w:val="009D1601"/>
    <w:rsid w:val="009E0785"/>
    <w:rsid w:val="00A06A3A"/>
    <w:rsid w:val="00A12890"/>
    <w:rsid w:val="00A1655B"/>
    <w:rsid w:val="00A258A2"/>
    <w:rsid w:val="00A26675"/>
    <w:rsid w:val="00A60E66"/>
    <w:rsid w:val="00A7693A"/>
    <w:rsid w:val="00A828B4"/>
    <w:rsid w:val="00A90CAF"/>
    <w:rsid w:val="00A94B66"/>
    <w:rsid w:val="00A9629E"/>
    <w:rsid w:val="00AA68CE"/>
    <w:rsid w:val="00AB5F5A"/>
    <w:rsid w:val="00AC1831"/>
    <w:rsid w:val="00AC301E"/>
    <w:rsid w:val="00AF2361"/>
    <w:rsid w:val="00B11EBD"/>
    <w:rsid w:val="00B16F08"/>
    <w:rsid w:val="00B21B57"/>
    <w:rsid w:val="00B231DF"/>
    <w:rsid w:val="00B2508B"/>
    <w:rsid w:val="00B40C81"/>
    <w:rsid w:val="00B47397"/>
    <w:rsid w:val="00B50258"/>
    <w:rsid w:val="00B65109"/>
    <w:rsid w:val="00B66614"/>
    <w:rsid w:val="00B75E9B"/>
    <w:rsid w:val="00B83999"/>
    <w:rsid w:val="00BA3D33"/>
    <w:rsid w:val="00BA44C5"/>
    <w:rsid w:val="00BA4B3F"/>
    <w:rsid w:val="00BB1F3F"/>
    <w:rsid w:val="00BB28C5"/>
    <w:rsid w:val="00BD3BC9"/>
    <w:rsid w:val="00BE3C5E"/>
    <w:rsid w:val="00BE5F2E"/>
    <w:rsid w:val="00BF0212"/>
    <w:rsid w:val="00C00C05"/>
    <w:rsid w:val="00C13ED8"/>
    <w:rsid w:val="00C30DDA"/>
    <w:rsid w:val="00C34B8F"/>
    <w:rsid w:val="00C568FC"/>
    <w:rsid w:val="00C612EC"/>
    <w:rsid w:val="00C61440"/>
    <w:rsid w:val="00C75573"/>
    <w:rsid w:val="00C95A66"/>
    <w:rsid w:val="00CA7C04"/>
    <w:rsid w:val="00CC253A"/>
    <w:rsid w:val="00CC3D77"/>
    <w:rsid w:val="00CC6B6B"/>
    <w:rsid w:val="00CE35CA"/>
    <w:rsid w:val="00D06446"/>
    <w:rsid w:val="00D078E5"/>
    <w:rsid w:val="00D07F93"/>
    <w:rsid w:val="00D26F62"/>
    <w:rsid w:val="00D313CE"/>
    <w:rsid w:val="00D333C1"/>
    <w:rsid w:val="00D33DC1"/>
    <w:rsid w:val="00D44716"/>
    <w:rsid w:val="00D4544C"/>
    <w:rsid w:val="00D457E4"/>
    <w:rsid w:val="00D51AD7"/>
    <w:rsid w:val="00D6741D"/>
    <w:rsid w:val="00D679BC"/>
    <w:rsid w:val="00D73504"/>
    <w:rsid w:val="00D9632B"/>
    <w:rsid w:val="00D978AA"/>
    <w:rsid w:val="00DB72C9"/>
    <w:rsid w:val="00DF4BEA"/>
    <w:rsid w:val="00DF5199"/>
    <w:rsid w:val="00E144B3"/>
    <w:rsid w:val="00E2021F"/>
    <w:rsid w:val="00E2237F"/>
    <w:rsid w:val="00E2552F"/>
    <w:rsid w:val="00E257B1"/>
    <w:rsid w:val="00E344DA"/>
    <w:rsid w:val="00E42A6D"/>
    <w:rsid w:val="00E465C8"/>
    <w:rsid w:val="00E50373"/>
    <w:rsid w:val="00E5286F"/>
    <w:rsid w:val="00E53480"/>
    <w:rsid w:val="00E538EA"/>
    <w:rsid w:val="00E70761"/>
    <w:rsid w:val="00E71479"/>
    <w:rsid w:val="00E71C20"/>
    <w:rsid w:val="00E762E3"/>
    <w:rsid w:val="00E81341"/>
    <w:rsid w:val="00E83B62"/>
    <w:rsid w:val="00E87F30"/>
    <w:rsid w:val="00E92841"/>
    <w:rsid w:val="00EA1D0F"/>
    <w:rsid w:val="00EA5916"/>
    <w:rsid w:val="00EB16C8"/>
    <w:rsid w:val="00EB603C"/>
    <w:rsid w:val="00EC6768"/>
    <w:rsid w:val="00EE721D"/>
    <w:rsid w:val="00F11E69"/>
    <w:rsid w:val="00F2456B"/>
    <w:rsid w:val="00F25096"/>
    <w:rsid w:val="00F30F85"/>
    <w:rsid w:val="00F40A51"/>
    <w:rsid w:val="00F46FFC"/>
    <w:rsid w:val="00F4731C"/>
    <w:rsid w:val="00F5280E"/>
    <w:rsid w:val="00F5552C"/>
    <w:rsid w:val="00F74D71"/>
    <w:rsid w:val="00FA4196"/>
    <w:rsid w:val="00FA6E79"/>
    <w:rsid w:val="00FB30B9"/>
    <w:rsid w:val="00FC5202"/>
    <w:rsid w:val="00FD344A"/>
    <w:rsid w:val="00FE1F44"/>
    <w:rsid w:val="00FE2AE3"/>
    <w:rsid w:val="00FE4AED"/>
    <w:rsid w:val="00FE5ECE"/>
    <w:rsid w:val="00FF0892"/>
    <w:rsid w:val="00FF4144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B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C3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3536"/>
  </w:style>
  <w:style w:type="paragraph" w:styleId="Header">
    <w:name w:val="header"/>
    <w:basedOn w:val="Normal"/>
    <w:rsid w:val="0035757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3F33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7979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53D"/>
    <w:pPr>
      <w:ind w:left="720"/>
      <w:contextualSpacing/>
    </w:pPr>
    <w:rPr>
      <w:rFonts w:eastAsia="Calibri"/>
      <w:sz w:val="20"/>
      <w:szCs w:val="20"/>
    </w:rPr>
  </w:style>
  <w:style w:type="character" w:styleId="Strong">
    <w:name w:val="Strong"/>
    <w:basedOn w:val="DefaultParagraphFont"/>
    <w:qFormat/>
    <w:rsid w:val="0072387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8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8A22DD"/>
    <w:pPr>
      <w:bidi/>
      <w:jc w:val="center"/>
    </w:pPr>
    <w:rPr>
      <w:rFonts w:cs="Arabic Transparent"/>
      <w:b/>
      <w:bCs/>
      <w:sz w:val="20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8A22DD"/>
    <w:rPr>
      <w:rFonts w:cs="Arabic Transparent"/>
      <w:b/>
      <w:bCs/>
      <w:szCs w:val="32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B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C3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3536"/>
  </w:style>
  <w:style w:type="paragraph" w:styleId="Header">
    <w:name w:val="header"/>
    <w:basedOn w:val="Normal"/>
    <w:rsid w:val="0035757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3F33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7979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53D"/>
    <w:pPr>
      <w:ind w:left="720"/>
      <w:contextualSpacing/>
    </w:pPr>
    <w:rPr>
      <w:rFonts w:eastAsia="Calibri"/>
      <w:sz w:val="20"/>
      <w:szCs w:val="20"/>
    </w:rPr>
  </w:style>
  <w:style w:type="character" w:styleId="Strong">
    <w:name w:val="Strong"/>
    <w:basedOn w:val="DefaultParagraphFont"/>
    <w:qFormat/>
    <w:rsid w:val="0072387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8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8A22DD"/>
    <w:pPr>
      <w:bidi/>
      <w:jc w:val="center"/>
    </w:pPr>
    <w:rPr>
      <w:rFonts w:cs="Arabic Transparent"/>
      <w:b/>
      <w:bCs/>
      <w:sz w:val="20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8A22DD"/>
    <w:rPr>
      <w:rFonts w:cs="Arabic Transparent"/>
      <w:b/>
      <w:bCs/>
      <w:szCs w:val="3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C2DD-3C72-4120-87EB-92EFA52E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كشف رقم ( 1 )</vt:lpstr>
      <vt:lpstr>كشف رقم ( 1 )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رقم ( 1 )</dc:title>
  <dc:creator>user</dc:creator>
  <cp:lastModifiedBy>jafis1984</cp:lastModifiedBy>
  <cp:revision>3</cp:revision>
  <cp:lastPrinted>2020-04-27T07:37:00Z</cp:lastPrinted>
  <dcterms:created xsi:type="dcterms:W3CDTF">2020-10-20T06:59:00Z</dcterms:created>
  <dcterms:modified xsi:type="dcterms:W3CDTF">2020-10-20T07:00:00Z</dcterms:modified>
</cp:coreProperties>
</file>