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51" w:rsidRPr="00A11459" w:rsidRDefault="00A11459" w:rsidP="00493B51">
      <w:pPr>
        <w:jc w:val="center"/>
        <w:rPr>
          <w:b/>
          <w:bCs/>
          <w:sz w:val="40"/>
          <w:szCs w:val="40"/>
          <w:u w:val="single"/>
          <w:rtl/>
          <w:lang w:bidi="ar-JO"/>
        </w:rPr>
      </w:pPr>
      <w:r w:rsidRPr="00A11459">
        <w:rPr>
          <w:rFonts w:hint="cs"/>
          <w:b/>
          <w:bCs/>
          <w:sz w:val="40"/>
          <w:szCs w:val="40"/>
          <w:u w:val="single"/>
          <w:rtl/>
          <w:lang w:bidi="ar-JO"/>
        </w:rPr>
        <w:t xml:space="preserve">العطاء رقم م ش ع 7/1/ 1/ 2023 شراء قماش خيم لحساب قيادة مصانع الاثاث واللوازم </w:t>
      </w:r>
    </w:p>
    <w:p w:rsidR="007F73D2" w:rsidRDefault="00493B51" w:rsidP="00493B51">
      <w:pPr>
        <w:rPr>
          <w:b/>
          <w:bCs/>
          <w:sz w:val="28"/>
          <w:szCs w:val="28"/>
          <w:lang w:bidi="ar-JO"/>
        </w:rPr>
      </w:pPr>
      <w:r w:rsidRPr="005263BE">
        <w:rPr>
          <w:rFonts w:hint="cs"/>
          <w:b/>
          <w:bCs/>
          <w:sz w:val="28"/>
          <w:szCs w:val="28"/>
          <w:rtl/>
          <w:lang w:bidi="ar-JO"/>
        </w:rPr>
        <w:t xml:space="preserve">أ- </w:t>
      </w:r>
      <w:r w:rsidR="0010628C" w:rsidRPr="005263BE">
        <w:rPr>
          <w:rFonts w:hint="cs"/>
          <w:b/>
          <w:bCs/>
          <w:sz w:val="28"/>
          <w:szCs w:val="28"/>
          <w:rtl/>
          <w:lang w:bidi="ar-JO"/>
        </w:rPr>
        <w:t>المواصفات العامة:</w:t>
      </w:r>
    </w:p>
    <w:p w:rsidR="00692594" w:rsidRPr="00692594" w:rsidRDefault="00692594" w:rsidP="00692594">
      <w:pPr>
        <w:pStyle w:val="ListParagraph"/>
        <w:numPr>
          <w:ilvl w:val="0"/>
          <w:numId w:val="1"/>
        </w:numPr>
        <w:rPr>
          <w:rFonts w:hint="cs"/>
          <w:b/>
          <w:bCs/>
          <w:sz w:val="28"/>
          <w:szCs w:val="28"/>
          <w:rtl/>
          <w:lang w:bidi="ar-JO"/>
        </w:rPr>
      </w:pPr>
      <w:r>
        <w:rPr>
          <w:rFonts w:hint="cs"/>
          <w:b/>
          <w:bCs/>
          <w:sz w:val="28"/>
          <w:szCs w:val="28"/>
          <w:rtl/>
          <w:lang w:bidi="ar-JO"/>
        </w:rPr>
        <w:t>اللون : أخضر زيتوني</w:t>
      </w:r>
      <w:bookmarkStart w:id="0" w:name="_GoBack"/>
      <w:bookmarkEnd w:id="0"/>
    </w:p>
    <w:p w:rsidR="0010628C" w:rsidRPr="005263BE" w:rsidRDefault="0010628C" w:rsidP="00A11459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JO"/>
        </w:rPr>
      </w:pPr>
      <w:r w:rsidRPr="005263BE">
        <w:rPr>
          <w:rFonts w:hint="cs"/>
          <w:b/>
          <w:bCs/>
          <w:sz w:val="28"/>
          <w:szCs w:val="28"/>
          <w:rtl/>
          <w:lang w:bidi="ar-JO"/>
        </w:rPr>
        <w:t>ان تكون الخيوط مغزولة غزلا منتظما والقماش منتظم الحياكة وخالي من العيوب النسيجية واللو</w:t>
      </w:r>
      <w:r w:rsidR="00A11459">
        <w:rPr>
          <w:rFonts w:hint="cs"/>
          <w:b/>
          <w:bCs/>
          <w:sz w:val="28"/>
          <w:szCs w:val="28"/>
          <w:rtl/>
          <w:lang w:bidi="ar-JO"/>
        </w:rPr>
        <w:t>ن</w:t>
      </w:r>
      <w:r w:rsidRPr="005263BE">
        <w:rPr>
          <w:rFonts w:hint="cs"/>
          <w:b/>
          <w:bCs/>
          <w:sz w:val="28"/>
          <w:szCs w:val="28"/>
          <w:rtl/>
          <w:lang w:bidi="ar-JO"/>
        </w:rPr>
        <w:t>ية.</w:t>
      </w:r>
    </w:p>
    <w:p w:rsidR="0010628C" w:rsidRPr="005263BE" w:rsidRDefault="00131011" w:rsidP="0010628C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JO"/>
        </w:rPr>
      </w:pPr>
      <w:r w:rsidRPr="005263BE">
        <w:rPr>
          <w:rFonts w:hint="cs"/>
          <w:b/>
          <w:bCs/>
          <w:sz w:val="28"/>
          <w:szCs w:val="28"/>
          <w:rtl/>
          <w:lang w:bidi="ar-JO"/>
        </w:rPr>
        <w:t>يجب ان تكون الحواشي منتظمة ومتينة.</w:t>
      </w:r>
    </w:p>
    <w:p w:rsidR="00131011" w:rsidRPr="005263BE" w:rsidRDefault="00131011" w:rsidP="0010628C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JO"/>
        </w:rPr>
      </w:pPr>
      <w:r w:rsidRPr="005263BE">
        <w:rPr>
          <w:rFonts w:hint="cs"/>
          <w:b/>
          <w:bCs/>
          <w:sz w:val="28"/>
          <w:szCs w:val="28"/>
          <w:rtl/>
          <w:lang w:bidi="ar-JO"/>
        </w:rPr>
        <w:t>يجب ان يكون القماش معالج ضد العفن.</w:t>
      </w:r>
    </w:p>
    <w:p w:rsidR="007B4436" w:rsidRPr="005263BE" w:rsidRDefault="00131011" w:rsidP="007B4436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ar-JO"/>
        </w:rPr>
      </w:pPr>
      <w:r w:rsidRPr="005263BE">
        <w:rPr>
          <w:rFonts w:hint="cs"/>
          <w:b/>
          <w:bCs/>
          <w:sz w:val="28"/>
          <w:szCs w:val="28"/>
          <w:rtl/>
          <w:lang w:bidi="ar-JO"/>
        </w:rPr>
        <w:t xml:space="preserve">يجب ان تكون بطاقة البيان مثبتة على كل رول من قماش الخيم ومبين عليها بشكل واضح العلامة التجارية ومكونات الالياف والوزن وبلد </w:t>
      </w:r>
      <w:r w:rsidR="00493B51" w:rsidRPr="005263BE">
        <w:rPr>
          <w:rFonts w:hint="cs"/>
          <w:b/>
          <w:bCs/>
          <w:sz w:val="28"/>
          <w:szCs w:val="28"/>
          <w:rtl/>
          <w:lang w:bidi="ar-JO"/>
        </w:rPr>
        <w:t>المنشأ</w:t>
      </w:r>
      <w:r w:rsidRPr="005263BE">
        <w:rPr>
          <w:rFonts w:hint="cs"/>
          <w:b/>
          <w:bCs/>
          <w:sz w:val="28"/>
          <w:szCs w:val="28"/>
          <w:rtl/>
          <w:lang w:bidi="ar-JO"/>
        </w:rPr>
        <w:t>.</w:t>
      </w:r>
    </w:p>
    <w:p w:rsidR="003E2BC0" w:rsidRPr="005263BE" w:rsidRDefault="003E2BC0" w:rsidP="003E2BC0">
      <w:pPr>
        <w:pStyle w:val="ListParagraph"/>
        <w:rPr>
          <w:b/>
          <w:bCs/>
          <w:sz w:val="28"/>
          <w:szCs w:val="28"/>
          <w:lang w:bidi="ar-JO"/>
        </w:rPr>
      </w:pPr>
    </w:p>
    <w:p w:rsidR="007B4436" w:rsidRPr="005263BE" w:rsidRDefault="007B4436" w:rsidP="007B4436">
      <w:pPr>
        <w:pStyle w:val="ListParagraph"/>
        <w:ind w:left="-46"/>
        <w:rPr>
          <w:b/>
          <w:bCs/>
          <w:sz w:val="28"/>
          <w:szCs w:val="28"/>
          <w:rtl/>
          <w:lang w:bidi="ar-JO"/>
        </w:rPr>
      </w:pPr>
      <w:r w:rsidRPr="005263BE">
        <w:rPr>
          <w:rFonts w:hint="cs"/>
          <w:b/>
          <w:bCs/>
          <w:sz w:val="28"/>
          <w:szCs w:val="28"/>
          <w:rtl/>
          <w:lang w:bidi="ar-JO"/>
        </w:rPr>
        <w:t>ب- المواصفات الفنية:</w:t>
      </w:r>
    </w:p>
    <w:tbl>
      <w:tblPr>
        <w:tblStyle w:val="TableGrid"/>
        <w:bidiVisual/>
        <w:tblW w:w="0" w:type="auto"/>
        <w:tblInd w:w="-46" w:type="dxa"/>
        <w:tblLook w:val="04A0" w:firstRow="1" w:lastRow="0" w:firstColumn="1" w:lastColumn="0" w:noHBand="0" w:noVBand="1"/>
      </w:tblPr>
      <w:tblGrid>
        <w:gridCol w:w="1665"/>
        <w:gridCol w:w="1416"/>
        <w:gridCol w:w="2003"/>
        <w:gridCol w:w="1261"/>
        <w:gridCol w:w="1528"/>
        <w:gridCol w:w="1415"/>
      </w:tblGrid>
      <w:tr w:rsidR="00A03559" w:rsidRPr="005263BE" w:rsidTr="007B7864">
        <w:tc>
          <w:tcPr>
            <w:tcW w:w="1665" w:type="dxa"/>
          </w:tcPr>
          <w:p w:rsidR="00A03559" w:rsidRPr="005263BE" w:rsidRDefault="00A03559" w:rsidP="007B4436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الصنف</w:t>
            </w:r>
          </w:p>
        </w:tc>
        <w:tc>
          <w:tcPr>
            <w:tcW w:w="1416" w:type="dxa"/>
          </w:tcPr>
          <w:p w:rsidR="00A03559" w:rsidRPr="005263BE" w:rsidRDefault="00A03559" w:rsidP="007B4436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الكتلة (غم/ م</w:t>
            </w:r>
            <w:r w:rsidRPr="005263BE">
              <w:rPr>
                <w:rFonts w:hint="cs"/>
                <w:b/>
                <w:bCs/>
                <w:sz w:val="24"/>
                <w:szCs w:val="24"/>
                <w:vertAlign w:val="superscript"/>
                <w:rtl/>
                <w:lang w:bidi="ar-JO"/>
              </w:rPr>
              <w:t>2</w:t>
            </w:r>
            <w:r w:rsidR="00B91745"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</w:tc>
        <w:tc>
          <w:tcPr>
            <w:tcW w:w="2003" w:type="dxa"/>
          </w:tcPr>
          <w:p w:rsidR="00A03559" w:rsidRPr="005263BE" w:rsidRDefault="00B91745" w:rsidP="007B4436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تركيب الخيوط</w:t>
            </w:r>
          </w:p>
          <w:p w:rsidR="007B7864" w:rsidRPr="005263BE" w:rsidRDefault="007B7864" w:rsidP="007B4436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(حد ادنى):</w:t>
            </w:r>
          </w:p>
        </w:tc>
        <w:tc>
          <w:tcPr>
            <w:tcW w:w="1261" w:type="dxa"/>
          </w:tcPr>
          <w:p w:rsidR="00A03559" w:rsidRPr="005263BE" w:rsidRDefault="00B91745" w:rsidP="007B4436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عدد الخيوط</w:t>
            </w:r>
          </w:p>
          <w:p w:rsidR="007B7864" w:rsidRPr="005263BE" w:rsidRDefault="007B7864" w:rsidP="007B4436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(حد ادنى):</w:t>
            </w:r>
          </w:p>
        </w:tc>
        <w:tc>
          <w:tcPr>
            <w:tcW w:w="1528" w:type="dxa"/>
          </w:tcPr>
          <w:p w:rsidR="00A03559" w:rsidRPr="005263BE" w:rsidRDefault="00B91745" w:rsidP="00A11459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قوة </w:t>
            </w:r>
            <w:r w:rsidR="00A11459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الشد</w:t>
            </w: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 xml:space="preserve"> (كغم)</w:t>
            </w:r>
          </w:p>
          <w:p w:rsidR="007B7864" w:rsidRPr="005263BE" w:rsidRDefault="007B7864" w:rsidP="007B4436">
            <w:pPr>
              <w:pStyle w:val="ListParagraph"/>
              <w:ind w:left="0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(حد ادنى):</w:t>
            </w:r>
          </w:p>
        </w:tc>
        <w:tc>
          <w:tcPr>
            <w:tcW w:w="1415" w:type="dxa"/>
          </w:tcPr>
          <w:p w:rsidR="00A03559" w:rsidRPr="005263BE" w:rsidRDefault="00B91745" w:rsidP="00B25162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نفاذ الماء الهيدروستاتيكي</w:t>
            </w:r>
          </w:p>
        </w:tc>
      </w:tr>
      <w:tr w:rsidR="0062548C" w:rsidRPr="005263BE" w:rsidTr="007B7864">
        <w:tc>
          <w:tcPr>
            <w:tcW w:w="1665" w:type="dxa"/>
          </w:tcPr>
          <w:p w:rsidR="0062548C" w:rsidRPr="005263BE" w:rsidRDefault="0062548C" w:rsidP="0062548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قماش 15/16</w:t>
            </w:r>
          </w:p>
          <w:p w:rsidR="0062548C" w:rsidRPr="005263BE" w:rsidRDefault="0062548C" w:rsidP="0062548C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اونص/يارد مربع</w:t>
            </w:r>
          </w:p>
        </w:tc>
        <w:tc>
          <w:tcPr>
            <w:tcW w:w="1416" w:type="dxa"/>
          </w:tcPr>
          <w:p w:rsidR="0062548C" w:rsidRPr="005263BE" w:rsidRDefault="000B500A" w:rsidP="00AA1CC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508-542</w:t>
            </w:r>
          </w:p>
        </w:tc>
        <w:tc>
          <w:tcPr>
            <w:tcW w:w="2003" w:type="dxa"/>
          </w:tcPr>
          <w:p w:rsidR="0062548C" w:rsidRPr="005263BE" w:rsidRDefault="000B500A" w:rsidP="00AA1CC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للطول: ثنائي</w:t>
            </w:r>
          </w:p>
          <w:p w:rsidR="000B500A" w:rsidRPr="005263BE" w:rsidRDefault="000B500A" w:rsidP="00AA1CC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للعرض : ثلاثي</w:t>
            </w:r>
          </w:p>
        </w:tc>
        <w:tc>
          <w:tcPr>
            <w:tcW w:w="1261" w:type="dxa"/>
          </w:tcPr>
          <w:p w:rsidR="0062548C" w:rsidRPr="005263BE" w:rsidRDefault="0062548C" w:rsidP="009F575A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للطول:</w:t>
            </w:r>
            <w:r w:rsidR="000B500A"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90</w:t>
            </w:r>
          </w:p>
          <w:p w:rsidR="0062548C" w:rsidRPr="005263BE" w:rsidRDefault="0062548C" w:rsidP="009F575A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للعرض:</w:t>
            </w:r>
            <w:r w:rsidR="000B500A"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50</w:t>
            </w:r>
          </w:p>
        </w:tc>
        <w:tc>
          <w:tcPr>
            <w:tcW w:w="1528" w:type="dxa"/>
          </w:tcPr>
          <w:p w:rsidR="0062548C" w:rsidRPr="005263BE" w:rsidRDefault="0062548C" w:rsidP="009F575A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للطول:</w:t>
            </w:r>
            <w:r w:rsidR="000B500A"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135</w:t>
            </w:r>
          </w:p>
          <w:p w:rsidR="000B500A" w:rsidRPr="005263BE" w:rsidRDefault="000B500A" w:rsidP="009F575A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للعرض : 120</w:t>
            </w:r>
          </w:p>
        </w:tc>
        <w:tc>
          <w:tcPr>
            <w:tcW w:w="1415" w:type="dxa"/>
          </w:tcPr>
          <w:p w:rsidR="0062548C" w:rsidRPr="005263BE" w:rsidRDefault="000B500A" w:rsidP="00AA1CC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30</w:t>
            </w:r>
          </w:p>
        </w:tc>
      </w:tr>
      <w:tr w:rsidR="00AA1CC9" w:rsidRPr="005263BE" w:rsidTr="007B7864">
        <w:tc>
          <w:tcPr>
            <w:tcW w:w="1665" w:type="dxa"/>
          </w:tcPr>
          <w:p w:rsidR="00AA1CC9" w:rsidRPr="005263BE" w:rsidRDefault="00AA1CC9" w:rsidP="00AA1CC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قماش 17/18</w:t>
            </w:r>
          </w:p>
          <w:p w:rsidR="003E2BC0" w:rsidRPr="005263BE" w:rsidRDefault="003E2BC0" w:rsidP="00AA1CC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اونص/يارد مربع</w:t>
            </w:r>
          </w:p>
        </w:tc>
        <w:tc>
          <w:tcPr>
            <w:tcW w:w="1416" w:type="dxa"/>
          </w:tcPr>
          <w:p w:rsidR="00AA1CC9" w:rsidRPr="005263BE" w:rsidRDefault="00AA1CC9" w:rsidP="00AA1CC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576-610</w:t>
            </w:r>
          </w:p>
        </w:tc>
        <w:tc>
          <w:tcPr>
            <w:tcW w:w="2003" w:type="dxa"/>
          </w:tcPr>
          <w:p w:rsidR="00AA1CC9" w:rsidRPr="005263BE" w:rsidRDefault="00AA1CC9" w:rsidP="00AA1CC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(للطول+العرض):ثلاثي</w:t>
            </w:r>
          </w:p>
        </w:tc>
        <w:tc>
          <w:tcPr>
            <w:tcW w:w="1261" w:type="dxa"/>
          </w:tcPr>
          <w:p w:rsidR="00AA1CC9" w:rsidRPr="005263BE" w:rsidRDefault="00AA1CC9" w:rsidP="009F575A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للطول:</w:t>
            </w:r>
            <w:r w:rsidR="009F575A"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78</w:t>
            </w:r>
          </w:p>
          <w:p w:rsidR="00AA1CC9" w:rsidRPr="005263BE" w:rsidRDefault="00AA1CC9" w:rsidP="00AA1CC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للعرض:52</w:t>
            </w:r>
          </w:p>
        </w:tc>
        <w:tc>
          <w:tcPr>
            <w:tcW w:w="1528" w:type="dxa"/>
          </w:tcPr>
          <w:p w:rsidR="00AA1CC9" w:rsidRPr="005263BE" w:rsidRDefault="00AA1CC9" w:rsidP="009F575A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للطول:</w:t>
            </w:r>
            <w:r w:rsidR="009F575A"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160</w:t>
            </w:r>
          </w:p>
          <w:p w:rsidR="00AA1CC9" w:rsidRPr="005263BE" w:rsidRDefault="00AA1CC9" w:rsidP="009F575A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للعرض:</w:t>
            </w:r>
            <w:r w:rsidR="009F575A"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145</w:t>
            </w:r>
          </w:p>
        </w:tc>
        <w:tc>
          <w:tcPr>
            <w:tcW w:w="1415" w:type="dxa"/>
          </w:tcPr>
          <w:p w:rsidR="00AA1CC9" w:rsidRPr="005263BE" w:rsidRDefault="009F575A" w:rsidP="00AA1CC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30</w:t>
            </w:r>
          </w:p>
        </w:tc>
      </w:tr>
      <w:tr w:rsidR="00AA1CC9" w:rsidRPr="005263BE" w:rsidTr="007B7864">
        <w:tc>
          <w:tcPr>
            <w:tcW w:w="1665" w:type="dxa"/>
          </w:tcPr>
          <w:p w:rsidR="00AA1CC9" w:rsidRPr="005263BE" w:rsidRDefault="00AA1CC9" w:rsidP="00AA1CC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قماش 20/21</w:t>
            </w:r>
          </w:p>
          <w:p w:rsidR="003E2BC0" w:rsidRPr="005263BE" w:rsidRDefault="003E2BC0" w:rsidP="00AA1CC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اونص</w:t>
            </w:r>
            <w:r w:rsidRPr="005263BE">
              <w:rPr>
                <w:rFonts w:cs="Arial"/>
                <w:b/>
                <w:bCs/>
                <w:sz w:val="24"/>
                <w:szCs w:val="24"/>
                <w:rtl/>
                <w:lang w:bidi="ar-JO"/>
              </w:rPr>
              <w:t>/</w:t>
            </w:r>
            <w:r w:rsidR="00A11459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5263BE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يارد</w:t>
            </w:r>
            <w:r w:rsidR="00A11459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Pr="005263BE">
              <w:rPr>
                <w:rFonts w:cs="Arial" w:hint="cs"/>
                <w:b/>
                <w:bCs/>
                <w:sz w:val="24"/>
                <w:szCs w:val="24"/>
                <w:rtl/>
                <w:lang w:bidi="ar-JO"/>
              </w:rPr>
              <w:t>مربع</w:t>
            </w:r>
          </w:p>
        </w:tc>
        <w:tc>
          <w:tcPr>
            <w:tcW w:w="1416" w:type="dxa"/>
          </w:tcPr>
          <w:p w:rsidR="00AA1CC9" w:rsidRPr="005263BE" w:rsidRDefault="009F575A" w:rsidP="00AA1CC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678-712</w:t>
            </w:r>
          </w:p>
        </w:tc>
        <w:tc>
          <w:tcPr>
            <w:tcW w:w="2003" w:type="dxa"/>
          </w:tcPr>
          <w:p w:rsidR="00AA1CC9" w:rsidRPr="005263BE" w:rsidRDefault="00AA1CC9" w:rsidP="00AA1CC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(للطول+العرض):ثلاثي</w:t>
            </w:r>
          </w:p>
        </w:tc>
        <w:tc>
          <w:tcPr>
            <w:tcW w:w="1261" w:type="dxa"/>
          </w:tcPr>
          <w:p w:rsidR="00AA1CC9" w:rsidRPr="005263BE" w:rsidRDefault="00AA1CC9" w:rsidP="00AA1CC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للطول:80</w:t>
            </w:r>
          </w:p>
          <w:p w:rsidR="00AA1CC9" w:rsidRPr="005263BE" w:rsidRDefault="00AA1CC9" w:rsidP="009F575A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للعرض:</w:t>
            </w:r>
            <w:r w:rsidR="009F575A"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60</w:t>
            </w:r>
          </w:p>
        </w:tc>
        <w:tc>
          <w:tcPr>
            <w:tcW w:w="1528" w:type="dxa"/>
          </w:tcPr>
          <w:p w:rsidR="00AA1CC9" w:rsidRPr="005263BE" w:rsidRDefault="00AA1CC9" w:rsidP="009F575A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للطول:</w:t>
            </w:r>
            <w:r w:rsidR="009F575A"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165</w:t>
            </w:r>
          </w:p>
          <w:p w:rsidR="00AA1CC9" w:rsidRPr="005263BE" w:rsidRDefault="00AA1CC9" w:rsidP="009F575A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للعرض:</w:t>
            </w:r>
            <w:r w:rsidR="009F575A"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155</w:t>
            </w:r>
          </w:p>
        </w:tc>
        <w:tc>
          <w:tcPr>
            <w:tcW w:w="1415" w:type="dxa"/>
          </w:tcPr>
          <w:p w:rsidR="00AA1CC9" w:rsidRPr="005263BE" w:rsidRDefault="009F575A" w:rsidP="00AA1CC9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JO"/>
              </w:rPr>
            </w:pPr>
            <w:r w:rsidRPr="005263BE">
              <w:rPr>
                <w:rFonts w:hint="cs"/>
                <w:b/>
                <w:bCs/>
                <w:sz w:val="24"/>
                <w:szCs w:val="24"/>
                <w:rtl/>
                <w:lang w:bidi="ar-JO"/>
              </w:rPr>
              <w:t>50</w:t>
            </w:r>
          </w:p>
        </w:tc>
      </w:tr>
    </w:tbl>
    <w:p w:rsidR="007B4436" w:rsidRPr="005263BE" w:rsidRDefault="007B4436" w:rsidP="007B4436">
      <w:pPr>
        <w:pStyle w:val="ListParagraph"/>
        <w:ind w:left="-46"/>
        <w:rPr>
          <w:b/>
          <w:bCs/>
          <w:sz w:val="28"/>
          <w:szCs w:val="28"/>
          <w:rtl/>
          <w:lang w:bidi="ar-JO"/>
        </w:rPr>
      </w:pPr>
    </w:p>
    <w:p w:rsidR="00D71E1E" w:rsidRPr="005263BE" w:rsidRDefault="00D71E1E" w:rsidP="00D71E1E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bidi="ar-JO"/>
        </w:rPr>
      </w:pPr>
      <w:r w:rsidRPr="005263BE">
        <w:rPr>
          <w:rFonts w:hint="cs"/>
          <w:b/>
          <w:bCs/>
          <w:sz w:val="28"/>
          <w:szCs w:val="28"/>
          <w:rtl/>
          <w:lang w:bidi="ar-JO"/>
        </w:rPr>
        <w:t>الالياف: 100% قطن جديد</w:t>
      </w:r>
    </w:p>
    <w:p w:rsidR="00D71E1E" w:rsidRPr="005263BE" w:rsidRDefault="00D71E1E" w:rsidP="00D71E1E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bidi="ar-JO"/>
        </w:rPr>
      </w:pPr>
      <w:r w:rsidRPr="005263BE">
        <w:rPr>
          <w:rFonts w:hint="cs"/>
          <w:b/>
          <w:bCs/>
          <w:sz w:val="28"/>
          <w:szCs w:val="28"/>
          <w:rtl/>
          <w:lang w:bidi="ar-JO"/>
        </w:rPr>
        <w:t>التركيب النسيجي: سادة</w:t>
      </w:r>
    </w:p>
    <w:p w:rsidR="00D71E1E" w:rsidRPr="005263BE" w:rsidRDefault="00D71E1E" w:rsidP="00D71E1E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bidi="ar-JO"/>
        </w:rPr>
      </w:pPr>
      <w:r w:rsidRPr="005263BE">
        <w:rPr>
          <w:rFonts w:hint="cs"/>
          <w:b/>
          <w:bCs/>
          <w:sz w:val="28"/>
          <w:szCs w:val="28"/>
          <w:rtl/>
          <w:lang w:bidi="ar-JO"/>
        </w:rPr>
        <w:t>العرض (سم) حد ادنى :90</w:t>
      </w:r>
    </w:p>
    <w:p w:rsidR="00D71E1E" w:rsidRPr="005263BE" w:rsidRDefault="00D71E1E" w:rsidP="00D71E1E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bidi="ar-JO"/>
        </w:rPr>
      </w:pPr>
      <w:r w:rsidRPr="005263BE">
        <w:rPr>
          <w:rFonts w:hint="cs"/>
          <w:b/>
          <w:bCs/>
          <w:sz w:val="28"/>
          <w:szCs w:val="28"/>
          <w:rtl/>
          <w:lang w:bidi="ar-JO"/>
        </w:rPr>
        <w:t>تغير الابعاد</w:t>
      </w:r>
      <w:r w:rsidR="00A9136D" w:rsidRPr="005263BE">
        <w:rPr>
          <w:rFonts w:hint="cs"/>
          <w:b/>
          <w:bCs/>
          <w:sz w:val="28"/>
          <w:szCs w:val="28"/>
          <w:rtl/>
          <w:lang w:bidi="ar-JO"/>
        </w:rPr>
        <w:t xml:space="preserve"> بالنقع بالماء (حد اعلى)</w:t>
      </w:r>
    </w:p>
    <w:p w:rsidR="00A9136D" w:rsidRPr="005263BE" w:rsidRDefault="00A9136D" w:rsidP="00A9136D">
      <w:pPr>
        <w:pStyle w:val="ListParagraph"/>
        <w:ind w:left="674"/>
        <w:rPr>
          <w:b/>
          <w:bCs/>
          <w:sz w:val="28"/>
          <w:szCs w:val="28"/>
          <w:rtl/>
          <w:lang w:bidi="ar-JO"/>
        </w:rPr>
      </w:pPr>
      <w:r w:rsidRPr="005263BE">
        <w:rPr>
          <w:rFonts w:hint="cs"/>
          <w:b/>
          <w:bCs/>
          <w:sz w:val="28"/>
          <w:szCs w:val="28"/>
          <w:rtl/>
          <w:lang w:bidi="ar-JO"/>
        </w:rPr>
        <w:t>للطول:4%   للعرض 1%</w:t>
      </w:r>
    </w:p>
    <w:p w:rsidR="003433DA" w:rsidRPr="005263BE" w:rsidRDefault="00A9136D" w:rsidP="005F395A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rtl/>
          <w:lang w:bidi="ar-JO"/>
        </w:rPr>
      </w:pPr>
      <w:r w:rsidRPr="005263BE">
        <w:rPr>
          <w:rFonts w:hint="cs"/>
          <w:b/>
          <w:bCs/>
          <w:sz w:val="28"/>
          <w:szCs w:val="28"/>
          <w:rtl/>
          <w:lang w:bidi="ar-JO"/>
        </w:rPr>
        <w:t xml:space="preserve">امتصاص </w:t>
      </w:r>
      <w:r w:rsidR="005F395A" w:rsidRPr="005263BE">
        <w:rPr>
          <w:rFonts w:hint="cs"/>
          <w:b/>
          <w:bCs/>
          <w:sz w:val="28"/>
          <w:szCs w:val="28"/>
          <w:rtl/>
          <w:lang w:bidi="ar-JO"/>
        </w:rPr>
        <w:t>الماء (حد اعلى): 25</w:t>
      </w:r>
      <w:r w:rsidR="003433DA" w:rsidRPr="005263BE">
        <w:rPr>
          <w:rFonts w:hint="cs"/>
          <w:b/>
          <w:bCs/>
          <w:sz w:val="28"/>
          <w:szCs w:val="28"/>
          <w:rtl/>
          <w:lang w:bidi="ar-JO"/>
        </w:rPr>
        <w:t>% من الوزن</w:t>
      </w:r>
    </w:p>
    <w:p w:rsidR="003433DA" w:rsidRPr="005263BE" w:rsidRDefault="003433DA" w:rsidP="003433DA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bidi="ar-JO"/>
        </w:rPr>
      </w:pPr>
      <w:r w:rsidRPr="005263BE">
        <w:rPr>
          <w:rFonts w:hint="cs"/>
          <w:b/>
          <w:bCs/>
          <w:sz w:val="28"/>
          <w:szCs w:val="28"/>
          <w:rtl/>
          <w:lang w:bidi="ar-JO"/>
        </w:rPr>
        <w:t>اختبار الرش ( حد ادنى): 80</w:t>
      </w:r>
    </w:p>
    <w:p w:rsidR="003433DA" w:rsidRPr="005263BE" w:rsidRDefault="003433DA" w:rsidP="003433DA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bidi="ar-JO"/>
        </w:rPr>
      </w:pPr>
      <w:r w:rsidRPr="005263BE">
        <w:rPr>
          <w:rFonts w:hint="cs"/>
          <w:b/>
          <w:bCs/>
          <w:sz w:val="28"/>
          <w:szCs w:val="28"/>
          <w:rtl/>
          <w:lang w:bidi="ar-JO"/>
        </w:rPr>
        <w:t>اختبار المحقن اجتياز (24 ساعة قبل النزول اول قطرة ماء )</w:t>
      </w:r>
    </w:p>
    <w:p w:rsidR="003433DA" w:rsidRDefault="000F7FD7" w:rsidP="000F7FD7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bidi="ar-JO"/>
        </w:rPr>
      </w:pPr>
      <w:r w:rsidRPr="005263BE">
        <w:rPr>
          <w:rFonts w:hint="cs"/>
          <w:b/>
          <w:bCs/>
          <w:sz w:val="28"/>
          <w:szCs w:val="28"/>
          <w:rtl/>
          <w:lang w:bidi="ar-JO"/>
        </w:rPr>
        <w:t xml:space="preserve">ثبات اللون </w:t>
      </w:r>
      <w:r w:rsidR="005F395A" w:rsidRPr="005263BE">
        <w:rPr>
          <w:rFonts w:cs="Arial"/>
          <w:b/>
          <w:bCs/>
          <w:sz w:val="28"/>
          <w:szCs w:val="28"/>
          <w:rtl/>
          <w:lang w:bidi="ar-JO"/>
        </w:rPr>
        <w:t>(</w:t>
      </w:r>
      <w:r w:rsidRPr="005263BE">
        <w:rPr>
          <w:rFonts w:cs="Arial" w:hint="cs"/>
          <w:b/>
          <w:bCs/>
          <w:sz w:val="28"/>
          <w:szCs w:val="28"/>
          <w:rtl/>
          <w:lang w:bidi="ar-JO"/>
        </w:rPr>
        <w:t>حد</w:t>
      </w:r>
      <w:r w:rsidR="00A11459">
        <w:rPr>
          <w:rFonts w:cs="Arial" w:hint="cs"/>
          <w:b/>
          <w:bCs/>
          <w:sz w:val="28"/>
          <w:szCs w:val="28"/>
          <w:rtl/>
          <w:lang w:bidi="ar-JO"/>
        </w:rPr>
        <w:t xml:space="preserve"> </w:t>
      </w:r>
      <w:r w:rsidRPr="005263BE">
        <w:rPr>
          <w:rFonts w:cs="Arial" w:hint="cs"/>
          <w:b/>
          <w:bCs/>
          <w:sz w:val="28"/>
          <w:szCs w:val="28"/>
          <w:rtl/>
          <w:lang w:bidi="ar-JO"/>
        </w:rPr>
        <w:t>ادنى</w:t>
      </w:r>
      <w:r w:rsidRPr="005263BE">
        <w:rPr>
          <w:rFonts w:cs="Arial"/>
          <w:b/>
          <w:bCs/>
          <w:sz w:val="28"/>
          <w:szCs w:val="28"/>
          <w:rtl/>
          <w:lang w:bidi="ar-JO"/>
        </w:rPr>
        <w:t>):</w:t>
      </w:r>
      <w:r w:rsidRPr="005263BE">
        <w:rPr>
          <w:rFonts w:hint="cs"/>
          <w:b/>
          <w:bCs/>
          <w:sz w:val="28"/>
          <w:szCs w:val="28"/>
          <w:rtl/>
          <w:lang w:bidi="ar-JO"/>
        </w:rPr>
        <w:t xml:space="preserve"> لضوء النهار : 4 للماء 4 تغير في اللون و4-5 نبقع.</w:t>
      </w:r>
    </w:p>
    <w:p w:rsidR="005263BE" w:rsidRPr="005263BE" w:rsidRDefault="005263BE" w:rsidP="005263BE">
      <w:pPr>
        <w:pStyle w:val="ListParagraph"/>
        <w:ind w:left="674"/>
        <w:rPr>
          <w:b/>
          <w:bCs/>
          <w:sz w:val="28"/>
          <w:szCs w:val="28"/>
          <w:lang w:bidi="ar-JO"/>
        </w:rPr>
      </w:pPr>
    </w:p>
    <w:p w:rsidR="007D002E" w:rsidRPr="005263BE" w:rsidRDefault="007D002E" w:rsidP="00AC2546">
      <w:pPr>
        <w:pStyle w:val="ListParagraph"/>
        <w:numPr>
          <w:ilvl w:val="0"/>
          <w:numId w:val="2"/>
        </w:numPr>
        <w:ind w:hanging="295"/>
        <w:rPr>
          <w:b/>
          <w:bCs/>
          <w:sz w:val="28"/>
          <w:szCs w:val="28"/>
          <w:u w:val="single"/>
          <w:rtl/>
          <w:lang w:bidi="ar-JO"/>
        </w:rPr>
      </w:pPr>
      <w:r w:rsidRPr="005263BE">
        <w:rPr>
          <w:rFonts w:hint="cs"/>
          <w:b/>
          <w:bCs/>
          <w:sz w:val="28"/>
          <w:szCs w:val="28"/>
          <w:u w:val="single"/>
          <w:rtl/>
          <w:lang w:bidi="ar-JO"/>
        </w:rPr>
        <w:t>عدد عينات الفحص:</w:t>
      </w:r>
    </w:p>
    <w:p w:rsidR="004F77BC" w:rsidRPr="005263BE" w:rsidRDefault="007D002E" w:rsidP="004F77BC">
      <w:pPr>
        <w:pStyle w:val="ListParagraph"/>
        <w:rPr>
          <w:b/>
          <w:bCs/>
          <w:sz w:val="28"/>
          <w:szCs w:val="28"/>
          <w:rtl/>
          <w:lang w:bidi="ar-JO"/>
        </w:rPr>
      </w:pPr>
      <w:r w:rsidRPr="005263BE">
        <w:rPr>
          <w:rFonts w:hint="cs"/>
          <w:b/>
          <w:bCs/>
          <w:sz w:val="28"/>
          <w:szCs w:val="28"/>
          <w:rtl/>
          <w:lang w:bidi="ar-JO"/>
        </w:rPr>
        <w:t>ثلاث عينات طول مترين بعرض القماش (</w:t>
      </w:r>
      <w:r w:rsidR="004F77BC" w:rsidRPr="005263BE">
        <w:rPr>
          <w:rFonts w:hint="cs"/>
          <w:b/>
          <w:bCs/>
          <w:sz w:val="28"/>
          <w:szCs w:val="28"/>
          <w:rtl/>
          <w:lang w:bidi="ar-JO"/>
        </w:rPr>
        <w:t>كحد ادنى)</w:t>
      </w:r>
    </w:p>
    <w:p w:rsidR="004F77BC" w:rsidRPr="005263BE" w:rsidRDefault="004F77BC" w:rsidP="004F77BC">
      <w:pPr>
        <w:pStyle w:val="ListParagraph"/>
        <w:numPr>
          <w:ilvl w:val="0"/>
          <w:numId w:val="6"/>
        </w:numPr>
        <w:ind w:left="379" w:firstLine="0"/>
        <w:rPr>
          <w:b/>
          <w:bCs/>
          <w:sz w:val="28"/>
          <w:szCs w:val="28"/>
          <w:lang w:bidi="ar-JO"/>
        </w:rPr>
      </w:pPr>
      <w:r w:rsidRPr="005263BE">
        <w:rPr>
          <w:rFonts w:hint="cs"/>
          <w:b/>
          <w:bCs/>
          <w:sz w:val="28"/>
          <w:szCs w:val="28"/>
          <w:u w:val="single"/>
          <w:rtl/>
          <w:lang w:bidi="ar-JO"/>
        </w:rPr>
        <w:t>التغليف</w:t>
      </w:r>
      <w:r w:rsidR="000C786C" w:rsidRPr="005263BE">
        <w:rPr>
          <w:rFonts w:hint="cs"/>
          <w:b/>
          <w:bCs/>
          <w:sz w:val="28"/>
          <w:szCs w:val="28"/>
          <w:rtl/>
          <w:lang w:bidi="ar-JO"/>
        </w:rPr>
        <w:t>:</w:t>
      </w:r>
    </w:p>
    <w:p w:rsidR="004F77BC" w:rsidRDefault="004F77BC" w:rsidP="004F77BC">
      <w:pPr>
        <w:pStyle w:val="ListParagraph"/>
        <w:ind w:left="379"/>
        <w:rPr>
          <w:b/>
          <w:bCs/>
          <w:sz w:val="28"/>
          <w:szCs w:val="28"/>
          <w:rtl/>
          <w:lang w:bidi="ar-JO"/>
        </w:rPr>
      </w:pPr>
      <w:r w:rsidRPr="005263BE">
        <w:rPr>
          <w:rFonts w:hint="cs"/>
          <w:b/>
          <w:bCs/>
          <w:sz w:val="28"/>
          <w:szCs w:val="28"/>
          <w:rtl/>
          <w:lang w:bidi="ar-JO"/>
        </w:rPr>
        <w:t>يجب ان يغلف الرول بطريقة مناسبة وحسب شروط قرار الاحالة.</w:t>
      </w:r>
    </w:p>
    <w:p w:rsidR="006B12AA" w:rsidRDefault="006B12AA" w:rsidP="004F77BC">
      <w:pPr>
        <w:pStyle w:val="ListParagraph"/>
        <w:ind w:left="379"/>
        <w:rPr>
          <w:b/>
          <w:bCs/>
          <w:sz w:val="28"/>
          <w:szCs w:val="28"/>
          <w:rtl/>
          <w:lang w:bidi="ar-JO"/>
        </w:rPr>
      </w:pPr>
    </w:p>
    <w:p w:rsidR="006B12AA" w:rsidRDefault="006B12AA" w:rsidP="004F77BC">
      <w:pPr>
        <w:pStyle w:val="ListParagraph"/>
        <w:ind w:left="379"/>
        <w:rPr>
          <w:b/>
          <w:bCs/>
          <w:sz w:val="28"/>
          <w:szCs w:val="28"/>
          <w:rtl/>
          <w:lang w:bidi="ar-JO"/>
        </w:rPr>
      </w:pPr>
    </w:p>
    <w:p w:rsidR="006B12AA" w:rsidRDefault="006B12AA" w:rsidP="004F77BC">
      <w:pPr>
        <w:pStyle w:val="ListParagraph"/>
        <w:ind w:left="379"/>
        <w:rPr>
          <w:b/>
          <w:bCs/>
          <w:sz w:val="28"/>
          <w:szCs w:val="28"/>
          <w:rtl/>
          <w:lang w:bidi="ar-JO"/>
        </w:rPr>
      </w:pPr>
    </w:p>
    <w:p w:rsidR="006B12AA" w:rsidRPr="00A11459" w:rsidRDefault="006B12AA" w:rsidP="006B12AA">
      <w:pPr>
        <w:jc w:val="center"/>
        <w:rPr>
          <w:b/>
          <w:bCs/>
          <w:sz w:val="40"/>
          <w:szCs w:val="40"/>
          <w:u w:val="single"/>
          <w:rtl/>
          <w:lang w:bidi="ar-JO"/>
        </w:rPr>
      </w:pPr>
      <w:r w:rsidRPr="00A11459">
        <w:rPr>
          <w:rFonts w:hint="cs"/>
          <w:b/>
          <w:bCs/>
          <w:sz w:val="40"/>
          <w:szCs w:val="40"/>
          <w:u w:val="single"/>
          <w:rtl/>
          <w:lang w:bidi="ar-JO"/>
        </w:rPr>
        <w:t xml:space="preserve">العطاء رقم م ش ع 7/1/ 1/ 2023 شراء قماش خيم لحساب قيادة مصانع الاثاث واللوازم </w:t>
      </w:r>
    </w:p>
    <w:p w:rsidR="006B12AA" w:rsidRDefault="006B12AA" w:rsidP="004F77BC">
      <w:pPr>
        <w:pStyle w:val="ListParagraph"/>
        <w:ind w:left="379"/>
        <w:rPr>
          <w:b/>
          <w:bCs/>
          <w:sz w:val="28"/>
          <w:szCs w:val="28"/>
          <w:rtl/>
          <w:lang w:bidi="ar-JO"/>
        </w:rPr>
      </w:pPr>
    </w:p>
    <w:p w:rsidR="006B12AA" w:rsidRPr="005263BE" w:rsidRDefault="006B12AA" w:rsidP="004F77BC">
      <w:pPr>
        <w:pStyle w:val="ListParagraph"/>
        <w:ind w:left="379"/>
        <w:rPr>
          <w:b/>
          <w:bCs/>
          <w:sz w:val="28"/>
          <w:szCs w:val="28"/>
          <w:rtl/>
          <w:lang w:bidi="ar-JO"/>
        </w:rPr>
      </w:pPr>
    </w:p>
    <w:p w:rsidR="004F77BC" w:rsidRPr="005263BE" w:rsidRDefault="000C786C" w:rsidP="000C786C">
      <w:pPr>
        <w:pStyle w:val="ListParagraph"/>
        <w:numPr>
          <w:ilvl w:val="0"/>
          <w:numId w:val="6"/>
        </w:numPr>
        <w:ind w:left="662" w:hanging="283"/>
        <w:rPr>
          <w:b/>
          <w:bCs/>
          <w:sz w:val="28"/>
          <w:szCs w:val="28"/>
          <w:u w:val="single"/>
          <w:lang w:bidi="ar-JO"/>
        </w:rPr>
      </w:pPr>
      <w:r w:rsidRPr="005263BE">
        <w:rPr>
          <w:rFonts w:hint="cs"/>
          <w:b/>
          <w:bCs/>
          <w:sz w:val="28"/>
          <w:szCs w:val="28"/>
          <w:u w:val="single"/>
          <w:rtl/>
          <w:lang w:bidi="ar-JO"/>
        </w:rPr>
        <w:t>طرق الفحص:</w:t>
      </w:r>
    </w:p>
    <w:p w:rsidR="000C786C" w:rsidRDefault="000C786C" w:rsidP="000C786C">
      <w:pPr>
        <w:pStyle w:val="ListParagraph"/>
        <w:ind w:left="662"/>
        <w:rPr>
          <w:b/>
          <w:bCs/>
          <w:sz w:val="32"/>
          <w:szCs w:val="32"/>
          <w:rtl/>
          <w:lang w:bidi="ar-JO"/>
        </w:rPr>
      </w:pPr>
      <w:r w:rsidRPr="005263BE">
        <w:rPr>
          <w:rFonts w:hint="cs"/>
          <w:b/>
          <w:bCs/>
          <w:sz w:val="28"/>
          <w:szCs w:val="28"/>
          <w:rtl/>
          <w:lang w:bidi="ar-JO"/>
        </w:rPr>
        <w:t xml:space="preserve">تعتمد طرق الفحص حسب المواصفة الاردنية الدولية </w:t>
      </w:r>
      <w:r w:rsidR="004659B9" w:rsidRPr="005263BE">
        <w:rPr>
          <w:b/>
          <w:bCs/>
          <w:sz w:val="28"/>
          <w:szCs w:val="28"/>
          <w:lang w:bidi="ar-JO"/>
        </w:rPr>
        <w:t>(ISO)</w:t>
      </w:r>
      <w:r w:rsidRPr="005263BE">
        <w:rPr>
          <w:rFonts w:hint="cs"/>
          <w:b/>
          <w:bCs/>
          <w:sz w:val="28"/>
          <w:szCs w:val="28"/>
          <w:rtl/>
          <w:lang w:bidi="ar-JO"/>
        </w:rPr>
        <w:t xml:space="preserve"> ما لم يتم الاتفاق على غير ذلك ولا تعطى</w:t>
      </w:r>
      <w:r w:rsidR="004659B9" w:rsidRPr="005263BE">
        <w:rPr>
          <w:rFonts w:hint="cs"/>
          <w:b/>
          <w:bCs/>
          <w:sz w:val="28"/>
          <w:szCs w:val="28"/>
          <w:rtl/>
          <w:lang w:bidi="ar-JO"/>
        </w:rPr>
        <w:t xml:space="preserve"> قيم نسبة ا</w:t>
      </w:r>
      <w:r w:rsidR="004659B9" w:rsidRPr="005263BE">
        <w:rPr>
          <w:rFonts w:hint="cs"/>
          <w:b/>
          <w:bCs/>
          <w:sz w:val="32"/>
          <w:szCs w:val="32"/>
          <w:rtl/>
          <w:lang w:bidi="ar-JO"/>
        </w:rPr>
        <w:t>لسماح ما لم يذكر غير ذلك.</w:t>
      </w:r>
    </w:p>
    <w:p w:rsidR="006B12AA" w:rsidRDefault="006B12AA" w:rsidP="000C786C">
      <w:pPr>
        <w:pStyle w:val="ListParagraph"/>
        <w:ind w:left="662"/>
        <w:rPr>
          <w:b/>
          <w:bCs/>
          <w:sz w:val="32"/>
          <w:szCs w:val="32"/>
          <w:rtl/>
          <w:lang w:bidi="ar-JO"/>
        </w:rPr>
      </w:pPr>
    </w:p>
    <w:p w:rsidR="006B12AA" w:rsidRDefault="006B12AA" w:rsidP="000C786C">
      <w:pPr>
        <w:pStyle w:val="ListParagraph"/>
        <w:ind w:left="662"/>
        <w:rPr>
          <w:sz w:val="32"/>
          <w:szCs w:val="32"/>
          <w:rtl/>
          <w:lang w:bidi="ar-JO"/>
        </w:rPr>
      </w:pPr>
    </w:p>
    <w:p w:rsidR="006B12AA" w:rsidRPr="006B12AA" w:rsidRDefault="006B12AA" w:rsidP="006B12AA">
      <w:pPr>
        <w:pStyle w:val="ListParagraph"/>
        <w:rPr>
          <w:b/>
          <w:bCs/>
          <w:sz w:val="28"/>
          <w:szCs w:val="28"/>
          <w:lang w:bidi="ar-JO"/>
        </w:rPr>
      </w:pPr>
      <w:r w:rsidRPr="006B12AA">
        <w:rPr>
          <w:rFonts w:hint="cs"/>
          <w:b/>
          <w:bCs/>
          <w:sz w:val="28"/>
          <w:szCs w:val="28"/>
          <w:rtl/>
          <w:lang w:bidi="ar-JO"/>
        </w:rPr>
        <w:t>جـ الكميات:-</w:t>
      </w:r>
    </w:p>
    <w:p w:rsidR="006B12AA" w:rsidRPr="006B12AA" w:rsidRDefault="006B12AA" w:rsidP="006B12AA">
      <w:pPr>
        <w:pStyle w:val="ListParagraph"/>
        <w:ind w:left="662"/>
        <w:rPr>
          <w:b/>
          <w:bCs/>
          <w:sz w:val="28"/>
          <w:szCs w:val="28"/>
          <w:u w:val="single"/>
          <w:rtl/>
          <w:lang w:bidi="ar-JO"/>
        </w:rPr>
      </w:pPr>
    </w:p>
    <w:tbl>
      <w:tblPr>
        <w:tblStyle w:val="TableGrid"/>
        <w:bidiVisual/>
        <w:tblW w:w="0" w:type="auto"/>
        <w:tblInd w:w="662" w:type="dxa"/>
        <w:tblLook w:val="04A0" w:firstRow="1" w:lastRow="0" w:firstColumn="1" w:lastColumn="0" w:noHBand="0" w:noVBand="1"/>
      </w:tblPr>
      <w:tblGrid>
        <w:gridCol w:w="4308"/>
        <w:gridCol w:w="4272"/>
      </w:tblGrid>
      <w:tr w:rsidR="006B12AA" w:rsidTr="006B12AA">
        <w:tc>
          <w:tcPr>
            <w:tcW w:w="4621" w:type="dxa"/>
          </w:tcPr>
          <w:p w:rsidR="006B12AA" w:rsidRDefault="006B12AA" w:rsidP="000C786C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المادة</w:t>
            </w:r>
          </w:p>
        </w:tc>
        <w:tc>
          <w:tcPr>
            <w:tcW w:w="4621" w:type="dxa"/>
          </w:tcPr>
          <w:p w:rsidR="006B12AA" w:rsidRDefault="006B12AA" w:rsidP="000C786C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الكمية (بالمتر)</w:t>
            </w:r>
          </w:p>
        </w:tc>
      </w:tr>
      <w:tr w:rsidR="006B12AA" w:rsidTr="006B12AA">
        <w:tc>
          <w:tcPr>
            <w:tcW w:w="4621" w:type="dxa"/>
          </w:tcPr>
          <w:p w:rsidR="006B12AA" w:rsidRDefault="006B12AA" w:rsidP="000C786C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قماش خيم (15/16) اونص/يارد</w:t>
            </w:r>
            <w:r w:rsidRPr="006B12AA">
              <w:rPr>
                <w:rFonts w:hint="cs"/>
                <w:b/>
                <w:bCs/>
                <w:sz w:val="32"/>
                <w:szCs w:val="32"/>
                <w:vertAlign w:val="superscript"/>
                <w:rtl/>
                <w:lang w:bidi="ar-JO"/>
              </w:rPr>
              <w:t>2</w:t>
            </w:r>
          </w:p>
        </w:tc>
        <w:tc>
          <w:tcPr>
            <w:tcW w:w="4621" w:type="dxa"/>
          </w:tcPr>
          <w:p w:rsidR="006B12AA" w:rsidRDefault="006B12AA" w:rsidP="000C786C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35000</w:t>
            </w:r>
          </w:p>
        </w:tc>
      </w:tr>
      <w:tr w:rsidR="006B12AA" w:rsidTr="006B12AA">
        <w:tc>
          <w:tcPr>
            <w:tcW w:w="4621" w:type="dxa"/>
          </w:tcPr>
          <w:p w:rsidR="006B12AA" w:rsidRPr="006B12AA" w:rsidRDefault="006B12AA" w:rsidP="000C786C">
            <w:pPr>
              <w:pStyle w:val="ListParagraph"/>
              <w:ind w:left="0"/>
              <w:rPr>
                <w:b/>
                <w:bCs/>
                <w:sz w:val="32"/>
                <w:szCs w:val="32"/>
                <w:vertAlign w:val="superscript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قماش خيم (17/18) اونص/يارد</w:t>
            </w:r>
            <w:r w:rsidRPr="006B12AA">
              <w:rPr>
                <w:rFonts w:hint="cs"/>
                <w:b/>
                <w:bCs/>
                <w:sz w:val="32"/>
                <w:szCs w:val="32"/>
                <w:vertAlign w:val="superscript"/>
                <w:rtl/>
                <w:lang w:bidi="ar-JO"/>
              </w:rPr>
              <w:t>2</w:t>
            </w:r>
          </w:p>
        </w:tc>
        <w:tc>
          <w:tcPr>
            <w:tcW w:w="4621" w:type="dxa"/>
          </w:tcPr>
          <w:p w:rsidR="006B12AA" w:rsidRDefault="006B12AA" w:rsidP="000C786C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27500</w:t>
            </w:r>
          </w:p>
        </w:tc>
      </w:tr>
      <w:tr w:rsidR="006B12AA" w:rsidTr="006B12AA">
        <w:tc>
          <w:tcPr>
            <w:tcW w:w="4621" w:type="dxa"/>
          </w:tcPr>
          <w:p w:rsidR="006B12AA" w:rsidRDefault="006B12AA" w:rsidP="000C786C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قماش خيم (20/21) اونص/يارد</w:t>
            </w:r>
            <w:r w:rsidRPr="006B12AA">
              <w:rPr>
                <w:rFonts w:hint="cs"/>
                <w:b/>
                <w:bCs/>
                <w:sz w:val="32"/>
                <w:szCs w:val="32"/>
                <w:vertAlign w:val="superscript"/>
                <w:rtl/>
                <w:lang w:bidi="ar-JO"/>
              </w:rPr>
              <w:t>2</w:t>
            </w:r>
          </w:p>
        </w:tc>
        <w:tc>
          <w:tcPr>
            <w:tcW w:w="4621" w:type="dxa"/>
          </w:tcPr>
          <w:p w:rsidR="006B12AA" w:rsidRDefault="006B12AA" w:rsidP="000C786C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5000</w:t>
            </w:r>
          </w:p>
        </w:tc>
      </w:tr>
    </w:tbl>
    <w:p w:rsidR="006B12AA" w:rsidRPr="005263BE" w:rsidRDefault="006B12AA" w:rsidP="000C786C">
      <w:pPr>
        <w:pStyle w:val="ListParagraph"/>
        <w:ind w:left="662"/>
        <w:rPr>
          <w:b/>
          <w:bCs/>
          <w:sz w:val="32"/>
          <w:szCs w:val="32"/>
          <w:rtl/>
          <w:lang w:bidi="ar-JO"/>
        </w:rPr>
      </w:pPr>
    </w:p>
    <w:sectPr w:rsidR="006B12AA" w:rsidRPr="005263BE" w:rsidSect="005263BE">
      <w:footerReference w:type="default" r:id="rId9"/>
      <w:pgSz w:w="11906" w:h="16838"/>
      <w:pgMar w:top="1440" w:right="1440" w:bottom="45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2F8" w:rsidRDefault="00EC02F8" w:rsidP="00A11459">
      <w:pPr>
        <w:spacing w:after="0" w:line="240" w:lineRule="auto"/>
      </w:pPr>
      <w:r>
        <w:separator/>
      </w:r>
    </w:p>
  </w:endnote>
  <w:endnote w:type="continuationSeparator" w:id="0">
    <w:p w:rsidR="00EC02F8" w:rsidRDefault="00EC02F8" w:rsidP="00A11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459" w:rsidRDefault="00A11459">
    <w:pPr>
      <w:pStyle w:val="Footer"/>
      <w:jc w:val="center"/>
      <w:rPr>
        <w:color w:val="4F81BD" w:themeColor="accent1"/>
      </w:rPr>
    </w:pPr>
    <w:r>
      <w:rPr>
        <w:color w:val="4F81BD" w:themeColor="accent1"/>
      </w:rPr>
      <w:t xml:space="preserve">Page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PAGE  \* Arabic  \* MERGEFORMAT </w:instrText>
    </w:r>
    <w:r>
      <w:rPr>
        <w:color w:val="4F81BD" w:themeColor="accent1"/>
      </w:rPr>
      <w:fldChar w:fldCharType="separate"/>
    </w:r>
    <w:r w:rsidR="00692594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of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 xml:space="preserve"> NUMPAGES  \* Arabic  \* MERGEFORMAT </w:instrText>
    </w:r>
    <w:r>
      <w:rPr>
        <w:color w:val="4F81BD" w:themeColor="accent1"/>
      </w:rPr>
      <w:fldChar w:fldCharType="separate"/>
    </w:r>
    <w:r w:rsidR="00692594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  <w:p w:rsidR="00A11459" w:rsidRDefault="00A114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2F8" w:rsidRDefault="00EC02F8" w:rsidP="00A11459">
      <w:pPr>
        <w:spacing w:after="0" w:line="240" w:lineRule="auto"/>
      </w:pPr>
      <w:r>
        <w:separator/>
      </w:r>
    </w:p>
  </w:footnote>
  <w:footnote w:type="continuationSeparator" w:id="0">
    <w:p w:rsidR="00EC02F8" w:rsidRDefault="00EC02F8" w:rsidP="00A11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D0C"/>
    <w:multiLevelType w:val="hybridMultilevel"/>
    <w:tmpl w:val="6D9ED806"/>
    <w:lvl w:ilvl="0" w:tplc="0409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">
    <w:nsid w:val="164A3CCD"/>
    <w:multiLevelType w:val="hybridMultilevel"/>
    <w:tmpl w:val="9D463098"/>
    <w:lvl w:ilvl="0" w:tplc="D9A41C9A">
      <w:start w:val="1"/>
      <w:numFmt w:val="arabicAlpha"/>
      <w:lvlText w:val="%1-"/>
      <w:lvlJc w:val="left"/>
      <w:pPr>
        <w:ind w:left="3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4" w:hanging="360"/>
      </w:pPr>
    </w:lvl>
    <w:lvl w:ilvl="2" w:tplc="0409001B" w:tentative="1">
      <w:start w:val="1"/>
      <w:numFmt w:val="lowerRoman"/>
      <w:lvlText w:val="%3."/>
      <w:lvlJc w:val="right"/>
      <w:pPr>
        <w:ind w:left="1754" w:hanging="180"/>
      </w:pPr>
    </w:lvl>
    <w:lvl w:ilvl="3" w:tplc="0409000F" w:tentative="1">
      <w:start w:val="1"/>
      <w:numFmt w:val="decimal"/>
      <w:lvlText w:val="%4."/>
      <w:lvlJc w:val="left"/>
      <w:pPr>
        <w:ind w:left="2474" w:hanging="360"/>
      </w:pPr>
    </w:lvl>
    <w:lvl w:ilvl="4" w:tplc="04090019" w:tentative="1">
      <w:start w:val="1"/>
      <w:numFmt w:val="lowerLetter"/>
      <w:lvlText w:val="%5."/>
      <w:lvlJc w:val="left"/>
      <w:pPr>
        <w:ind w:left="3194" w:hanging="360"/>
      </w:pPr>
    </w:lvl>
    <w:lvl w:ilvl="5" w:tplc="0409001B" w:tentative="1">
      <w:start w:val="1"/>
      <w:numFmt w:val="lowerRoman"/>
      <w:lvlText w:val="%6."/>
      <w:lvlJc w:val="right"/>
      <w:pPr>
        <w:ind w:left="3914" w:hanging="180"/>
      </w:pPr>
    </w:lvl>
    <w:lvl w:ilvl="6" w:tplc="0409000F" w:tentative="1">
      <w:start w:val="1"/>
      <w:numFmt w:val="decimal"/>
      <w:lvlText w:val="%7."/>
      <w:lvlJc w:val="left"/>
      <w:pPr>
        <w:ind w:left="4634" w:hanging="360"/>
      </w:pPr>
    </w:lvl>
    <w:lvl w:ilvl="7" w:tplc="04090019" w:tentative="1">
      <w:start w:val="1"/>
      <w:numFmt w:val="lowerLetter"/>
      <w:lvlText w:val="%8."/>
      <w:lvlJc w:val="left"/>
      <w:pPr>
        <w:ind w:left="5354" w:hanging="360"/>
      </w:pPr>
    </w:lvl>
    <w:lvl w:ilvl="8" w:tplc="040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2">
    <w:nsid w:val="20354235"/>
    <w:multiLevelType w:val="hybridMultilevel"/>
    <w:tmpl w:val="35CE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B0C8D"/>
    <w:multiLevelType w:val="hybridMultilevel"/>
    <w:tmpl w:val="9C3A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A52C6"/>
    <w:multiLevelType w:val="hybridMultilevel"/>
    <w:tmpl w:val="803AA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913038"/>
    <w:multiLevelType w:val="hybridMultilevel"/>
    <w:tmpl w:val="0BFAC03E"/>
    <w:lvl w:ilvl="0" w:tplc="04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28C"/>
    <w:rsid w:val="0002253B"/>
    <w:rsid w:val="000B500A"/>
    <w:rsid w:val="000C69CD"/>
    <w:rsid w:val="000C786C"/>
    <w:rsid w:val="000F7FD7"/>
    <w:rsid w:val="0010628C"/>
    <w:rsid w:val="00131011"/>
    <w:rsid w:val="003433DA"/>
    <w:rsid w:val="003E2BC0"/>
    <w:rsid w:val="003E5805"/>
    <w:rsid w:val="004659B9"/>
    <w:rsid w:val="00493B51"/>
    <w:rsid w:val="004D6732"/>
    <w:rsid w:val="004F77BC"/>
    <w:rsid w:val="005263BE"/>
    <w:rsid w:val="00537F54"/>
    <w:rsid w:val="005A2631"/>
    <w:rsid w:val="005C31A3"/>
    <w:rsid w:val="005F395A"/>
    <w:rsid w:val="0062548C"/>
    <w:rsid w:val="00692594"/>
    <w:rsid w:val="006B12AA"/>
    <w:rsid w:val="006D7844"/>
    <w:rsid w:val="006F4138"/>
    <w:rsid w:val="007B4436"/>
    <w:rsid w:val="007B7864"/>
    <w:rsid w:val="007D002E"/>
    <w:rsid w:val="009F575A"/>
    <w:rsid w:val="00A03559"/>
    <w:rsid w:val="00A11459"/>
    <w:rsid w:val="00A9136D"/>
    <w:rsid w:val="00AA1CC9"/>
    <w:rsid w:val="00AC2546"/>
    <w:rsid w:val="00B25162"/>
    <w:rsid w:val="00B57F4A"/>
    <w:rsid w:val="00B91745"/>
    <w:rsid w:val="00D71E1E"/>
    <w:rsid w:val="00E02C85"/>
    <w:rsid w:val="00EC02F8"/>
    <w:rsid w:val="00EF5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4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28C"/>
    <w:pPr>
      <w:ind w:left="720"/>
      <w:contextualSpacing/>
    </w:pPr>
  </w:style>
  <w:style w:type="table" w:styleId="TableGrid">
    <w:name w:val="Table Grid"/>
    <w:basedOn w:val="TableNormal"/>
    <w:uiPriority w:val="59"/>
    <w:rsid w:val="00A03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3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1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459"/>
  </w:style>
  <w:style w:type="paragraph" w:styleId="Footer">
    <w:name w:val="footer"/>
    <w:basedOn w:val="Normal"/>
    <w:link w:val="FooterChar"/>
    <w:uiPriority w:val="99"/>
    <w:unhideWhenUsed/>
    <w:rsid w:val="00A11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4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28C"/>
    <w:pPr>
      <w:ind w:left="720"/>
      <w:contextualSpacing/>
    </w:pPr>
  </w:style>
  <w:style w:type="table" w:styleId="TableGrid">
    <w:name w:val="Table Grid"/>
    <w:basedOn w:val="TableNormal"/>
    <w:uiPriority w:val="59"/>
    <w:rsid w:val="00A03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6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3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1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459"/>
  </w:style>
  <w:style w:type="paragraph" w:styleId="Footer">
    <w:name w:val="footer"/>
    <w:basedOn w:val="Normal"/>
    <w:link w:val="FooterChar"/>
    <w:uiPriority w:val="99"/>
    <w:unhideWhenUsed/>
    <w:rsid w:val="00A11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0E8D3-6FE6-4C91-B571-F995A2B1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jafis1984</cp:lastModifiedBy>
  <cp:revision>2</cp:revision>
  <cp:lastPrinted>2023-01-18T09:08:00Z</cp:lastPrinted>
  <dcterms:created xsi:type="dcterms:W3CDTF">2023-01-30T06:04:00Z</dcterms:created>
  <dcterms:modified xsi:type="dcterms:W3CDTF">2023-01-30T06:04:00Z</dcterms:modified>
</cp:coreProperties>
</file>