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"/>
        <w:bidiVisual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3600"/>
        <w:gridCol w:w="2448"/>
      </w:tblGrid>
      <w:tr w:rsidR="000278C6" w:rsidRPr="00075405" w:rsidTr="00133367">
        <w:trPr>
          <w:trHeight w:val="1322"/>
        </w:trPr>
        <w:tc>
          <w:tcPr>
            <w:tcW w:w="2474" w:type="dxa"/>
            <w:tcBorders>
              <w:bottom w:val="nil"/>
            </w:tcBorders>
          </w:tcPr>
          <w:p w:rsidR="000278C6" w:rsidRPr="00075405" w:rsidRDefault="000278C6" w:rsidP="00133367">
            <w:pPr>
              <w:bidi/>
              <w:rPr>
                <w:rFonts w:ascii="Arial" w:hAnsi="Arial" w:cs="Arial"/>
                <w:rtl/>
              </w:rPr>
            </w:pPr>
          </w:p>
          <w:p w:rsidR="000278C6" w:rsidRPr="00075405" w:rsidRDefault="000278C6" w:rsidP="00133367">
            <w:pPr>
              <w:bidi/>
              <w:rPr>
                <w:rFonts w:ascii="Arial" w:hAnsi="Arial" w:cs="Arial"/>
                <w:sz w:val="20"/>
                <w:szCs w:val="20"/>
                <w:rtl/>
                <w:lang w:bidi="ar-JO"/>
              </w:rPr>
            </w:pPr>
            <w:r w:rsidRPr="00075405">
              <w:rPr>
                <w:rFonts w:hint="cs"/>
                <w:noProof/>
                <w:sz w:val="20"/>
                <w:szCs w:val="20"/>
              </w:rPr>
              <w:drawing>
                <wp:inline distT="0" distB="0" distL="0" distR="0" wp14:anchorId="4D82EEC4" wp14:editId="330EC5BF">
                  <wp:extent cx="800100" cy="7467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bottom w:val="nil"/>
            </w:tcBorders>
          </w:tcPr>
          <w:p w:rsidR="000278C6" w:rsidRPr="00075405" w:rsidRDefault="000278C6" w:rsidP="00133367">
            <w:pPr>
              <w:keepNext/>
              <w:bidi/>
              <w:jc w:val="center"/>
              <w:outlineLvl w:val="3"/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  <w:lang w:eastAsia="ar-SA"/>
              </w:rPr>
            </w:pPr>
            <w:r w:rsidRPr="00075405">
              <w:rPr>
                <w:rFonts w:ascii="Arial" w:hAnsi="Arial" w:cs="Arial"/>
                <w:b/>
                <w:bCs/>
                <w:noProof/>
                <w:sz w:val="20"/>
                <w:szCs w:val="28"/>
                <w:rtl/>
                <w:lang w:eastAsia="ar-SA"/>
              </w:rPr>
              <w:t>بسم الله الرحمن الرحيم</w:t>
            </w:r>
          </w:p>
          <w:p w:rsidR="000278C6" w:rsidRPr="00075405" w:rsidRDefault="000278C6" w:rsidP="00133367">
            <w:pPr>
              <w:keepNext/>
              <w:bidi/>
              <w:jc w:val="center"/>
              <w:outlineLvl w:val="2"/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</w:rPr>
            </w:pPr>
            <w:r w:rsidRPr="00075405">
              <w:rPr>
                <w:rFonts w:ascii="Arial" w:hAnsi="Arial" w:cs="Arial" w:hint="cs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 w:hint="cs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>إ</w:t>
            </w:r>
            <w:r w:rsidRPr="00075405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>علان</w:t>
            </w:r>
            <w:r w:rsidRPr="00075405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lang w:eastAsia="ar-SA"/>
              </w:rPr>
              <w:t xml:space="preserve"> </w:t>
            </w:r>
            <w:r w:rsidRPr="00075405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 xml:space="preserve">طرح عطاء </w:t>
            </w:r>
            <w:r w:rsidRPr="00075405">
              <w:rPr>
                <w:rFonts w:ascii="Arial" w:hAnsi="Arial" w:cs="Arial" w:hint="cs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>بيـــع</w:t>
            </w:r>
            <w:r w:rsidRPr="00075405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 xml:space="preserve"> </w:t>
            </w:r>
          </w:p>
          <w:p w:rsidR="000278C6" w:rsidRPr="00075405" w:rsidRDefault="000278C6" w:rsidP="00133367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مخلفات هدم (جسور حديد صب)</w:t>
            </w:r>
          </w:p>
        </w:tc>
        <w:tc>
          <w:tcPr>
            <w:tcW w:w="2448" w:type="dxa"/>
            <w:tcBorders>
              <w:bottom w:val="nil"/>
            </w:tcBorders>
          </w:tcPr>
          <w:p w:rsidR="000278C6" w:rsidRPr="00075405" w:rsidRDefault="000278C6" w:rsidP="00133367">
            <w:pPr>
              <w:bidi/>
              <w:rPr>
                <w:rtl/>
              </w:rPr>
            </w:pPr>
          </w:p>
          <w:p w:rsidR="000278C6" w:rsidRPr="00075405" w:rsidRDefault="000278C6" w:rsidP="00133367">
            <w:pPr>
              <w:bidi/>
              <w:jc w:val="right"/>
              <w:rPr>
                <w:rtl/>
              </w:rPr>
            </w:pPr>
            <w:r w:rsidRPr="00075405">
              <w:rPr>
                <w:rFonts w:hint="cs"/>
                <w:noProof/>
              </w:rPr>
              <w:drawing>
                <wp:inline distT="0" distB="0" distL="0" distR="0" wp14:anchorId="58C5037B" wp14:editId="19237062">
                  <wp:extent cx="914400" cy="76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8C6" w:rsidRPr="00075405" w:rsidRDefault="000278C6" w:rsidP="00133367">
            <w:pPr>
              <w:bidi/>
            </w:pPr>
          </w:p>
        </w:tc>
      </w:tr>
      <w:tr w:rsidR="000278C6" w:rsidRPr="00075405" w:rsidTr="00133367">
        <w:trPr>
          <w:cantSplit/>
        </w:trPr>
        <w:tc>
          <w:tcPr>
            <w:tcW w:w="8522" w:type="dxa"/>
            <w:gridSpan w:val="3"/>
            <w:tcBorders>
              <w:top w:val="nil"/>
              <w:bottom w:val="single" w:sz="4" w:space="0" w:color="auto"/>
            </w:tcBorders>
          </w:tcPr>
          <w:p w:rsidR="000278C6" w:rsidRPr="00075405" w:rsidRDefault="000278C6" w:rsidP="00133367">
            <w:pPr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</w:p>
          <w:p w:rsidR="000278C6" w:rsidRPr="00075405" w:rsidRDefault="000278C6" w:rsidP="00133367">
            <w:pPr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1.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تعلن القيادة العامة للقوات المسلحة الأردنية –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الجيش العربي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مديرية المشتريات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الدفاعية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عن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طرح العطاء رقم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8E6D7D">
              <w:rPr>
                <w:rFonts w:ascii="Arial" w:hAnsi="Arial" w:cs="Arial"/>
                <w:b/>
                <w:bCs/>
                <w:sz w:val="30"/>
                <w:szCs w:val="30"/>
                <w:rtl/>
                <w:lang w:eastAsia="ar-SA"/>
              </w:rPr>
              <w:t xml:space="preserve">م </w:t>
            </w:r>
            <w:r w:rsidRPr="008E6D7D"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>ش7/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>5</w:t>
            </w:r>
            <w:r w:rsidRPr="008E6D7D"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>/ب/2020/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eastAsia="ar-SA" w:bidi="ar-JO"/>
              </w:rPr>
              <w:t>مخلفات هدم/</w:t>
            </w:r>
            <w:r w:rsidRPr="008E6D7D">
              <w:rPr>
                <w:rFonts w:ascii="Arial" w:hAnsi="Arial" w:cs="Arial" w:hint="cs"/>
                <w:sz w:val="30"/>
                <w:szCs w:val="30"/>
                <w:rtl/>
                <w:lang w:eastAsia="ar-SA"/>
              </w:rPr>
              <w:t xml:space="preserve">   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الخاص ب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بيع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كمية (155 طن) من مادة جسور حديد صب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</w:rPr>
              <w:t xml:space="preserve"> والموجودة لدى قيادة الذخيرة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العسكرية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</w:rPr>
              <w:t xml:space="preserve"> ف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على المتعهدين الراغبين بال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إ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شتراك بهذا العطاء مراجعة مديرية المشتريات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الدفاعية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 شعبة الإمداد والتموين  لشراء نسخة من شروط  دعوة العطاء مقابل دفع مبلغ وقدر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ه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(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20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)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عشرون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دينار أردني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غير مستردة مصطحبين معهم رخصة المهن وسجل تجاري ساري المفعول أو صورة عن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هما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.</w:t>
            </w:r>
          </w:p>
          <w:p w:rsidR="000278C6" w:rsidRPr="00075405" w:rsidRDefault="000278C6" w:rsidP="00133367">
            <w:pPr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</w:p>
          <w:p w:rsidR="000278C6" w:rsidRPr="00075405" w:rsidRDefault="000278C6" w:rsidP="00133367">
            <w:pPr>
              <w:tabs>
                <w:tab w:val="left" w:pos="671"/>
              </w:tabs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2.  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يتم بيع دعوات العطاء يومياً من الساعة (1000) العاشرة صباحاً ولغاية الساعة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(1300) الواحدة بعد الظهر من كل يوم ما عدا يوم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ي الأحد و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الخميس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وأيام العطل الرسمية ويكون يوم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 w:bidi="ar-JO"/>
              </w:rPr>
              <w:t>الثلاثاء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 w:bidi="ar-JO"/>
              </w:rPr>
              <w:t xml:space="preserve">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الموافق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29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12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/2020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الساعة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(1300)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الواحدة بعد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الظهر آخ</w:t>
            </w:r>
            <w:r w:rsidRPr="00075405">
              <w:rPr>
                <w:rFonts w:ascii="Arial" w:hAnsi="Arial" w:cs="Arial" w:hint="eastAsia"/>
                <w:sz w:val="32"/>
                <w:szCs w:val="32"/>
                <w:rtl/>
                <w:lang w:eastAsia="ar-SA"/>
              </w:rPr>
              <w:t>ر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موعد لبيع المناقصات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.</w:t>
            </w:r>
          </w:p>
          <w:p w:rsidR="000278C6" w:rsidRPr="00075405" w:rsidRDefault="000278C6" w:rsidP="00133367">
            <w:pPr>
              <w:tabs>
                <w:tab w:val="left" w:pos="671"/>
              </w:tabs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</w:p>
          <w:p w:rsidR="000278C6" w:rsidRPr="00075405" w:rsidRDefault="000278C6" w:rsidP="00133367">
            <w:pPr>
              <w:bidi/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3.   </w:t>
            </w:r>
            <w:r w:rsidRPr="00075405">
              <w:rPr>
                <w:rFonts w:ascii="Arial" w:hAnsi="Arial" w:cs="Arial"/>
                <w:sz w:val="32"/>
                <w:szCs w:val="32"/>
                <w:rtl/>
              </w:rPr>
              <w:t xml:space="preserve">يحق للمتعهدين الراغبين بالإشتراك بالعطاء مراجعة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 w:bidi="ar-JO"/>
              </w:rPr>
              <w:t>الموقع أعلاه</w:t>
            </w:r>
            <w:r w:rsidRPr="00075405">
              <w:rPr>
                <w:rFonts w:ascii="Arial" w:hAnsi="Arial" w:cs="Arial"/>
                <w:sz w:val="32"/>
                <w:szCs w:val="32"/>
                <w:rtl/>
              </w:rPr>
              <w:t xml:space="preserve"> للإطلاع على اللوازم المباع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</w:rPr>
              <w:t>ة</w:t>
            </w:r>
            <w:r w:rsidRPr="00075405">
              <w:rPr>
                <w:rFonts w:ascii="Arial" w:hAnsi="Arial" w:cs="Arial"/>
                <w:sz w:val="32"/>
                <w:szCs w:val="32"/>
                <w:rtl/>
              </w:rPr>
              <w:t xml:space="preserve"> ومعاينتها على أرض الواقع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</w:rPr>
              <w:t xml:space="preserve"> .</w:t>
            </w:r>
          </w:p>
          <w:p w:rsidR="000278C6" w:rsidRPr="00075405" w:rsidRDefault="000278C6" w:rsidP="00133367">
            <w:pPr>
              <w:bidi/>
              <w:jc w:val="lowKashida"/>
              <w:rPr>
                <w:rFonts w:cs="Arial"/>
                <w:sz w:val="30"/>
                <w:szCs w:val="30"/>
                <w:rtl/>
                <w:lang w:bidi="ar-JO"/>
              </w:rPr>
            </w:pPr>
          </w:p>
          <w:p w:rsidR="000278C6" w:rsidRPr="00075405" w:rsidRDefault="000278C6" w:rsidP="00133367">
            <w:pPr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4.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ab/>
              <w:t>تعاد المناقصات بواسطة الظرف المختوم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إلى مديرية المشتريات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الدفاعية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/سكرتير اللجان قبل الساعة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(1300)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الواحدة من بعد ظهر يوم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الأربعاء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الموافق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30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 w:bidi="ar-JO"/>
              </w:rPr>
              <w:t>12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2020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ومرفق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بها 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تأمين مالي مصدق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بنسبة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(5%) من قيمة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اللوازم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وكل مناقصة ترد بعد هذا التاريخ أو غير مرفق بها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تأمين مالي تهمل ولا ينظر بها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.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</w:t>
            </w:r>
          </w:p>
          <w:p w:rsidR="000278C6" w:rsidRPr="00075405" w:rsidRDefault="000278C6" w:rsidP="0013336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F6843" w:rsidRDefault="000278C6">
      <w:bookmarkStart w:id="0" w:name="_GoBack"/>
      <w:bookmarkEnd w:id="0"/>
    </w:p>
    <w:sectPr w:rsidR="00CF6843" w:rsidSect="00AD09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FC"/>
    <w:rsid w:val="000278C6"/>
    <w:rsid w:val="00372982"/>
    <w:rsid w:val="009A7EFC"/>
    <w:rsid w:val="00A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jaf880</dc:creator>
  <cp:keywords/>
  <dc:description/>
  <cp:lastModifiedBy>jaf880</cp:lastModifiedBy>
  <cp:revision>2</cp:revision>
  <dcterms:created xsi:type="dcterms:W3CDTF">2020-12-08T08:50:00Z</dcterms:created>
  <dcterms:modified xsi:type="dcterms:W3CDTF">2020-12-08T08:50:00Z</dcterms:modified>
</cp:coreProperties>
</file>