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 w:bidi="ar-JO"/>
        </w:rPr>
        <w:t xml:space="preserve">المواصفات الفنية لشاصي تنك ماء (8) </w:t>
      </w:r>
      <w:r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 w:bidi="ar-JO"/>
        </w:rPr>
        <w:t>م</w:t>
      </w:r>
      <w:r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vertAlign w:val="superscript"/>
          <w:rtl/>
          <w:lang w:eastAsia="ar-SA" w:bidi="ar-JO"/>
        </w:rPr>
        <w:t>3</w:t>
      </w:r>
      <w:r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 w:bidi="ar-JO"/>
        </w:rPr>
        <w:t xml:space="preserve"> عدد (15)</w:t>
      </w: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0"/>
        <w:gridCol w:w="3566"/>
        <w:gridCol w:w="896"/>
      </w:tblGrid>
      <w:tr w:rsidR="00776DF7" w:rsidRPr="00776DF7" w:rsidTr="001665D4">
        <w:tc>
          <w:tcPr>
            <w:tcW w:w="4785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ar-SA"/>
              </w:rPr>
              <w:t>Remarks</w:t>
            </w:r>
          </w:p>
        </w:tc>
        <w:tc>
          <w:tcPr>
            <w:tcW w:w="4111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ar-SA"/>
              </w:rPr>
              <w:t>System</w:t>
            </w:r>
          </w:p>
        </w:tc>
        <w:tc>
          <w:tcPr>
            <w:tcW w:w="959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ar-SA"/>
              </w:rPr>
            </w:pPr>
            <w:proofErr w:type="spellStart"/>
            <w:r w:rsidRPr="00776DF7"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ar-SA"/>
              </w:rPr>
              <w:t>Ser</w:t>
            </w:r>
            <w:proofErr w:type="spellEnd"/>
          </w:p>
        </w:tc>
      </w:tr>
      <w:tr w:rsidR="00776DF7" w:rsidRPr="00776DF7" w:rsidTr="001665D4">
        <w:tc>
          <w:tcPr>
            <w:tcW w:w="4785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sz w:val="28"/>
                <w:szCs w:val="28"/>
                <w:lang w:eastAsia="ar-SA"/>
              </w:rPr>
              <w:t>Diesel (Not More Than EURO 3), 4 stroke,6 cylinder, direct injection system, water cooled with turbo charger and inter cooler not less than (170)hp.</w:t>
            </w:r>
          </w:p>
        </w:tc>
        <w:tc>
          <w:tcPr>
            <w:tcW w:w="4111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sz w:val="28"/>
                <w:szCs w:val="28"/>
                <w:lang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28"/>
                <w:szCs w:val="28"/>
                <w:lang w:eastAsia="ar-SA"/>
              </w:rPr>
              <w:t>Engine</w:t>
            </w:r>
          </w:p>
        </w:tc>
        <w:tc>
          <w:tcPr>
            <w:tcW w:w="959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 w:bidi="ar-JO"/>
              </w:rPr>
              <w:t>1.</w:t>
            </w:r>
          </w:p>
        </w:tc>
      </w:tr>
      <w:tr w:rsidR="00776DF7" w:rsidRPr="00776DF7" w:rsidTr="001665D4">
        <w:tc>
          <w:tcPr>
            <w:tcW w:w="4785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 xml:space="preserve">Automatic or automated gear shift without clutch pedal </w:t>
            </w:r>
          </w:p>
        </w:tc>
        <w:tc>
          <w:tcPr>
            <w:tcW w:w="4111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  <w:t>Gear box</w:t>
            </w:r>
          </w:p>
        </w:tc>
        <w:tc>
          <w:tcPr>
            <w:tcW w:w="959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 w:bidi="ar-JO"/>
              </w:rPr>
              <w:t>2.</w:t>
            </w:r>
          </w:p>
        </w:tc>
      </w:tr>
      <w:tr w:rsidR="00776DF7" w:rsidRPr="00776DF7" w:rsidTr="001665D4">
        <w:tc>
          <w:tcPr>
            <w:tcW w:w="4785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  <w:t>Left hand drive steering system .power assisted</w:t>
            </w:r>
          </w:p>
        </w:tc>
        <w:tc>
          <w:tcPr>
            <w:tcW w:w="4111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  <w:t>Steering</w:t>
            </w:r>
          </w:p>
        </w:tc>
        <w:tc>
          <w:tcPr>
            <w:tcW w:w="959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 w:bidi="ar-JO"/>
              </w:rPr>
              <w:t>3.</w:t>
            </w:r>
          </w:p>
        </w:tc>
      </w:tr>
      <w:tr w:rsidR="00776DF7" w:rsidRPr="00776DF7" w:rsidTr="001665D4">
        <w:tc>
          <w:tcPr>
            <w:tcW w:w="4785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Arabic Transparent"/>
                <w:sz w:val="28"/>
                <w:szCs w:val="28"/>
                <w:rtl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  <w:t>Main air, dual independent front and rear circuit</w:t>
            </w:r>
          </w:p>
        </w:tc>
        <w:tc>
          <w:tcPr>
            <w:tcW w:w="4111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  <w:t>Brakes</w:t>
            </w:r>
          </w:p>
        </w:tc>
        <w:tc>
          <w:tcPr>
            <w:tcW w:w="959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 w:bidi="ar-JO"/>
              </w:rPr>
              <w:t>4.</w:t>
            </w:r>
          </w:p>
        </w:tc>
      </w:tr>
      <w:tr w:rsidR="00776DF7" w:rsidRPr="00776DF7" w:rsidTr="001665D4">
        <w:tc>
          <w:tcPr>
            <w:tcW w:w="4785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  <w:t>As listed below</w:t>
            </w:r>
          </w:p>
        </w:tc>
        <w:tc>
          <w:tcPr>
            <w:tcW w:w="4111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  <w:t>Additional equipment and accessories</w:t>
            </w:r>
          </w:p>
        </w:tc>
        <w:tc>
          <w:tcPr>
            <w:tcW w:w="959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 w:bidi="ar-JO"/>
              </w:rPr>
              <w:t>5.</w:t>
            </w:r>
          </w:p>
        </w:tc>
      </w:tr>
      <w:tr w:rsidR="00776DF7" w:rsidRPr="00776DF7" w:rsidTr="001665D4">
        <w:tc>
          <w:tcPr>
            <w:tcW w:w="4785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USA, Europe, Japan</w:t>
            </w:r>
          </w:p>
        </w:tc>
        <w:tc>
          <w:tcPr>
            <w:tcW w:w="4111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Origin</w:t>
            </w:r>
          </w:p>
        </w:tc>
        <w:tc>
          <w:tcPr>
            <w:tcW w:w="959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6.</w:t>
            </w:r>
          </w:p>
        </w:tc>
      </w:tr>
      <w:tr w:rsidR="00776DF7" w:rsidRPr="00776DF7" w:rsidTr="001665D4">
        <w:tc>
          <w:tcPr>
            <w:tcW w:w="4785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2020</w:t>
            </w:r>
          </w:p>
        </w:tc>
        <w:tc>
          <w:tcPr>
            <w:tcW w:w="4111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 xml:space="preserve">Manufacturing </w:t>
            </w:r>
          </w:p>
        </w:tc>
        <w:tc>
          <w:tcPr>
            <w:tcW w:w="959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7.</w:t>
            </w:r>
          </w:p>
        </w:tc>
      </w:tr>
    </w:tbl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 w:bidi="ar-JO"/>
        </w:rPr>
        <w:t>الاضافات مع الالية:</w:t>
      </w:r>
    </w:p>
    <w:p w:rsidR="00776DF7" w:rsidRPr="00776DF7" w:rsidRDefault="00776DF7" w:rsidP="00776D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قفل خزان الديزل مع مفتاح.</w:t>
      </w:r>
    </w:p>
    <w:p w:rsidR="00776DF7" w:rsidRPr="00776DF7" w:rsidRDefault="00776DF7" w:rsidP="00776D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صندوق عدة مع مفتاح.</w:t>
      </w:r>
    </w:p>
    <w:p w:rsidR="00776DF7" w:rsidRPr="00776DF7" w:rsidRDefault="00776DF7" w:rsidP="00776D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مرآة جنب عدد (2).</w:t>
      </w:r>
    </w:p>
    <w:p w:rsidR="00776DF7" w:rsidRPr="00776DF7" w:rsidRDefault="00776DF7" w:rsidP="00776D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  <w:t>مرآة محدبة أمامية.</w:t>
      </w:r>
    </w:p>
    <w:p w:rsidR="00776DF7" w:rsidRPr="00776DF7" w:rsidRDefault="00776DF7" w:rsidP="00776D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عجل احتياطي + حمالة.</w:t>
      </w:r>
    </w:p>
    <w:p w:rsidR="00776DF7" w:rsidRPr="00776DF7" w:rsidRDefault="00776DF7" w:rsidP="00776D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هوك سحب امامي وخلفي.</w:t>
      </w:r>
    </w:p>
    <w:p w:rsidR="00776DF7" w:rsidRPr="00776DF7" w:rsidRDefault="00776DF7" w:rsidP="00776D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عدة يدوية مع مفتاح جنط وجك زيت ملائم.</w:t>
      </w:r>
    </w:p>
    <w:p w:rsidR="00776DF7" w:rsidRPr="00776DF7" w:rsidRDefault="00776DF7" w:rsidP="00776D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طفاية</w:t>
      </w:r>
    </w:p>
    <w:p w:rsidR="00776DF7" w:rsidRPr="00776DF7" w:rsidRDefault="00776DF7" w:rsidP="00776D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 w:bidi="ar-JO"/>
        </w:rPr>
      </w:pPr>
      <w:r w:rsidRPr="00776DF7"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 w:bidi="ar-JO"/>
        </w:rPr>
        <w:t>كاشفات ضباب أمامية عدد/2.</w:t>
      </w:r>
    </w:p>
    <w:p w:rsidR="00776DF7" w:rsidRPr="00776DF7" w:rsidRDefault="00776DF7" w:rsidP="00776D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مكيف (</w:t>
      </w:r>
      <w:r w:rsidRPr="00776DF7">
        <w:rPr>
          <w:rFonts w:ascii="Times New Roman" w:eastAsia="Times New Roman" w:hAnsi="Times New Roman" w:cs="Arabic Transparent"/>
          <w:b/>
          <w:bCs/>
          <w:sz w:val="28"/>
          <w:szCs w:val="28"/>
          <w:lang w:eastAsia="ar-SA" w:bidi="ar-JO"/>
        </w:rPr>
        <w:t>Optional</w:t>
      </w: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)</w:t>
      </w:r>
    </w:p>
    <w:p w:rsidR="00776DF7" w:rsidRPr="00776DF7" w:rsidRDefault="00776DF7" w:rsidP="00776D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نظام (</w:t>
      </w:r>
      <w:r w:rsidRPr="00776DF7">
        <w:rPr>
          <w:rFonts w:ascii="Times New Roman" w:eastAsia="Times New Roman" w:hAnsi="Times New Roman" w:cs="Arabic Transparent"/>
          <w:b/>
          <w:bCs/>
          <w:sz w:val="28"/>
          <w:szCs w:val="28"/>
          <w:lang w:eastAsia="ar-SA" w:bidi="ar-JO"/>
        </w:rPr>
        <w:t>ABS</w:t>
      </w: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) (</w:t>
      </w:r>
      <w:r w:rsidRPr="00776DF7">
        <w:rPr>
          <w:rFonts w:ascii="Times New Roman" w:eastAsia="Times New Roman" w:hAnsi="Times New Roman" w:cs="Arabic Transparent"/>
          <w:b/>
          <w:bCs/>
          <w:sz w:val="28"/>
          <w:szCs w:val="28"/>
          <w:lang w:eastAsia="ar-SA" w:bidi="ar-JO"/>
        </w:rPr>
        <w:t>Optional</w:t>
      </w: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)</w:t>
      </w:r>
    </w:p>
    <w:p w:rsidR="00776DF7" w:rsidRPr="00776DF7" w:rsidRDefault="00776DF7" w:rsidP="00776D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 xml:space="preserve">اطارات </w:t>
      </w:r>
      <w:r w:rsidRPr="00776DF7">
        <w:rPr>
          <w:rFonts w:ascii="Times New Roman" w:eastAsia="Times New Roman" w:hAnsi="Times New Roman" w:cs="Arabic Transparent"/>
          <w:b/>
          <w:bCs/>
          <w:sz w:val="28"/>
          <w:szCs w:val="28"/>
          <w:lang w:eastAsia="ar-SA" w:bidi="ar-JO"/>
        </w:rPr>
        <w:t xml:space="preserve"> ON/OFF Road</w:t>
      </w: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(</w:t>
      </w:r>
      <w:r w:rsidRPr="00776DF7">
        <w:rPr>
          <w:rFonts w:ascii="Times New Roman" w:eastAsia="Times New Roman" w:hAnsi="Times New Roman" w:cs="Arabic Transparent"/>
          <w:b/>
          <w:bCs/>
          <w:sz w:val="28"/>
          <w:szCs w:val="28"/>
          <w:lang w:eastAsia="ar-SA" w:bidi="ar-JO"/>
        </w:rPr>
        <w:t>Optional</w:t>
      </w: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)</w:t>
      </w:r>
    </w:p>
    <w:p w:rsidR="00776DF7" w:rsidRPr="00776DF7" w:rsidRDefault="00776DF7" w:rsidP="00776D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lang w:eastAsia="ar-SA" w:bidi="ar-JO"/>
        </w:rPr>
      </w:pPr>
      <w:r w:rsidRPr="00776DF7">
        <w:rPr>
          <w:rFonts w:ascii="Times New Roman" w:eastAsia="Times New Roman" w:hAnsi="Times New Roman" w:cs="Arabic Transparent"/>
          <w:b/>
          <w:bCs/>
          <w:sz w:val="28"/>
          <w:szCs w:val="28"/>
          <w:lang w:eastAsia="ar-SA" w:bidi="ar-JO"/>
        </w:rPr>
        <w:t xml:space="preserve"> Differential lock </w:t>
      </w: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(</w:t>
      </w:r>
      <w:r w:rsidRPr="00776DF7">
        <w:rPr>
          <w:rFonts w:ascii="Times New Roman" w:eastAsia="Times New Roman" w:hAnsi="Times New Roman" w:cs="Arabic Transparent"/>
          <w:b/>
          <w:bCs/>
          <w:sz w:val="28"/>
          <w:szCs w:val="28"/>
          <w:lang w:eastAsia="ar-SA" w:bidi="ar-JO"/>
        </w:rPr>
        <w:t>Optional</w:t>
      </w: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)</w:t>
      </w:r>
      <w:r w:rsidRPr="00776DF7">
        <w:rPr>
          <w:rFonts w:ascii="Times New Roman" w:eastAsia="Times New Roman" w:hAnsi="Times New Roman" w:cs="Arabic Transparent"/>
          <w:b/>
          <w:bCs/>
          <w:sz w:val="28"/>
          <w:szCs w:val="28"/>
          <w:lang w:eastAsia="ar-SA" w:bidi="ar-JO"/>
        </w:rPr>
        <w:t xml:space="preserve">   </w:t>
      </w: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</w:p>
    <w:p w:rsid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</w:p>
    <w:p w:rsid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</w:p>
    <w:p w:rsid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</w:p>
    <w:p w:rsid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 w:bidi="ar-JO"/>
        </w:rPr>
        <w:t>مواصفات الصهريج</w:t>
      </w: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lang w:eastAsia="ar-SA" w:bidi="ar-JO"/>
        </w:rPr>
      </w:pPr>
    </w:p>
    <w:p w:rsidR="00776DF7" w:rsidRPr="00776DF7" w:rsidRDefault="00776DF7" w:rsidP="003C29DA">
      <w:pPr>
        <w:widowControl w:val="0"/>
        <w:numPr>
          <w:ilvl w:val="0"/>
          <w:numId w:val="2"/>
        </w:numPr>
        <w:tabs>
          <w:tab w:val="clear" w:pos="1440"/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hanging="1781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السعة : 8م3</w:t>
      </w:r>
    </w:p>
    <w:p w:rsidR="00776DF7" w:rsidRPr="00776DF7" w:rsidRDefault="00776DF7" w:rsidP="003C29DA">
      <w:pPr>
        <w:widowControl w:val="0"/>
        <w:numPr>
          <w:ilvl w:val="0"/>
          <w:numId w:val="2"/>
        </w:numPr>
        <w:tabs>
          <w:tab w:val="clear" w:pos="1440"/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hanging="1781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المقطع: بيضوي.</w:t>
      </w:r>
    </w:p>
    <w:p w:rsidR="00776DF7" w:rsidRPr="00776DF7" w:rsidRDefault="00776DF7" w:rsidP="003C29DA">
      <w:pPr>
        <w:widowControl w:val="0"/>
        <w:numPr>
          <w:ilvl w:val="0"/>
          <w:numId w:val="2"/>
        </w:numPr>
        <w:tabs>
          <w:tab w:val="clear" w:pos="1440"/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hanging="1781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مصنع من ألواح الصاج المجلفن بسماكة  لا تقل عن 4 ملم.</w:t>
      </w:r>
    </w:p>
    <w:p w:rsidR="00776DF7" w:rsidRPr="00776DF7" w:rsidRDefault="00776DF7" w:rsidP="003C29DA">
      <w:pPr>
        <w:widowControl w:val="0"/>
        <w:numPr>
          <w:ilvl w:val="0"/>
          <w:numId w:val="2"/>
        </w:numPr>
        <w:tabs>
          <w:tab w:val="clear" w:pos="1440"/>
          <w:tab w:val="num" w:pos="84"/>
          <w:tab w:val="left" w:pos="8306"/>
        </w:tabs>
        <w:overflowPunct w:val="0"/>
        <w:autoSpaceDE w:val="0"/>
        <w:autoSpaceDN w:val="0"/>
        <w:adjustRightInd w:val="0"/>
        <w:spacing w:after="0" w:line="240" w:lineRule="auto"/>
        <w:ind w:left="-19" w:hanging="322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قواطع الصهريج من نفس صاج جسم الصهريج ونافذة على بعضها البعض.</w:t>
      </w:r>
    </w:p>
    <w:p w:rsidR="00776DF7" w:rsidRPr="00776DF7" w:rsidRDefault="00776DF7" w:rsidP="003C29DA">
      <w:pPr>
        <w:widowControl w:val="0"/>
        <w:numPr>
          <w:ilvl w:val="0"/>
          <w:numId w:val="2"/>
        </w:numPr>
        <w:tabs>
          <w:tab w:val="clear" w:pos="1440"/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hanging="1781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فتحة علوية مع غطاء قابلة للغلق بواسطة قفل لكل حجرة.</w:t>
      </w:r>
    </w:p>
    <w:p w:rsidR="00776DF7" w:rsidRPr="00776DF7" w:rsidRDefault="00776DF7" w:rsidP="003C29DA">
      <w:pPr>
        <w:widowControl w:val="0"/>
        <w:numPr>
          <w:ilvl w:val="0"/>
          <w:numId w:val="2"/>
        </w:numPr>
        <w:tabs>
          <w:tab w:val="clear" w:pos="1440"/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left="-341" w:firstLine="0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مخرج عدد (2) للانسياب الطبيعي للماء الخارج لا يقل عن 2 إنش.</w:t>
      </w:r>
    </w:p>
    <w:p w:rsidR="00776DF7" w:rsidRPr="00776DF7" w:rsidRDefault="00776DF7" w:rsidP="003C29DA">
      <w:pPr>
        <w:widowControl w:val="0"/>
        <w:numPr>
          <w:ilvl w:val="0"/>
          <w:numId w:val="2"/>
        </w:numPr>
        <w:tabs>
          <w:tab w:val="clear" w:pos="1440"/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hanging="1781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مكان خارجي لحفظ الخراطيم.</w:t>
      </w:r>
    </w:p>
    <w:p w:rsidR="00776DF7" w:rsidRPr="00776DF7" w:rsidRDefault="00776DF7" w:rsidP="003C29DA">
      <w:pPr>
        <w:widowControl w:val="0"/>
        <w:numPr>
          <w:ilvl w:val="0"/>
          <w:numId w:val="2"/>
        </w:numPr>
        <w:tabs>
          <w:tab w:val="clear" w:pos="1440"/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hanging="1781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صندوق عدة جانبي مع قفل عدد (2).</w:t>
      </w:r>
    </w:p>
    <w:p w:rsidR="00776DF7" w:rsidRPr="00776DF7" w:rsidRDefault="00776DF7" w:rsidP="003C29DA">
      <w:pPr>
        <w:widowControl w:val="0"/>
        <w:numPr>
          <w:ilvl w:val="0"/>
          <w:numId w:val="2"/>
        </w:numPr>
        <w:tabs>
          <w:tab w:val="clear" w:pos="1440"/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hanging="1781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سلم خلفي على طول ارتفاع الصهريج.</w:t>
      </w:r>
    </w:p>
    <w:p w:rsidR="00776DF7" w:rsidRPr="00776DF7" w:rsidRDefault="00776DF7" w:rsidP="003C29DA">
      <w:pPr>
        <w:widowControl w:val="0"/>
        <w:numPr>
          <w:ilvl w:val="0"/>
          <w:numId w:val="2"/>
        </w:numPr>
        <w:tabs>
          <w:tab w:val="clear" w:pos="1440"/>
          <w:tab w:val="num" w:pos="84"/>
          <w:tab w:val="left" w:pos="368"/>
        </w:tabs>
        <w:overflowPunct w:val="0"/>
        <w:autoSpaceDE w:val="0"/>
        <w:autoSpaceDN w:val="0"/>
        <w:adjustRightInd w:val="0"/>
        <w:spacing w:after="0" w:line="240" w:lineRule="auto"/>
        <w:ind w:left="84" w:hanging="567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تركيب صدام خلفي مناسب.</w:t>
      </w:r>
    </w:p>
    <w:p w:rsidR="00776DF7" w:rsidRPr="00776DF7" w:rsidRDefault="00776DF7" w:rsidP="003C29DA">
      <w:pPr>
        <w:widowControl w:val="0"/>
        <w:numPr>
          <w:ilvl w:val="0"/>
          <w:numId w:val="2"/>
        </w:numPr>
        <w:tabs>
          <w:tab w:val="clear" w:pos="1440"/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left="-341" w:firstLine="0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دهان جسم الصهريج من الخارج بمانع للصدأ.</w:t>
      </w:r>
    </w:p>
    <w:p w:rsidR="00776DF7" w:rsidRPr="00776DF7" w:rsidRDefault="00776DF7" w:rsidP="003C29DA">
      <w:pPr>
        <w:widowControl w:val="0"/>
        <w:numPr>
          <w:ilvl w:val="0"/>
          <w:numId w:val="2"/>
        </w:numPr>
        <w:tabs>
          <w:tab w:val="clear" w:pos="1440"/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left="226" w:hanging="567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 xml:space="preserve">تزويد  الصهريج بمضخة  تعمل على </w:t>
      </w:r>
      <w:r w:rsidRPr="00776DF7"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  <w:t>PTO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 xml:space="preserve"> 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بالمواصفات التالية:</w:t>
      </w:r>
    </w:p>
    <w:p w:rsidR="00776DF7" w:rsidRPr="00776DF7" w:rsidRDefault="00776DF7" w:rsidP="003C29DA">
      <w:pPr>
        <w:widowControl w:val="0"/>
        <w:numPr>
          <w:ilvl w:val="0"/>
          <w:numId w:val="3"/>
        </w:numPr>
        <w:tabs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left="651" w:right="1440" w:firstLine="142"/>
        <w:jc w:val="both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استيعاب خرطوم ماء بقطر 2 إنش.</w:t>
      </w:r>
    </w:p>
    <w:p w:rsidR="00776DF7" w:rsidRPr="00776DF7" w:rsidRDefault="00776DF7" w:rsidP="003C29DA">
      <w:pPr>
        <w:widowControl w:val="0"/>
        <w:numPr>
          <w:ilvl w:val="0"/>
          <w:numId w:val="3"/>
        </w:numPr>
        <w:tabs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left="651" w:right="1440" w:firstLine="142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القدرة على سحب الماء على مسافة (4-5) متر.</w:t>
      </w:r>
    </w:p>
    <w:p w:rsidR="00776DF7" w:rsidRPr="00776DF7" w:rsidRDefault="00776DF7" w:rsidP="003C29DA">
      <w:pPr>
        <w:widowControl w:val="0"/>
        <w:numPr>
          <w:ilvl w:val="0"/>
          <w:numId w:val="3"/>
        </w:numPr>
        <w:tabs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left="651" w:right="1440" w:firstLine="142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القدرة على ضخ الماء على ارتفاع (11-12) متر.</w:t>
      </w:r>
    </w:p>
    <w:p w:rsidR="00776DF7" w:rsidRPr="00776DF7" w:rsidRDefault="00776DF7" w:rsidP="003C29DA">
      <w:pPr>
        <w:widowControl w:val="0"/>
        <w:numPr>
          <w:ilvl w:val="0"/>
          <w:numId w:val="3"/>
        </w:numPr>
        <w:tabs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left="651" w:right="1440" w:firstLine="142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قوة ضخ الماء (20-25) م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vertAlign w:val="superscript"/>
          <w:rtl/>
          <w:lang w:eastAsia="ar-SA"/>
        </w:rPr>
        <w:t xml:space="preserve">3 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/ساعة.</w:t>
      </w:r>
    </w:p>
    <w:p w:rsidR="00776DF7" w:rsidRPr="00776DF7" w:rsidRDefault="00776DF7" w:rsidP="003C29DA">
      <w:pPr>
        <w:widowControl w:val="0"/>
        <w:tabs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left="2160" w:right="1440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</w:p>
    <w:p w:rsidR="00776DF7" w:rsidRPr="00776DF7" w:rsidRDefault="00776DF7" w:rsidP="003C29DA">
      <w:pPr>
        <w:widowControl w:val="0"/>
        <w:numPr>
          <w:ilvl w:val="0"/>
          <w:numId w:val="2"/>
        </w:numPr>
        <w:tabs>
          <w:tab w:val="clear" w:pos="1440"/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left="368" w:hanging="709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خرطوم ماء للمضخة مصنوع من مادة (</w:t>
      </w:r>
      <w:r w:rsidRPr="00776DF7">
        <w:rPr>
          <w:rFonts w:ascii="Times New Roman" w:eastAsia="Times New Roman" w:hAnsi="Times New Roman" w:cs="Arabic Transparent"/>
          <w:b/>
          <w:bCs/>
          <w:sz w:val="32"/>
          <w:szCs w:val="32"/>
          <w:lang w:eastAsia="ar-SA" w:bidi="ar-JO"/>
        </w:rPr>
        <w:t>PVC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) مع لواقط ألمنيوم على الأطراف  بطول لا يقل عن 25 متر.</w:t>
      </w: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 w:bidi="ar-JO"/>
        </w:rPr>
        <w:t>ملاحظات هامة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:</w:t>
      </w: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18"/>
          <w:szCs w:val="18"/>
          <w:rtl/>
          <w:lang w:eastAsia="ar-SA" w:bidi="ar-JO"/>
        </w:rPr>
      </w:pP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8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1.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ab/>
        <w:t>تزويدنا بكتالوجات الآلية ( كتالوج مستخدم عدد(1) ، كتالوج قطع عدد (1) ، نسخة إلكترونية من الكتالوجات.</w:t>
      </w: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08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2.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ab/>
        <w:t>تصنيع الحمالات والاكسسوارات من الصاج المجلفن قدر الامكان.</w:t>
      </w: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08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3.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ab/>
        <w:t>يحق للقوات المسلحة مراقبة ومشاهدة عملية التصنيع في كافة مراحلها.</w:t>
      </w:r>
    </w:p>
    <w:p w:rsidR="00CB1D33" w:rsidRDefault="00CB1D33">
      <w:pPr>
        <w:rPr>
          <w:rtl/>
          <w:lang w:bidi="ar-JO"/>
        </w:rPr>
      </w:pPr>
    </w:p>
    <w:p w:rsidR="00776DF7" w:rsidRDefault="00776DF7">
      <w:pPr>
        <w:rPr>
          <w:rFonts w:hint="cs"/>
          <w:rtl/>
          <w:lang w:bidi="ar-JO"/>
        </w:rPr>
      </w:pPr>
    </w:p>
    <w:p w:rsidR="003C29DA" w:rsidRDefault="003C29DA">
      <w:pPr>
        <w:rPr>
          <w:rFonts w:hint="cs"/>
          <w:rtl/>
          <w:lang w:bidi="ar-JO"/>
        </w:rPr>
      </w:pPr>
    </w:p>
    <w:p w:rsidR="003C29DA" w:rsidRDefault="003C29DA">
      <w:pPr>
        <w:rPr>
          <w:rtl/>
          <w:lang w:bidi="ar-JO"/>
        </w:rPr>
      </w:pP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abic Transparent"/>
          <w:b/>
          <w:bCs/>
          <w:szCs w:val="32"/>
          <w:u w:val="single"/>
          <w:rtl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0"/>
          <w:szCs w:val="28"/>
          <w:u w:val="single"/>
          <w:rtl/>
          <w:lang w:eastAsia="ar-SA"/>
        </w:rPr>
        <w:lastRenderedPageBreak/>
        <w:t xml:space="preserve">المواصفات الفنية  لتنك نضح </w:t>
      </w:r>
      <w:r w:rsidRPr="00776DF7">
        <w:rPr>
          <w:rFonts w:ascii="Times New Roman" w:eastAsia="Times New Roman" w:hAnsi="Times New Roman" w:cs="Arabic Transparent" w:hint="cs"/>
          <w:b/>
          <w:bCs/>
          <w:szCs w:val="32"/>
          <w:u w:val="single"/>
          <w:rtl/>
          <w:lang w:eastAsia="ar-SA"/>
        </w:rPr>
        <w:t>8 م</w:t>
      </w:r>
      <w:r w:rsidRPr="00776DF7">
        <w:rPr>
          <w:rFonts w:ascii="Times New Roman" w:eastAsia="Times New Roman" w:hAnsi="Times New Roman" w:cs="Arabic Transparent" w:hint="cs"/>
          <w:b/>
          <w:bCs/>
          <w:szCs w:val="32"/>
          <w:u w:val="single"/>
          <w:vertAlign w:val="superscript"/>
          <w:rtl/>
          <w:lang w:eastAsia="ar-SA"/>
        </w:rPr>
        <w:t>3</w:t>
      </w:r>
      <w:r w:rsidRPr="00776DF7">
        <w:rPr>
          <w:rFonts w:ascii="Times New Roman" w:eastAsia="Times New Roman" w:hAnsi="Times New Roman" w:cs="Arabic Transparent" w:hint="cs"/>
          <w:b/>
          <w:bCs/>
          <w:szCs w:val="32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Cs w:val="32"/>
          <w:u w:val="single"/>
          <w:rtl/>
          <w:lang w:eastAsia="ar-SA"/>
        </w:rPr>
        <w:t>عدد (10)</w:t>
      </w: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abic Transparent"/>
          <w:b/>
          <w:bCs/>
          <w:sz w:val="20"/>
          <w:szCs w:val="28"/>
          <w:u w:val="single"/>
          <w:rtl/>
          <w:lang w:eastAsia="ar-SA"/>
        </w:rPr>
      </w:pP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20"/>
          <w:szCs w:val="28"/>
          <w:u w:val="single"/>
          <w:lang w:val="en-BZ"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0"/>
          <w:szCs w:val="28"/>
          <w:u w:val="single"/>
          <w:rtl/>
          <w:lang w:val="en-BZ" w:eastAsia="ar-SA"/>
        </w:rPr>
        <w:t>المواصفات الفنية للالية:</w:t>
      </w: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Arabic Transparent"/>
          <w:b/>
          <w:bCs/>
          <w:sz w:val="20"/>
          <w:szCs w:val="28"/>
          <w:u w:val="single"/>
          <w:lang w:val="en-BZ" w:eastAsia="ar-SA"/>
        </w:rPr>
      </w:pPr>
    </w:p>
    <w:tbl>
      <w:tblPr>
        <w:bidiVisual/>
        <w:tblW w:w="0" w:type="auto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8"/>
        <w:gridCol w:w="3032"/>
        <w:gridCol w:w="723"/>
      </w:tblGrid>
      <w:tr w:rsidR="00776DF7" w:rsidRPr="00776DF7" w:rsidTr="003C29DA">
        <w:trPr>
          <w:trHeight w:val="485"/>
          <w:jc w:val="center"/>
        </w:trPr>
        <w:tc>
          <w:tcPr>
            <w:tcW w:w="5258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val="en-BZ" w:eastAsia="ar-SA"/>
              </w:rPr>
              <w:t>Remarks</w:t>
            </w:r>
          </w:p>
        </w:tc>
        <w:tc>
          <w:tcPr>
            <w:tcW w:w="3032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ar-SA" w:bidi="ar-KW"/>
              </w:rPr>
            </w:pPr>
            <w:r w:rsidRPr="00776DF7"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ar-SA" w:bidi="ar-KW"/>
              </w:rPr>
              <w:t>System</w:t>
            </w:r>
          </w:p>
        </w:tc>
        <w:tc>
          <w:tcPr>
            <w:tcW w:w="723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ar-SA" w:bidi="ar-KW"/>
              </w:rPr>
            </w:pPr>
            <w:proofErr w:type="spellStart"/>
            <w:r w:rsidRPr="00776DF7"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lang w:eastAsia="ar-SA" w:bidi="ar-KW"/>
              </w:rPr>
              <w:t>Ser</w:t>
            </w:r>
            <w:proofErr w:type="spellEnd"/>
          </w:p>
        </w:tc>
      </w:tr>
      <w:tr w:rsidR="00776DF7" w:rsidRPr="00776DF7" w:rsidTr="003C29DA">
        <w:trPr>
          <w:trHeight w:val="485"/>
          <w:jc w:val="center"/>
        </w:trPr>
        <w:tc>
          <w:tcPr>
            <w:tcW w:w="5258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Arabic Transparent"/>
                <w:sz w:val="28"/>
                <w:szCs w:val="28"/>
                <w:lang w:eastAsia="ar-SA" w:bidi="ar-JO"/>
              </w:rPr>
            </w:pPr>
            <w:r w:rsidRPr="00776DF7">
              <w:rPr>
                <w:rFonts w:ascii="Times New Roman" w:eastAsia="Times New Roman" w:hAnsi="Times New Roman" w:cs="Arabic Transparent"/>
                <w:sz w:val="28"/>
                <w:szCs w:val="28"/>
                <w:lang w:eastAsia="ar-SA"/>
              </w:rPr>
              <w:t>Diesel (Not More Than EURO 3), 4 stroke,</w:t>
            </w:r>
            <w:r w:rsidR="003C29DA">
              <w:rPr>
                <w:rFonts w:ascii="Times New Roman" w:eastAsia="Times New Roman" w:hAnsi="Times New Roman" w:cs="Arabic Transparent"/>
                <w:sz w:val="28"/>
                <w:szCs w:val="28"/>
                <w:lang w:eastAsia="ar-SA"/>
              </w:rPr>
              <w:t xml:space="preserve"> </w:t>
            </w:r>
            <w:r w:rsidRPr="00776DF7">
              <w:rPr>
                <w:rFonts w:ascii="Times New Roman" w:eastAsia="Times New Roman" w:hAnsi="Times New Roman" w:cs="Arabic Transparent"/>
                <w:sz w:val="28"/>
                <w:szCs w:val="28"/>
                <w:lang w:eastAsia="ar-SA"/>
              </w:rPr>
              <w:t>6 cylinder, direct injection system, water cooled with turbo charger and inter cooler not less than (200)hp.</w:t>
            </w:r>
          </w:p>
        </w:tc>
        <w:tc>
          <w:tcPr>
            <w:tcW w:w="3032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 w:bidi="ar-KW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eastAsia="ar-SA" w:bidi="ar-KW"/>
              </w:rPr>
              <w:t>E</w:t>
            </w:r>
            <w:proofErr w:type="spellStart"/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 w:bidi="ar-KW"/>
              </w:rPr>
              <w:t>ngine</w:t>
            </w:r>
            <w:proofErr w:type="spellEnd"/>
          </w:p>
        </w:tc>
        <w:tc>
          <w:tcPr>
            <w:tcW w:w="723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eastAsia="ar-SA" w:bidi="ar-KW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eastAsia="ar-SA" w:bidi="ar-KW"/>
              </w:rPr>
              <w:t>1.</w:t>
            </w:r>
          </w:p>
        </w:tc>
      </w:tr>
      <w:tr w:rsidR="00776DF7" w:rsidRPr="00776DF7" w:rsidTr="003C29DA">
        <w:trPr>
          <w:trHeight w:val="449"/>
          <w:jc w:val="center"/>
        </w:trPr>
        <w:tc>
          <w:tcPr>
            <w:tcW w:w="5258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 xml:space="preserve">Automatic or automated gear shift without clutch pedal </w:t>
            </w:r>
          </w:p>
        </w:tc>
        <w:tc>
          <w:tcPr>
            <w:tcW w:w="3032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Gear box</w:t>
            </w:r>
          </w:p>
        </w:tc>
        <w:tc>
          <w:tcPr>
            <w:tcW w:w="723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2.</w:t>
            </w:r>
          </w:p>
        </w:tc>
      </w:tr>
      <w:tr w:rsidR="00776DF7" w:rsidRPr="00776DF7" w:rsidTr="003C29DA">
        <w:trPr>
          <w:trHeight w:val="422"/>
          <w:jc w:val="center"/>
        </w:trPr>
        <w:tc>
          <w:tcPr>
            <w:tcW w:w="5258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proofErr w:type="spellStart"/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L.h</w:t>
            </w:r>
            <w:proofErr w:type="spellEnd"/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 xml:space="preserve"> steering system. power assisted</w:t>
            </w:r>
          </w:p>
        </w:tc>
        <w:tc>
          <w:tcPr>
            <w:tcW w:w="3032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eastAsia="ar-SA"/>
              </w:rPr>
              <w:t>Steering</w:t>
            </w:r>
          </w:p>
        </w:tc>
        <w:tc>
          <w:tcPr>
            <w:tcW w:w="723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eastAsia="ar-SA"/>
              </w:rPr>
              <w:t>3.</w:t>
            </w:r>
          </w:p>
        </w:tc>
      </w:tr>
      <w:tr w:rsidR="00776DF7" w:rsidRPr="00776DF7" w:rsidTr="003C29DA">
        <w:trPr>
          <w:trHeight w:val="431"/>
          <w:jc w:val="center"/>
        </w:trPr>
        <w:tc>
          <w:tcPr>
            <w:tcW w:w="5258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Main air, dual independent front and rear circuit</w:t>
            </w:r>
          </w:p>
        </w:tc>
        <w:tc>
          <w:tcPr>
            <w:tcW w:w="3032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Brakes</w:t>
            </w:r>
          </w:p>
        </w:tc>
        <w:tc>
          <w:tcPr>
            <w:tcW w:w="723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4.</w:t>
            </w:r>
          </w:p>
        </w:tc>
      </w:tr>
      <w:tr w:rsidR="00776DF7" w:rsidRPr="00776DF7" w:rsidTr="003C29DA">
        <w:trPr>
          <w:trHeight w:val="539"/>
          <w:jc w:val="center"/>
        </w:trPr>
        <w:tc>
          <w:tcPr>
            <w:tcW w:w="5258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As listed below</w:t>
            </w:r>
          </w:p>
        </w:tc>
        <w:tc>
          <w:tcPr>
            <w:tcW w:w="3032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Additional equipment and accessories</w:t>
            </w:r>
          </w:p>
        </w:tc>
        <w:tc>
          <w:tcPr>
            <w:tcW w:w="723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5.</w:t>
            </w:r>
          </w:p>
        </w:tc>
      </w:tr>
      <w:tr w:rsidR="00776DF7" w:rsidRPr="00776DF7" w:rsidTr="003C29DA">
        <w:trPr>
          <w:trHeight w:val="539"/>
          <w:jc w:val="center"/>
        </w:trPr>
        <w:tc>
          <w:tcPr>
            <w:tcW w:w="5258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2020</w:t>
            </w:r>
          </w:p>
        </w:tc>
        <w:tc>
          <w:tcPr>
            <w:tcW w:w="3032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Manufactured date</w:t>
            </w:r>
          </w:p>
        </w:tc>
        <w:tc>
          <w:tcPr>
            <w:tcW w:w="723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6.</w:t>
            </w:r>
          </w:p>
        </w:tc>
      </w:tr>
      <w:tr w:rsidR="00776DF7" w:rsidRPr="00776DF7" w:rsidTr="003C29DA">
        <w:trPr>
          <w:trHeight w:val="539"/>
          <w:jc w:val="center"/>
        </w:trPr>
        <w:tc>
          <w:tcPr>
            <w:tcW w:w="5258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USA, JAPAN , EUROPE</w:t>
            </w:r>
          </w:p>
        </w:tc>
        <w:tc>
          <w:tcPr>
            <w:tcW w:w="3032" w:type="dxa"/>
            <w:vAlign w:val="center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Origin</w:t>
            </w:r>
          </w:p>
        </w:tc>
        <w:tc>
          <w:tcPr>
            <w:tcW w:w="723" w:type="dxa"/>
          </w:tcPr>
          <w:p w:rsidR="00776DF7" w:rsidRPr="00776DF7" w:rsidRDefault="00776DF7" w:rsidP="00776DF7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</w:pPr>
            <w:r w:rsidRPr="00776DF7">
              <w:rPr>
                <w:rFonts w:ascii="Times New Roman" w:eastAsia="Times New Roman" w:hAnsi="Times New Roman" w:cs="Arabic Transparent"/>
                <w:sz w:val="32"/>
                <w:szCs w:val="32"/>
                <w:lang w:val="en-BZ" w:eastAsia="ar-SA"/>
              </w:rPr>
              <w:t>7.</w:t>
            </w:r>
          </w:p>
        </w:tc>
      </w:tr>
    </w:tbl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val="en-BZ" w:eastAsia="ar-SA" w:bidi="ar-KW"/>
        </w:rPr>
      </w:pP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val="en-BZ" w:eastAsia="ar-SA" w:bidi="ar-KW"/>
        </w:rPr>
      </w:pP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val="en-BZ" w:eastAsia="ar-SA" w:bidi="ar-KW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KW"/>
        </w:rPr>
        <w:t>*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KW"/>
        </w:rPr>
        <w:tab/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val="en-BZ" w:eastAsia="ar-SA" w:bidi="ar-KW"/>
        </w:rPr>
        <w:t>الاضافات مع الالية:</w:t>
      </w:r>
    </w:p>
    <w:p w:rsidR="00776DF7" w:rsidRPr="00776DF7" w:rsidRDefault="00776DF7" w:rsidP="00776D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/>
        </w:rPr>
        <w:t>قفل خزان الديزل مع مفتاح.</w:t>
      </w:r>
    </w:p>
    <w:p w:rsidR="00776DF7" w:rsidRPr="00776DF7" w:rsidRDefault="00776DF7" w:rsidP="00776D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KW"/>
        </w:rPr>
        <w:t>صندوق عدة مع مفتاح.</w:t>
      </w:r>
    </w:p>
    <w:p w:rsidR="00776DF7" w:rsidRPr="00776DF7" w:rsidRDefault="00776DF7" w:rsidP="00776D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KW"/>
        </w:rPr>
        <w:t>مرآة محدبة أمامية.</w:t>
      </w:r>
    </w:p>
    <w:p w:rsidR="00776DF7" w:rsidRPr="00776DF7" w:rsidRDefault="00776DF7" w:rsidP="00776D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KW"/>
        </w:rPr>
        <w:t>مرأة جنب عدد/2 .</w:t>
      </w:r>
    </w:p>
    <w:p w:rsidR="00776DF7" w:rsidRPr="00776DF7" w:rsidRDefault="00776DF7" w:rsidP="00776D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KW"/>
        </w:rPr>
        <w:t>عجل احتياط + حمالة.</w:t>
      </w:r>
    </w:p>
    <w:p w:rsidR="00776DF7" w:rsidRPr="00776DF7" w:rsidRDefault="00776DF7" w:rsidP="00776D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KW"/>
        </w:rPr>
        <w:t>هوك سحب امامي وخلفي.</w:t>
      </w:r>
    </w:p>
    <w:p w:rsidR="00776DF7" w:rsidRPr="00776DF7" w:rsidRDefault="00776DF7" w:rsidP="00776D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KW"/>
        </w:rPr>
        <w:t>كاشفات ضباب أمامية عدد/2.</w:t>
      </w:r>
    </w:p>
    <w:p w:rsidR="00776DF7" w:rsidRPr="00776DF7" w:rsidRDefault="00776DF7" w:rsidP="00776D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KW"/>
        </w:rPr>
        <w:t>عدة يدوية مع مفتاح جنط وجك زيت ملائم.</w:t>
      </w:r>
    </w:p>
    <w:p w:rsidR="00776DF7" w:rsidRPr="00776DF7" w:rsidRDefault="00776DF7" w:rsidP="00776D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KW"/>
        </w:rPr>
        <w:t>طفاية.</w:t>
      </w:r>
    </w:p>
    <w:p w:rsidR="00776DF7" w:rsidRPr="00776DF7" w:rsidRDefault="00776DF7" w:rsidP="00776D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مكيف (</w:t>
      </w:r>
      <w:r w:rsidRPr="00776DF7">
        <w:rPr>
          <w:rFonts w:ascii="Times New Roman" w:eastAsia="Times New Roman" w:hAnsi="Times New Roman" w:cs="Arabic Transparent"/>
          <w:b/>
          <w:bCs/>
          <w:sz w:val="28"/>
          <w:szCs w:val="28"/>
          <w:lang w:eastAsia="ar-SA" w:bidi="ar-JO"/>
        </w:rPr>
        <w:t>Optional</w:t>
      </w: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)</w:t>
      </w:r>
    </w:p>
    <w:p w:rsidR="00776DF7" w:rsidRPr="00776DF7" w:rsidRDefault="00776DF7" w:rsidP="00776D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JO"/>
        </w:rPr>
        <w:t>نظام (</w:t>
      </w:r>
      <w:r w:rsidRPr="00776DF7">
        <w:rPr>
          <w:rFonts w:ascii="Times New Roman" w:eastAsia="Times New Roman" w:hAnsi="Times New Roman" w:cs="Arabic Transparent"/>
          <w:b/>
          <w:bCs/>
          <w:sz w:val="32"/>
          <w:szCs w:val="32"/>
          <w:lang w:eastAsia="ar-SA" w:bidi="ar-JO"/>
        </w:rPr>
        <w:t>ABS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JO"/>
        </w:rPr>
        <w:t>)</w:t>
      </w:r>
      <w:r w:rsidRPr="00776DF7"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 w:bidi="ar-JO"/>
        </w:rPr>
        <w:t xml:space="preserve"> 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JO"/>
        </w:rPr>
        <w:t xml:space="preserve"> (</w:t>
      </w:r>
      <w:r w:rsidRPr="00776DF7">
        <w:rPr>
          <w:rFonts w:ascii="Times New Roman" w:eastAsia="Times New Roman" w:hAnsi="Times New Roman" w:cs="Arabic Transparent"/>
          <w:b/>
          <w:bCs/>
          <w:sz w:val="32"/>
          <w:szCs w:val="32"/>
          <w:lang w:eastAsia="ar-SA" w:bidi="ar-JO"/>
        </w:rPr>
        <w:t>Optional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JO"/>
        </w:rPr>
        <w:t>)</w:t>
      </w:r>
      <w:r w:rsidRPr="00776DF7"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 w:bidi="ar-JO"/>
        </w:rPr>
        <w:t>.</w:t>
      </w:r>
    </w:p>
    <w:p w:rsidR="00776DF7" w:rsidRPr="00776DF7" w:rsidRDefault="00776DF7" w:rsidP="00776D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JO"/>
        </w:rPr>
        <w:t xml:space="preserve">اطارات </w:t>
      </w:r>
      <w:r w:rsidRPr="00776DF7">
        <w:rPr>
          <w:rFonts w:ascii="Times New Roman" w:eastAsia="Times New Roman" w:hAnsi="Times New Roman" w:cs="Arabic Transparent"/>
          <w:b/>
          <w:bCs/>
          <w:sz w:val="32"/>
          <w:szCs w:val="32"/>
          <w:lang w:eastAsia="ar-SA" w:bidi="ar-JO"/>
        </w:rPr>
        <w:t>ON/OFF ROAD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 xml:space="preserve"> (</w:t>
      </w:r>
      <w:r w:rsidRPr="00776DF7">
        <w:rPr>
          <w:rFonts w:ascii="Times New Roman" w:eastAsia="Times New Roman" w:hAnsi="Times New Roman" w:cs="Arabic Transparent"/>
          <w:b/>
          <w:bCs/>
          <w:sz w:val="32"/>
          <w:szCs w:val="32"/>
          <w:lang w:eastAsia="ar-SA" w:bidi="ar-JO"/>
        </w:rPr>
        <w:t>Optional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 w:bidi="ar-JO"/>
        </w:rPr>
        <w:t>)</w:t>
      </w:r>
    </w:p>
    <w:p w:rsidR="00776DF7" w:rsidRPr="00776DF7" w:rsidRDefault="00776DF7" w:rsidP="00776D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 w:bidi="ar-JO"/>
        </w:rPr>
      </w:pPr>
      <w:r w:rsidRPr="00776DF7"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 w:bidi="ar-JO"/>
        </w:rPr>
        <w:t xml:space="preserve">Differential lock </w:t>
      </w:r>
      <w:r w:rsidRPr="00776DF7"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JO"/>
        </w:rPr>
        <w:t>(</w:t>
      </w:r>
      <w:r w:rsidRPr="00776DF7"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 w:bidi="ar-JO"/>
        </w:rPr>
        <w:t>Optional</w:t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en-BZ" w:eastAsia="ar-SA" w:bidi="ar-JO"/>
        </w:rPr>
        <w:t>)</w:t>
      </w:r>
      <w:r w:rsidRPr="00776DF7">
        <w:rPr>
          <w:rFonts w:ascii="Times New Roman" w:eastAsia="Times New Roman" w:hAnsi="Times New Roman" w:cs="Arabic Transparent"/>
          <w:b/>
          <w:bCs/>
          <w:sz w:val="32"/>
          <w:szCs w:val="32"/>
          <w:lang w:val="en-BZ" w:eastAsia="ar-SA" w:bidi="ar-JO"/>
        </w:rPr>
        <w:t xml:space="preserve">   </w:t>
      </w:r>
    </w:p>
    <w:p w:rsidR="00776DF7" w:rsidRPr="00776DF7" w:rsidRDefault="00776DF7" w:rsidP="00776D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 w:bidi="ar-JO"/>
        </w:rPr>
      </w:pPr>
      <w:r w:rsidRPr="00776DF7"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val="en-BZ" w:eastAsia="ar-SA"/>
        </w:rPr>
        <w:br w:type="page"/>
      </w:r>
      <w:r w:rsidRPr="00776DF7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 w:bidi="ar-JO"/>
        </w:rPr>
        <w:lastRenderedPageBreak/>
        <w:t>مواصفات الصهريج</w:t>
      </w:r>
    </w:p>
    <w:p w:rsidR="00776DF7" w:rsidRPr="00776DF7" w:rsidRDefault="00776DF7" w:rsidP="00776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abic Transparent"/>
          <w:b/>
          <w:bCs/>
          <w:sz w:val="24"/>
          <w:szCs w:val="28"/>
          <w:rtl/>
          <w:lang w:eastAsia="ar-SA" w:bidi="ar-JO"/>
        </w:rPr>
      </w:pPr>
    </w:p>
    <w:p w:rsidR="00776DF7" w:rsidRPr="00776DF7" w:rsidRDefault="00776DF7" w:rsidP="00776DF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4"/>
          <w:szCs w:val="28"/>
          <w:rtl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4"/>
          <w:szCs w:val="28"/>
          <w:u w:val="single"/>
          <w:rtl/>
          <w:lang w:eastAsia="ar-SA" w:bidi="ar-JO"/>
        </w:rPr>
        <w:t>الصهريج</w:t>
      </w:r>
      <w:r w:rsidRPr="00776DF7">
        <w:rPr>
          <w:rFonts w:ascii="Times New Roman" w:eastAsia="Times New Roman" w:hAnsi="Times New Roman" w:cs="Arabic Transparent" w:hint="cs"/>
          <w:b/>
          <w:bCs/>
          <w:sz w:val="24"/>
          <w:szCs w:val="28"/>
          <w:rtl/>
          <w:lang w:eastAsia="ar-SA" w:bidi="ar-JO"/>
        </w:rPr>
        <w:t>.</w:t>
      </w:r>
    </w:p>
    <w:p w:rsidR="00776DF7" w:rsidRPr="00776DF7" w:rsidRDefault="00776DF7" w:rsidP="00776DF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2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السعة : 8 م</w:t>
      </w: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vertAlign w:val="superscript"/>
          <w:rtl/>
          <w:lang w:eastAsia="ar-SA" w:bidi="ar-JO"/>
        </w:rPr>
        <w:t>3</w:t>
      </w: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 xml:space="preserve"> .</w:t>
      </w:r>
    </w:p>
    <w:p w:rsidR="00776DF7" w:rsidRPr="00776DF7" w:rsidRDefault="00776DF7" w:rsidP="00776DF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2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المقطع: دائري</w:t>
      </w:r>
    </w:p>
    <w:p w:rsidR="00776DF7" w:rsidRPr="00776DF7" w:rsidRDefault="00776DF7" w:rsidP="00776DF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2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مصنع من الواح الصاج المجلفن بسماكة لا تقل عن 6 ملم للجوانب ولا تقل عن 8 ملم للواجهتين الأمامية والخلفية.</w:t>
      </w:r>
    </w:p>
    <w:p w:rsidR="00776DF7" w:rsidRPr="00776DF7" w:rsidRDefault="00776DF7" w:rsidP="00776DF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2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مقسم الى ثلاث حجرات متساوية بواسطة قواطع عدد/2 من نفس صاج جسم الصهريج ونافذة على بعضها البعض.</w:t>
      </w:r>
    </w:p>
    <w:p w:rsidR="00776DF7" w:rsidRPr="00776DF7" w:rsidRDefault="00776DF7" w:rsidP="00776DF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2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الصهريج مثبت على الشاصي ويفضل وجود فاصل من خشب الزان</w:t>
      </w: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KW"/>
        </w:rPr>
        <w:t xml:space="preserve"> وعمل محددات اسفل التنك بحيث تمنع انزلاق الخشب</w:t>
      </w: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.</w:t>
      </w:r>
    </w:p>
    <w:p w:rsidR="00776DF7" w:rsidRPr="00776DF7" w:rsidRDefault="00776DF7" w:rsidP="00776DF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JO"/>
        </w:rPr>
      </w:pPr>
      <w:r w:rsidRPr="00776DF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 w:bidi="ar-JO"/>
        </w:rPr>
        <w:t>تثبيت جسم الصهريج على الشاصي بشكل مائل قليلاً بحيث لا يزيد عن (5) درجات ليسمح بالانسياب  الطبيعي.</w:t>
      </w:r>
    </w:p>
    <w:p w:rsidR="00776DF7" w:rsidRPr="00776DF7" w:rsidRDefault="00776DF7" w:rsidP="00776DF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JO"/>
        </w:rPr>
      </w:pPr>
      <w:r w:rsidRPr="00776DF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 w:bidi="ar-JO"/>
        </w:rPr>
        <w:t>الواجهة الخلفية عبارة عن باب بمفصلات علوية مع كسكيت مانع للتسرب وكذلك وضع اقفال موزعة على محيط الباب الخلفي.</w:t>
      </w:r>
    </w:p>
    <w:p w:rsidR="00776DF7" w:rsidRPr="00776DF7" w:rsidRDefault="00776DF7" w:rsidP="00776DF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2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دهان جسم الصهريج من الخارج بمانع للصدأ</w:t>
      </w:r>
      <w:r w:rsidRPr="00776DF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 w:bidi="ar-JO"/>
        </w:rPr>
        <w:t>.</w:t>
      </w:r>
    </w:p>
    <w:p w:rsidR="00776DF7" w:rsidRPr="00776DF7" w:rsidRDefault="00776DF7" w:rsidP="00776DF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2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دهان مكان اللحام بداخل الصهريج بمانع الصدأ لان جسم الصهريج مصنوع من الصاج المجلفن الذي لا يصدأ.</w:t>
      </w:r>
    </w:p>
    <w:p w:rsidR="00776DF7" w:rsidRPr="00776DF7" w:rsidRDefault="00776DF7" w:rsidP="00776DF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2" w:hanging="35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JO"/>
        </w:rPr>
      </w:pPr>
      <w:r w:rsidRPr="00776DF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 w:bidi="ar-JO"/>
        </w:rPr>
        <w:t>طلاء الصهريج باللون النهائي.</w:t>
      </w:r>
    </w:p>
    <w:p w:rsidR="00776DF7" w:rsidRPr="00776DF7" w:rsidRDefault="00776DF7" w:rsidP="00776DF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2" w:hanging="351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مكان خارجي لحفظ الخراطيم الجانبية.</w:t>
      </w:r>
    </w:p>
    <w:p w:rsidR="00776DF7" w:rsidRPr="00776DF7" w:rsidRDefault="00776DF7" w:rsidP="00776DF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2" w:hanging="351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اجنحة للاطارات الخلفية مع دلايات وصندوق عدة جانبي مع قفل.</w:t>
      </w:r>
    </w:p>
    <w:p w:rsidR="00776DF7" w:rsidRPr="00776DF7" w:rsidRDefault="00776DF7" w:rsidP="00776DF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2" w:hanging="351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 xml:space="preserve">سلم جانبي عدد/2 </w:t>
      </w:r>
      <w:r w:rsidRPr="00776DF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 w:bidi="ar-JO"/>
        </w:rPr>
        <w:t>بالإضافة الى ممر علوي من الصاج المبزر .</w:t>
      </w:r>
    </w:p>
    <w:p w:rsidR="00776DF7" w:rsidRPr="00776DF7" w:rsidRDefault="00776DF7" w:rsidP="00776DF7">
      <w:pPr>
        <w:overflowPunct w:val="0"/>
        <w:autoSpaceDE w:val="0"/>
        <w:autoSpaceDN w:val="0"/>
        <w:adjustRightInd w:val="0"/>
        <w:spacing w:after="0" w:line="240" w:lineRule="auto"/>
        <w:ind w:left="58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10"/>
          <w:szCs w:val="10"/>
          <w:rtl/>
          <w:lang w:eastAsia="ar-SA" w:bidi="ar-JO"/>
        </w:rPr>
      </w:pPr>
    </w:p>
    <w:p w:rsidR="00776DF7" w:rsidRPr="00776DF7" w:rsidRDefault="00776DF7" w:rsidP="00776DF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u w:val="single"/>
          <w:rtl/>
          <w:lang w:eastAsia="ar-SA" w:bidi="ar-JO"/>
        </w:rPr>
        <w:t>المضخة والتمديدات</w:t>
      </w: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.</w:t>
      </w:r>
    </w:p>
    <w:p w:rsidR="00776DF7" w:rsidRPr="00776DF7" w:rsidRDefault="00776DF7" w:rsidP="00776D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تزويد الصهريج بمضخة منشأ اوروبي ، امريكي ، ياباني.</w:t>
      </w:r>
    </w:p>
    <w:p w:rsidR="00776DF7" w:rsidRPr="00776DF7" w:rsidRDefault="00776DF7" w:rsidP="00776D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اجراء التمديدات كاملة بحيث تكون شاملة نظام الضخ والتفريغ والفلاتر اللازمة.</w:t>
      </w:r>
    </w:p>
    <w:p w:rsidR="00776DF7" w:rsidRPr="00776DF7" w:rsidRDefault="00776DF7" w:rsidP="00776D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تزويد الصهريج بمؤشر جانبي بالاضافة الى زجاجات رؤيا في الواجهة الخلفية لمعرفة مستوى السائل داخل الصهريج.</w:t>
      </w:r>
    </w:p>
    <w:p w:rsidR="00776DF7" w:rsidRPr="00776DF7" w:rsidRDefault="00776DF7" w:rsidP="00776D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تزويد الصهريج ببلف تامين وعوامة علوية لتسكير الماء عن المضخة.</w:t>
      </w:r>
    </w:p>
    <w:p w:rsidR="00776DF7" w:rsidRPr="00776DF7" w:rsidRDefault="00776DF7" w:rsidP="00776D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رآسيات برابيش قياس 4 انش.</w:t>
      </w:r>
    </w:p>
    <w:p w:rsidR="00776DF7" w:rsidRPr="00776DF7" w:rsidRDefault="00776DF7" w:rsidP="00776D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محبس خلفي قياس 4 انش.</w:t>
      </w:r>
    </w:p>
    <w:p w:rsidR="00776DF7" w:rsidRPr="00776DF7" w:rsidRDefault="00776DF7" w:rsidP="00776D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برابيش طول 30 متر مع وصلات لاجزاء الخرطوم.</w:t>
      </w:r>
    </w:p>
    <w:p w:rsidR="00776DF7" w:rsidRPr="00776DF7" w:rsidRDefault="00776DF7" w:rsidP="00776D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تركيب مخرج عدد (2) للانسياب الطبيعي.</w:t>
      </w:r>
    </w:p>
    <w:p w:rsidR="00776DF7" w:rsidRPr="00776DF7" w:rsidRDefault="00776DF7" w:rsidP="00776D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10"/>
          <w:szCs w:val="10"/>
          <w:rtl/>
          <w:lang w:eastAsia="ar-SA" w:bidi="ar-JO"/>
        </w:rPr>
      </w:pPr>
    </w:p>
    <w:p w:rsidR="00776DF7" w:rsidRPr="00776DF7" w:rsidRDefault="00776DF7" w:rsidP="00776DF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high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u w:val="single"/>
          <w:rtl/>
          <w:lang w:eastAsia="ar-SA" w:bidi="ar-JO"/>
        </w:rPr>
        <w:t>ملاحظات هامة</w:t>
      </w: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.</w:t>
      </w:r>
    </w:p>
    <w:p w:rsidR="00776DF7" w:rsidRPr="00776DF7" w:rsidRDefault="00776DF7" w:rsidP="00776D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 w:bidi="ar-JO"/>
        </w:rPr>
      </w:pPr>
    </w:p>
    <w:p w:rsidR="00776DF7" w:rsidRPr="00776DF7" w:rsidRDefault="00776DF7" w:rsidP="00776DF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 xml:space="preserve">تزويدنا بكتالوجات الآلية ( كتالوج مستخدم عدد(1) ، </w:t>
      </w:r>
      <w:r w:rsidR="003C29DA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كتالوج قطع عدد (1) ، نسخة</w:t>
      </w:r>
      <w:bookmarkStart w:id="0" w:name="_GoBack"/>
      <w:bookmarkEnd w:id="0"/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 xml:space="preserve"> إلكترونية من الكتالوجات.</w:t>
      </w:r>
    </w:p>
    <w:p w:rsidR="00776DF7" w:rsidRPr="00776DF7" w:rsidRDefault="00776DF7" w:rsidP="00776DF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تصنيع الحمالات والاكسسوارات من الصاج المجلفن قدر الامكان.</w:t>
      </w:r>
    </w:p>
    <w:p w:rsidR="00776DF7" w:rsidRPr="00776DF7" w:rsidRDefault="00776DF7" w:rsidP="00776DF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lowKashida"/>
        <w:textAlignment w:val="baseline"/>
        <w:rPr>
          <w:rFonts w:ascii="Times New Roman" w:eastAsia="Times New Roman" w:hAnsi="Times New Roman" w:cs="Arabic Transparent"/>
          <w:b/>
          <w:bCs/>
          <w:sz w:val="28"/>
          <w:szCs w:val="28"/>
          <w:lang w:eastAsia="ar-SA" w:bidi="ar-JO"/>
        </w:rPr>
      </w:pPr>
      <w:r w:rsidRPr="00776DF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 w:bidi="ar-JO"/>
        </w:rPr>
        <w:t>يحق للقوات المسلحة مراقبة ومشاهدة عملية التصنيع في كافة مراحلها.</w:t>
      </w:r>
    </w:p>
    <w:sectPr w:rsidR="00776DF7" w:rsidRPr="00776DF7" w:rsidSect="00776DF7">
      <w:headerReference w:type="default" r:id="rId9"/>
      <w:footerReference w:type="default" r:id="rId10"/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8A" w:rsidRDefault="0031218A" w:rsidP="00776DF7">
      <w:pPr>
        <w:spacing w:after="0" w:line="240" w:lineRule="auto"/>
      </w:pPr>
      <w:r>
        <w:separator/>
      </w:r>
    </w:p>
  </w:endnote>
  <w:endnote w:type="continuationSeparator" w:id="0">
    <w:p w:rsidR="0031218A" w:rsidRDefault="0031218A" w:rsidP="0077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895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6DF7" w:rsidRDefault="00776DF7" w:rsidP="00776DF7">
            <w:pPr>
              <w:pStyle w:val="Footer"/>
              <w:bidi w:val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C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C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DF7" w:rsidRDefault="00776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8A" w:rsidRDefault="0031218A" w:rsidP="00776DF7">
      <w:pPr>
        <w:spacing w:after="0" w:line="240" w:lineRule="auto"/>
      </w:pPr>
      <w:r>
        <w:separator/>
      </w:r>
    </w:p>
  </w:footnote>
  <w:footnote w:type="continuationSeparator" w:id="0">
    <w:p w:rsidR="0031218A" w:rsidRDefault="0031218A" w:rsidP="0077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Times New Roman"/>
        <w:sz w:val="32"/>
        <w:szCs w:val="32"/>
        <w:vertAlign w:val="superscript"/>
        <w:rtl/>
      </w:rPr>
      <w:alias w:val="Title"/>
      <w:id w:val="77738743"/>
      <w:placeholder>
        <w:docPart w:val="2A276BCC31724C2DABD36AEC03867E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76DF7" w:rsidRPr="00776DF7" w:rsidRDefault="00776DF7" w:rsidP="00776D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76DF7">
          <w:rPr>
            <w:rFonts w:asciiTheme="majorHAnsi" w:eastAsiaTheme="majorEastAsia" w:hAnsiTheme="majorHAnsi" w:cs="Times New Roman" w:hint="cs"/>
            <w:sz w:val="32"/>
            <w:szCs w:val="32"/>
            <w:vertAlign w:val="superscript"/>
            <w:rtl/>
          </w:rPr>
          <w:t>عطاء رقم م ش ع 3 / 41/ 20 /2020 شراء تنك ماء سعة (8 م3 ) عدد (15) و تنك</w:t>
        </w:r>
        <w:r w:rsidRPr="00776DF7">
          <w:rPr>
            <w:rFonts w:asciiTheme="majorHAnsi" w:eastAsiaTheme="majorEastAsia" w:hAnsiTheme="majorHAnsi" w:cs="Times New Roman"/>
            <w:sz w:val="32"/>
            <w:szCs w:val="32"/>
            <w:vertAlign w:val="superscript"/>
            <w:rtl/>
          </w:rPr>
          <w:t xml:space="preserve"> </w:t>
        </w:r>
        <w:r w:rsidRPr="00776DF7">
          <w:rPr>
            <w:rFonts w:asciiTheme="majorHAnsi" w:eastAsiaTheme="majorEastAsia" w:hAnsiTheme="majorHAnsi" w:cs="Times New Roman" w:hint="cs"/>
            <w:sz w:val="32"/>
            <w:szCs w:val="32"/>
            <w:vertAlign w:val="superscript"/>
            <w:rtl/>
          </w:rPr>
          <w:t>نضح</w:t>
        </w:r>
        <w:r w:rsidRPr="00776DF7">
          <w:rPr>
            <w:rFonts w:asciiTheme="majorHAnsi" w:eastAsiaTheme="majorEastAsia" w:hAnsiTheme="majorHAnsi" w:cs="Times New Roman"/>
            <w:sz w:val="32"/>
            <w:szCs w:val="32"/>
            <w:vertAlign w:val="superscript"/>
            <w:rtl/>
          </w:rPr>
          <w:t xml:space="preserve"> </w:t>
        </w:r>
        <w:r w:rsidRPr="00776DF7">
          <w:rPr>
            <w:rFonts w:asciiTheme="majorHAnsi" w:eastAsiaTheme="majorEastAsia" w:hAnsiTheme="majorHAnsi" w:cs="Times New Roman" w:hint="cs"/>
            <w:sz w:val="32"/>
            <w:szCs w:val="32"/>
            <w:vertAlign w:val="superscript"/>
            <w:rtl/>
          </w:rPr>
          <w:t>سعة</w:t>
        </w:r>
        <w:r w:rsidRPr="00776DF7">
          <w:rPr>
            <w:rFonts w:asciiTheme="majorHAnsi" w:eastAsiaTheme="majorEastAsia" w:hAnsiTheme="majorHAnsi" w:cs="Times New Roman"/>
            <w:sz w:val="32"/>
            <w:szCs w:val="32"/>
            <w:vertAlign w:val="superscript"/>
            <w:rtl/>
          </w:rPr>
          <w:t xml:space="preserve"> (8 </w:t>
        </w:r>
        <w:r w:rsidRPr="00776DF7">
          <w:rPr>
            <w:rFonts w:asciiTheme="majorHAnsi" w:eastAsiaTheme="majorEastAsia" w:hAnsiTheme="majorHAnsi" w:cs="Times New Roman" w:hint="cs"/>
            <w:sz w:val="32"/>
            <w:szCs w:val="32"/>
            <w:vertAlign w:val="superscript"/>
            <w:rtl/>
          </w:rPr>
          <w:t>م</w:t>
        </w:r>
        <w:r w:rsidRPr="00776DF7">
          <w:rPr>
            <w:rFonts w:asciiTheme="majorHAnsi" w:eastAsiaTheme="majorEastAsia" w:hAnsiTheme="majorHAnsi" w:cs="Times New Roman"/>
            <w:sz w:val="32"/>
            <w:szCs w:val="32"/>
            <w:vertAlign w:val="superscript"/>
            <w:rtl/>
          </w:rPr>
          <w:t xml:space="preserve">3 ) </w:t>
        </w:r>
        <w:r w:rsidRPr="00776DF7">
          <w:rPr>
            <w:rFonts w:asciiTheme="majorHAnsi" w:eastAsiaTheme="majorEastAsia" w:hAnsiTheme="majorHAnsi" w:cs="Times New Roman" w:hint="cs"/>
            <w:sz w:val="32"/>
            <w:szCs w:val="32"/>
            <w:vertAlign w:val="superscript"/>
            <w:rtl/>
          </w:rPr>
          <w:t>عدد</w:t>
        </w:r>
        <w:r w:rsidRPr="00776DF7">
          <w:rPr>
            <w:rFonts w:asciiTheme="majorHAnsi" w:eastAsiaTheme="majorEastAsia" w:hAnsiTheme="majorHAnsi" w:cs="Times New Roman"/>
            <w:sz w:val="32"/>
            <w:szCs w:val="32"/>
            <w:vertAlign w:val="superscript"/>
            <w:rtl/>
          </w:rPr>
          <w:t xml:space="preserve"> (1</w:t>
        </w:r>
        <w:r w:rsidRPr="00776DF7">
          <w:rPr>
            <w:rFonts w:asciiTheme="majorHAnsi" w:eastAsiaTheme="majorEastAsia" w:hAnsiTheme="majorHAnsi" w:cs="Times New Roman" w:hint="cs"/>
            <w:sz w:val="32"/>
            <w:szCs w:val="32"/>
            <w:vertAlign w:val="superscript"/>
            <w:rtl/>
          </w:rPr>
          <w:t>0</w:t>
        </w:r>
        <w:r w:rsidRPr="00776DF7">
          <w:rPr>
            <w:rFonts w:asciiTheme="majorHAnsi" w:eastAsiaTheme="majorEastAsia" w:hAnsiTheme="majorHAnsi" w:cs="Times New Roman"/>
            <w:sz w:val="32"/>
            <w:szCs w:val="32"/>
            <w:vertAlign w:val="superscript"/>
            <w:rtl/>
          </w:rPr>
          <w:t xml:space="preserve">) </w:t>
        </w:r>
        <w:r w:rsidRPr="00776DF7">
          <w:rPr>
            <w:rFonts w:asciiTheme="majorHAnsi" w:eastAsiaTheme="majorEastAsia" w:hAnsiTheme="majorHAnsi" w:cs="Times New Roman" w:hint="cs"/>
            <w:sz w:val="32"/>
            <w:szCs w:val="32"/>
            <w:vertAlign w:val="superscript"/>
            <w:rtl/>
          </w:rPr>
          <w:t xml:space="preserve">  </w:t>
        </w:r>
      </w:p>
    </w:sdtContent>
  </w:sdt>
  <w:p w:rsidR="00776DF7" w:rsidRDefault="00776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1CC"/>
    <w:multiLevelType w:val="hybridMultilevel"/>
    <w:tmpl w:val="B3D6B966"/>
    <w:lvl w:ilvl="0" w:tplc="5F662F2C">
      <w:start w:val="1"/>
      <w:numFmt w:val="bullet"/>
      <w:lvlText w:val=""/>
      <w:lvlJc w:val="left"/>
      <w:pPr>
        <w:tabs>
          <w:tab w:val="num" w:pos="720"/>
        </w:tabs>
        <w:ind w:left="62" w:right="62" w:firstLine="298"/>
      </w:pPr>
      <w:rPr>
        <w:rFonts w:ascii="Wingdings" w:hAnsi="Wingdings" w:hint="default"/>
      </w:rPr>
    </w:lvl>
    <w:lvl w:ilvl="1" w:tplc="07C6A0C0">
      <w:start w:val="1"/>
      <w:numFmt w:val="bullet"/>
      <w:lvlText w:val=""/>
      <w:lvlJc w:val="left"/>
      <w:pPr>
        <w:tabs>
          <w:tab w:val="num" w:pos="1440"/>
        </w:tabs>
        <w:ind w:left="1080" w:right="1080" w:firstLine="0"/>
      </w:pPr>
      <w:rPr>
        <w:rFonts w:ascii="Wingdings" w:hAnsi="Wingdings" w:hint="default"/>
        <w:b/>
        <w:bCs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338B0984"/>
    <w:multiLevelType w:val="hybridMultilevel"/>
    <w:tmpl w:val="96024268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720" w:right="720" w:firstLine="298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154"/>
        </w:tabs>
        <w:ind w:left="1154" w:right="1154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74"/>
        </w:tabs>
        <w:ind w:left="1874" w:right="1874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94"/>
        </w:tabs>
        <w:ind w:left="2594" w:right="2594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314"/>
        </w:tabs>
        <w:ind w:left="3314" w:right="3314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034"/>
        </w:tabs>
        <w:ind w:left="4034" w:right="4034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754"/>
        </w:tabs>
        <w:ind w:left="4754" w:right="4754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74"/>
        </w:tabs>
        <w:ind w:left="5474" w:right="5474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94"/>
        </w:tabs>
        <w:ind w:left="6194" w:right="6194" w:hanging="360"/>
      </w:pPr>
      <w:rPr>
        <w:rFonts w:ascii="Wingdings" w:hAnsi="Wingdings" w:hint="default"/>
      </w:rPr>
    </w:lvl>
  </w:abstractNum>
  <w:abstractNum w:abstractNumId="2">
    <w:nsid w:val="346E1879"/>
    <w:multiLevelType w:val="hybridMultilevel"/>
    <w:tmpl w:val="194E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20D5C"/>
    <w:multiLevelType w:val="hybridMultilevel"/>
    <w:tmpl w:val="6D2A6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694575"/>
    <w:multiLevelType w:val="hybridMultilevel"/>
    <w:tmpl w:val="09207674"/>
    <w:lvl w:ilvl="0" w:tplc="F7F04DB0">
      <w:start w:val="1"/>
      <w:numFmt w:val="decimal"/>
      <w:lvlText w:val="(%1)"/>
      <w:lvlJc w:val="left"/>
      <w:pPr>
        <w:tabs>
          <w:tab w:val="num" w:pos="1440"/>
        </w:tabs>
        <w:ind w:left="1440" w:right="1440" w:hanging="720"/>
      </w:pPr>
      <w:rPr>
        <w:rFonts w:hint="cs"/>
      </w:rPr>
    </w:lvl>
    <w:lvl w:ilvl="1" w:tplc="C4464796">
      <w:start w:val="1"/>
      <w:numFmt w:val="decimal"/>
      <w:lvlText w:val="%2."/>
      <w:lvlJc w:val="left"/>
      <w:pPr>
        <w:tabs>
          <w:tab w:val="num" w:pos="1800"/>
        </w:tabs>
        <w:ind w:left="1800" w:right="1800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>
    <w:nsid w:val="5A356FD0"/>
    <w:multiLevelType w:val="hybridMultilevel"/>
    <w:tmpl w:val="DE40F534"/>
    <w:lvl w:ilvl="0" w:tplc="A852041C">
      <w:start w:val="1"/>
      <w:numFmt w:val="decimal"/>
      <w:lvlText w:val="(%1)"/>
      <w:lvlJc w:val="left"/>
      <w:pPr>
        <w:tabs>
          <w:tab w:val="num" w:pos="1440"/>
        </w:tabs>
        <w:ind w:left="1440" w:right="1440" w:hanging="720"/>
      </w:pPr>
      <w:rPr>
        <w:rFonts w:hint="cs"/>
      </w:rPr>
    </w:lvl>
    <w:lvl w:ilvl="1" w:tplc="CB3C703C">
      <w:start w:val="2"/>
      <w:numFmt w:val="decimal"/>
      <w:lvlText w:val="%2."/>
      <w:lvlJc w:val="left"/>
      <w:pPr>
        <w:tabs>
          <w:tab w:val="num" w:pos="1800"/>
        </w:tabs>
        <w:ind w:left="1800" w:right="1800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6">
    <w:nsid w:val="62517E6E"/>
    <w:multiLevelType w:val="hybridMultilevel"/>
    <w:tmpl w:val="39A84F74"/>
    <w:lvl w:ilvl="0" w:tplc="2EFCBED2">
      <w:start w:val="1"/>
      <w:numFmt w:val="arabicAbjad"/>
      <w:lvlText w:val="%1."/>
      <w:lvlJc w:val="left"/>
      <w:pPr>
        <w:ind w:left="2160" w:hanging="360"/>
      </w:pPr>
      <w:rPr>
        <w:rFonts w:ascii="Times New Roman" w:eastAsia="Times New Roman" w:hAnsi="Times New Roman" w:cs="Arabic Transparent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6453B37"/>
    <w:multiLevelType w:val="hybridMultilevel"/>
    <w:tmpl w:val="FFF88F8A"/>
    <w:lvl w:ilvl="0" w:tplc="07C6A0C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bCs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83"/>
    <w:rsid w:val="000C6824"/>
    <w:rsid w:val="000F7BFD"/>
    <w:rsid w:val="00193CB7"/>
    <w:rsid w:val="0031218A"/>
    <w:rsid w:val="003C29DA"/>
    <w:rsid w:val="00683BBA"/>
    <w:rsid w:val="00735183"/>
    <w:rsid w:val="00776DF7"/>
    <w:rsid w:val="00C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F7"/>
  </w:style>
  <w:style w:type="paragraph" w:styleId="Footer">
    <w:name w:val="footer"/>
    <w:basedOn w:val="Normal"/>
    <w:link w:val="FooterChar"/>
    <w:uiPriority w:val="99"/>
    <w:unhideWhenUsed/>
    <w:rsid w:val="00776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F7"/>
  </w:style>
  <w:style w:type="paragraph" w:styleId="BalloonText">
    <w:name w:val="Balloon Text"/>
    <w:basedOn w:val="Normal"/>
    <w:link w:val="BalloonTextChar"/>
    <w:uiPriority w:val="99"/>
    <w:semiHidden/>
    <w:unhideWhenUsed/>
    <w:rsid w:val="0077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F7"/>
  </w:style>
  <w:style w:type="paragraph" w:styleId="Footer">
    <w:name w:val="footer"/>
    <w:basedOn w:val="Normal"/>
    <w:link w:val="FooterChar"/>
    <w:uiPriority w:val="99"/>
    <w:unhideWhenUsed/>
    <w:rsid w:val="00776D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F7"/>
  </w:style>
  <w:style w:type="paragraph" w:styleId="BalloonText">
    <w:name w:val="Balloon Text"/>
    <w:basedOn w:val="Normal"/>
    <w:link w:val="BalloonTextChar"/>
    <w:uiPriority w:val="99"/>
    <w:semiHidden/>
    <w:unhideWhenUsed/>
    <w:rsid w:val="0077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276BCC31724C2DABD36AEC0386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95D2-3790-4A9F-898E-D8D2F72FFE61}"/>
      </w:docPartPr>
      <w:docPartBody>
        <w:p w:rsidR="008E524A" w:rsidRDefault="006C680E" w:rsidP="006C680E">
          <w:pPr>
            <w:pStyle w:val="2A276BCC31724C2DABD36AEC03867E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0E"/>
    <w:rsid w:val="006C680E"/>
    <w:rsid w:val="00827939"/>
    <w:rsid w:val="008E524A"/>
    <w:rsid w:val="00A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76BCC31724C2DABD36AEC03867E30">
    <w:name w:val="2A276BCC31724C2DABD36AEC03867E30"/>
    <w:rsid w:val="006C680E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76BCC31724C2DABD36AEC03867E30">
    <w:name w:val="2A276BCC31724C2DABD36AEC03867E30"/>
    <w:rsid w:val="006C680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11A2-83F1-4F03-8E67-8DF1CA21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عطاء رقم م ش ع 3 / 41/ 20 /2020 شراء تنك ماء سعة (8 م3 ) عدد (15) و تنك نضح سعة (8 م3 ) عدد (10)   </vt:lpstr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عطاء رقم م ش ع 3 / 41/ 20 /2020 شراء تنك ماء سعة (8 م3 ) عدد (15) و تنك نضح سعة (8 م3 ) عدد (10)   </dc:title>
  <dc:subject/>
  <dc:creator>jaf111</dc:creator>
  <cp:keywords/>
  <dc:description/>
  <cp:lastModifiedBy>jaf111</cp:lastModifiedBy>
  <cp:revision>4</cp:revision>
  <cp:lastPrinted>2020-07-02T14:07:00Z</cp:lastPrinted>
  <dcterms:created xsi:type="dcterms:W3CDTF">2020-07-02T13:43:00Z</dcterms:created>
  <dcterms:modified xsi:type="dcterms:W3CDTF">2020-07-02T14:14:00Z</dcterms:modified>
</cp:coreProperties>
</file>