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66D" w:rsidRPr="00846C52" w:rsidRDefault="00A2366D" w:rsidP="00303EF4">
      <w:pPr>
        <w:jc w:val="center"/>
      </w:pPr>
    </w:p>
    <w:p w:rsidR="00A2366D" w:rsidRPr="00846C52" w:rsidRDefault="00A2366D" w:rsidP="00303EF4">
      <w:pPr>
        <w:jc w:val="center"/>
      </w:pPr>
    </w:p>
    <w:p w:rsidR="00A2366D" w:rsidRPr="00846C52" w:rsidRDefault="00A2366D" w:rsidP="00303EF4">
      <w:pPr>
        <w:jc w:val="center"/>
      </w:pPr>
    </w:p>
    <w:p w:rsidR="00303EF4" w:rsidRPr="00846C52" w:rsidRDefault="00BF065C" w:rsidP="00303EF4">
      <w:pPr>
        <w:jc w:val="center"/>
        <w:sectPr w:rsidR="00303EF4" w:rsidRPr="00846C52" w:rsidSect="00544E3F">
          <w:headerReference w:type="default" r:id="rId8"/>
          <w:footerReference w:type="even" r:id="rId9"/>
          <w:footerReference w:type="default" r:id="rId10"/>
          <w:pgSz w:w="11907" w:h="16840" w:code="9"/>
          <w:pgMar w:top="1418" w:right="1134" w:bottom="1418" w:left="1701" w:header="709" w:footer="709" w:gutter="0"/>
          <w:cols w:space="708"/>
          <w:titlePg/>
          <w:docGrid w:linePitch="360"/>
        </w:sectPr>
      </w:pPr>
      <w:r>
        <w:rPr>
          <w:noProof/>
        </w:rPr>
        <w:pict>
          <v:shapetype id="_x0000_t202" coordsize="21600,21600" o:spt="202" path="m,l,21600r21600,l21600,xe">
            <v:stroke joinstyle="miter"/>
            <v:path gradientshapeok="t" o:connecttype="rect"/>
          </v:shapetype>
          <v:shape id="_x0000_s1056" type="#_x0000_t202" style="position:absolute;left:0;text-align:left;margin-left:6pt;margin-top:258.65pt;width:6in;height:333pt;z-index:251658240" strokeweight="3pt">
            <v:stroke linestyle="thinThin"/>
            <v:textbox style="mso-next-textbox:#_x0000_s1056">
              <w:txbxContent>
                <w:p w:rsidR="00DC5278" w:rsidRDefault="00DC52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7"/>
                  </w:tblGrid>
                  <w:tr w:rsidR="00DC5278" w:rsidTr="00A51549">
                    <w:trPr>
                      <w:trHeight w:hRule="exact" w:val="6514"/>
                    </w:trPr>
                    <w:tc>
                      <w:tcPr>
                        <w:tcW w:w="8522" w:type="dxa"/>
                        <w:tcBorders>
                          <w:top w:val="nil"/>
                          <w:left w:val="nil"/>
                          <w:bottom w:val="nil"/>
                          <w:right w:val="nil"/>
                        </w:tcBorders>
                        <w:shd w:val="clear" w:color="auto" w:fill="auto"/>
                        <w:vAlign w:val="center"/>
                      </w:tcPr>
                      <w:p w:rsidR="00DC5278" w:rsidRPr="00285C8F" w:rsidRDefault="00DC5278" w:rsidP="00DC5849">
                        <w:pPr>
                          <w:spacing w:line="360" w:lineRule="auto"/>
                          <w:jc w:val="center"/>
                          <w:rPr>
                            <w:rFonts w:ascii="Arial" w:hAnsi="Arial" w:cs="Arial"/>
                            <w:b/>
                            <w:bCs/>
                            <w:sz w:val="52"/>
                            <w:szCs w:val="52"/>
                          </w:rPr>
                        </w:pPr>
                        <w:r w:rsidRPr="00285C8F">
                          <w:rPr>
                            <w:rFonts w:ascii="Arial" w:hAnsi="Arial" w:cs="Arial"/>
                            <w:b/>
                            <w:bCs/>
                            <w:sz w:val="52"/>
                            <w:szCs w:val="52"/>
                          </w:rPr>
                          <w:t>Surveillance System</w:t>
                        </w:r>
                      </w:p>
                      <w:p w:rsidR="00DC5278" w:rsidRDefault="00DC5278" w:rsidP="00223509">
                        <w:pPr>
                          <w:spacing w:line="360" w:lineRule="auto"/>
                          <w:jc w:val="center"/>
                          <w:rPr>
                            <w:rFonts w:ascii="Arial" w:hAnsi="Arial" w:cs="Arial"/>
                            <w:b/>
                            <w:bCs/>
                            <w:sz w:val="72"/>
                            <w:szCs w:val="72"/>
                          </w:rPr>
                        </w:pPr>
                        <w:r w:rsidRPr="00285C8F">
                          <w:rPr>
                            <w:rFonts w:ascii="Arial" w:hAnsi="Arial" w:cs="Arial"/>
                            <w:b/>
                            <w:bCs/>
                            <w:sz w:val="52"/>
                            <w:szCs w:val="52"/>
                          </w:rPr>
                          <w:t>For</w:t>
                        </w:r>
                        <w:r>
                          <w:rPr>
                            <w:rFonts w:ascii="Arial" w:hAnsi="Arial" w:cs="Arial"/>
                            <w:b/>
                            <w:bCs/>
                            <w:sz w:val="72"/>
                            <w:szCs w:val="72"/>
                          </w:rPr>
                          <w:t xml:space="preserve">        </w:t>
                        </w:r>
                      </w:p>
                      <w:p w:rsidR="00DC5278" w:rsidRDefault="00DC5278" w:rsidP="00EC0D42">
                        <w:pPr>
                          <w:spacing w:line="360" w:lineRule="auto"/>
                          <w:jc w:val="center"/>
                          <w:rPr>
                            <w:rFonts w:ascii="Arial" w:hAnsi="Arial" w:cs="Arial"/>
                            <w:b/>
                            <w:bCs/>
                            <w:sz w:val="48"/>
                            <w:szCs w:val="48"/>
                          </w:rPr>
                        </w:pPr>
                        <w:r>
                          <w:rPr>
                            <w:rFonts w:ascii="Arial" w:hAnsi="Arial" w:cs="Arial"/>
                            <w:b/>
                            <w:bCs/>
                            <w:sz w:val="48"/>
                            <w:szCs w:val="48"/>
                          </w:rPr>
                          <w:t>Aqaba stadium</w:t>
                        </w:r>
                      </w:p>
                      <w:p w:rsidR="00DC5278" w:rsidRPr="00285C8F" w:rsidRDefault="00DC5278" w:rsidP="00FE7086">
                        <w:pPr>
                          <w:spacing w:line="360" w:lineRule="auto"/>
                          <w:jc w:val="center"/>
                          <w:rPr>
                            <w:rFonts w:ascii="Arial" w:hAnsi="Arial" w:cs="Arial"/>
                            <w:b/>
                            <w:bCs/>
                            <w:sz w:val="72"/>
                            <w:szCs w:val="72"/>
                          </w:rPr>
                        </w:pPr>
                        <w:r>
                          <w:rPr>
                            <w:rFonts w:ascii="Arial" w:hAnsi="Arial" w:cs="Arial"/>
                            <w:b/>
                            <w:bCs/>
                            <w:sz w:val="48"/>
                            <w:szCs w:val="48"/>
                          </w:rPr>
                          <w:t xml:space="preserve">  </w:t>
                        </w:r>
                      </w:p>
                    </w:tc>
                  </w:tr>
                </w:tbl>
                <w:p w:rsidR="00DC5278" w:rsidRDefault="00DC5278" w:rsidP="00EB370B">
                  <w:pPr>
                    <w:jc w:val="center"/>
                  </w:pPr>
                </w:p>
              </w:txbxContent>
            </v:textbox>
            <w10:wrap anchorx="page"/>
          </v:shape>
        </w:pict>
      </w:r>
      <w:r w:rsidR="00EC0D42">
        <w:rPr>
          <w:noProof/>
        </w:rPr>
        <w:drawing>
          <wp:anchor distT="0" distB="0" distL="114300" distR="114300" simplePos="0" relativeHeight="251657216" behindDoc="1" locked="0" layoutInCell="1" allowOverlap="1">
            <wp:simplePos x="0" y="0"/>
            <wp:positionH relativeFrom="column">
              <wp:align>center</wp:align>
            </wp:positionH>
            <wp:positionV relativeFrom="paragraph">
              <wp:posOffset>-687070</wp:posOffset>
            </wp:positionV>
            <wp:extent cx="3137535" cy="3661410"/>
            <wp:effectExtent l="0" t="0" r="0" b="0"/>
            <wp:wrapNone/>
            <wp:docPr id="3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srcRect/>
                    <a:stretch>
                      <a:fillRect/>
                    </a:stretch>
                  </pic:blipFill>
                  <pic:spPr bwMode="auto">
                    <a:xfrm>
                      <a:off x="0" y="0"/>
                      <a:ext cx="3137535" cy="3661410"/>
                    </a:xfrm>
                    <a:prstGeom prst="rect">
                      <a:avLst/>
                    </a:prstGeom>
                    <a:noFill/>
                    <a:ln w="9525">
                      <a:noFill/>
                      <a:miter lim="800000"/>
                      <a:headEnd/>
                      <a:tailEnd/>
                    </a:ln>
                  </pic:spPr>
                </pic:pic>
              </a:graphicData>
            </a:graphic>
          </wp:anchor>
        </w:drawing>
      </w:r>
    </w:p>
    <w:p w:rsidR="00C2369F" w:rsidRPr="00846C52" w:rsidRDefault="00E839B1" w:rsidP="0034257A">
      <w:pPr>
        <w:pStyle w:val="ListParagraph"/>
        <w:numPr>
          <w:ilvl w:val="0"/>
          <w:numId w:val="3"/>
        </w:numPr>
        <w:rPr>
          <w:b/>
          <w:bCs/>
          <w:sz w:val="36"/>
          <w:szCs w:val="36"/>
        </w:rPr>
      </w:pPr>
      <w:r w:rsidRPr="00846C52">
        <w:rPr>
          <w:b/>
          <w:bCs/>
          <w:sz w:val="36"/>
          <w:szCs w:val="36"/>
          <w:u w:val="single"/>
        </w:rPr>
        <w:lastRenderedPageBreak/>
        <w:t>Introduction</w:t>
      </w:r>
      <w:r w:rsidRPr="00846C52">
        <w:rPr>
          <w:b/>
          <w:bCs/>
          <w:sz w:val="36"/>
          <w:szCs w:val="36"/>
        </w:rPr>
        <w:t>:</w:t>
      </w:r>
    </w:p>
    <w:p w:rsidR="002F435D" w:rsidRPr="00846C52" w:rsidRDefault="002F435D" w:rsidP="00E839B1">
      <w:pPr>
        <w:ind w:left="-240"/>
        <w:rPr>
          <w:b/>
          <w:bCs/>
          <w:sz w:val="36"/>
          <w:szCs w:val="36"/>
        </w:rPr>
      </w:pPr>
    </w:p>
    <w:p w:rsidR="00C2369F" w:rsidRPr="00846C52" w:rsidRDefault="00C2369F" w:rsidP="00846C52">
      <w:pPr>
        <w:spacing w:line="276" w:lineRule="auto"/>
        <w:rPr>
          <w:b/>
          <w:bCs/>
          <w:sz w:val="22"/>
          <w:szCs w:val="22"/>
        </w:rPr>
      </w:pPr>
    </w:p>
    <w:p w:rsidR="00AA1E4A" w:rsidRPr="00846C52" w:rsidRDefault="00AA1E4A" w:rsidP="0034257A">
      <w:pPr>
        <w:pStyle w:val="ListParagraph"/>
        <w:numPr>
          <w:ilvl w:val="1"/>
          <w:numId w:val="2"/>
        </w:numPr>
        <w:spacing w:after="200" w:line="276" w:lineRule="auto"/>
        <w:rPr>
          <w:sz w:val="28"/>
          <w:szCs w:val="28"/>
        </w:rPr>
      </w:pPr>
      <w:r w:rsidRPr="00846C52">
        <w:t xml:space="preserve"> </w:t>
      </w:r>
      <w:r w:rsidR="004A1EA0" w:rsidRPr="00846C52">
        <w:t xml:space="preserve"> </w:t>
      </w:r>
      <w:r w:rsidRPr="00846C52">
        <w:rPr>
          <w:sz w:val="28"/>
          <w:szCs w:val="28"/>
        </w:rPr>
        <w:t>The following document describes the process for a request for proposal (RFP) of the Jordan Armed Forces/Special communications Commission; Potential vendors are invited to submit their proposals as a reply to the RFP.</w:t>
      </w:r>
    </w:p>
    <w:p w:rsidR="00AA1E4A" w:rsidRPr="00846C52" w:rsidRDefault="00AA1E4A" w:rsidP="00846C52">
      <w:pPr>
        <w:pStyle w:val="ListParagraph"/>
        <w:spacing w:after="200" w:line="276" w:lineRule="auto"/>
        <w:ind w:left="360"/>
        <w:rPr>
          <w:sz w:val="22"/>
          <w:szCs w:val="22"/>
        </w:rPr>
      </w:pPr>
    </w:p>
    <w:p w:rsidR="00AA1E4A" w:rsidRPr="00846C52" w:rsidRDefault="004C0742" w:rsidP="00EC0D42">
      <w:pPr>
        <w:pStyle w:val="ListParagraph"/>
        <w:numPr>
          <w:ilvl w:val="1"/>
          <w:numId w:val="2"/>
        </w:numPr>
        <w:spacing w:after="200" w:line="276" w:lineRule="auto"/>
        <w:rPr>
          <w:sz w:val="28"/>
          <w:szCs w:val="28"/>
        </w:rPr>
      </w:pPr>
      <w:r>
        <w:rPr>
          <w:sz w:val="28"/>
          <w:szCs w:val="28"/>
        </w:rPr>
        <w:t xml:space="preserve"> </w:t>
      </w:r>
      <w:r w:rsidR="00AA1E4A" w:rsidRPr="00846C52">
        <w:rPr>
          <w:sz w:val="28"/>
          <w:szCs w:val="28"/>
        </w:rPr>
        <w:t xml:space="preserve"> </w:t>
      </w:r>
      <w:r w:rsidR="0069208A" w:rsidRPr="00846C52">
        <w:rPr>
          <w:sz w:val="28"/>
          <w:szCs w:val="28"/>
        </w:rPr>
        <w:t>SCC is considering purchasing</w:t>
      </w:r>
      <w:r w:rsidR="000737F7" w:rsidRPr="00846C52">
        <w:rPr>
          <w:sz w:val="28"/>
          <w:szCs w:val="28"/>
        </w:rPr>
        <w:t xml:space="preserve"> </w:t>
      </w:r>
      <w:r w:rsidR="000E3832" w:rsidRPr="00846C52">
        <w:rPr>
          <w:sz w:val="28"/>
          <w:szCs w:val="28"/>
        </w:rPr>
        <w:t>complete</w:t>
      </w:r>
      <w:r w:rsidR="00261248" w:rsidRPr="00846C52">
        <w:rPr>
          <w:sz w:val="28"/>
          <w:szCs w:val="28"/>
        </w:rPr>
        <w:t xml:space="preserve"> security system </w:t>
      </w:r>
      <w:r w:rsidR="009639A0" w:rsidRPr="00846C52">
        <w:rPr>
          <w:sz w:val="28"/>
          <w:szCs w:val="28"/>
        </w:rPr>
        <w:t xml:space="preserve">which </w:t>
      </w:r>
      <w:r w:rsidR="00261248" w:rsidRPr="00846C52">
        <w:rPr>
          <w:sz w:val="28"/>
          <w:szCs w:val="28"/>
        </w:rPr>
        <w:t>inclu</w:t>
      </w:r>
      <w:r w:rsidR="00334E4B" w:rsidRPr="00846C52">
        <w:rPr>
          <w:sz w:val="28"/>
          <w:szCs w:val="28"/>
        </w:rPr>
        <w:t xml:space="preserve">des </w:t>
      </w:r>
      <w:r w:rsidR="00C77794" w:rsidRPr="00846C52">
        <w:rPr>
          <w:sz w:val="28"/>
          <w:szCs w:val="28"/>
        </w:rPr>
        <w:t>IR</w:t>
      </w:r>
      <w:r w:rsidR="00D22191" w:rsidRPr="00846C52">
        <w:rPr>
          <w:sz w:val="28"/>
          <w:szCs w:val="28"/>
        </w:rPr>
        <w:t xml:space="preserve"> </w:t>
      </w:r>
      <w:r w:rsidR="000E3832" w:rsidRPr="00846C52">
        <w:rPr>
          <w:sz w:val="28"/>
          <w:szCs w:val="28"/>
        </w:rPr>
        <w:t>cameras with</w:t>
      </w:r>
      <w:r w:rsidR="00E17CA4" w:rsidRPr="00846C52">
        <w:rPr>
          <w:sz w:val="28"/>
          <w:szCs w:val="28"/>
        </w:rPr>
        <w:t xml:space="preserve"> </w:t>
      </w:r>
      <w:r w:rsidR="00EC0D42">
        <w:rPr>
          <w:sz w:val="28"/>
          <w:szCs w:val="28"/>
        </w:rPr>
        <w:t xml:space="preserve">network </w:t>
      </w:r>
      <w:r w:rsidR="005D249D" w:rsidRPr="00846C52">
        <w:rPr>
          <w:sz w:val="28"/>
          <w:szCs w:val="28"/>
        </w:rPr>
        <w:t>video</w:t>
      </w:r>
      <w:r w:rsidR="00E17CA4" w:rsidRPr="00846C52">
        <w:rPr>
          <w:sz w:val="28"/>
          <w:szCs w:val="28"/>
        </w:rPr>
        <w:t xml:space="preserve"> </w:t>
      </w:r>
      <w:r w:rsidR="00EC0D42">
        <w:rPr>
          <w:sz w:val="28"/>
          <w:szCs w:val="28"/>
        </w:rPr>
        <w:t>recorder</w:t>
      </w:r>
      <w:r w:rsidR="000E3832" w:rsidRPr="00846C52">
        <w:rPr>
          <w:sz w:val="28"/>
          <w:szCs w:val="28"/>
        </w:rPr>
        <w:t xml:space="preserve"> to</w:t>
      </w:r>
      <w:r w:rsidR="00514E29" w:rsidRPr="00846C52">
        <w:rPr>
          <w:sz w:val="28"/>
          <w:szCs w:val="28"/>
        </w:rPr>
        <w:t xml:space="preserve"> provide an optimal security solution for </w:t>
      </w:r>
      <w:r w:rsidR="00EC0D42">
        <w:rPr>
          <w:sz w:val="28"/>
          <w:szCs w:val="28"/>
        </w:rPr>
        <w:t>Aqaba stadium.</w:t>
      </w:r>
    </w:p>
    <w:p w:rsidR="00AA1E4A" w:rsidRPr="00F5367B" w:rsidRDefault="00AA1E4A" w:rsidP="00846C52">
      <w:pPr>
        <w:pStyle w:val="ListParagraph"/>
        <w:spacing w:line="276" w:lineRule="auto"/>
        <w:rPr>
          <w:sz w:val="22"/>
          <w:szCs w:val="22"/>
        </w:rPr>
      </w:pPr>
    </w:p>
    <w:p w:rsidR="00AA1E4A" w:rsidRPr="00846C52" w:rsidRDefault="004C0742" w:rsidP="00EC0D42">
      <w:pPr>
        <w:pStyle w:val="ListParagraph"/>
        <w:numPr>
          <w:ilvl w:val="1"/>
          <w:numId w:val="2"/>
        </w:numPr>
        <w:spacing w:after="200" w:line="276" w:lineRule="auto"/>
        <w:rPr>
          <w:sz w:val="28"/>
          <w:szCs w:val="28"/>
        </w:rPr>
      </w:pPr>
      <w:r>
        <w:rPr>
          <w:sz w:val="28"/>
          <w:szCs w:val="28"/>
        </w:rPr>
        <w:t xml:space="preserve"> </w:t>
      </w:r>
      <w:r w:rsidR="000200CA">
        <w:rPr>
          <w:sz w:val="28"/>
          <w:szCs w:val="28"/>
        </w:rPr>
        <w:t>T</w:t>
      </w:r>
      <w:r w:rsidR="000200CA" w:rsidRPr="00846C52">
        <w:rPr>
          <w:sz w:val="28"/>
          <w:szCs w:val="28"/>
        </w:rPr>
        <w:t xml:space="preserve">his RFP </w:t>
      </w:r>
      <w:r w:rsidR="000200CA">
        <w:rPr>
          <w:sz w:val="28"/>
          <w:szCs w:val="28"/>
        </w:rPr>
        <w:t xml:space="preserve">is issued by </w:t>
      </w:r>
      <w:r w:rsidR="00AA1E4A" w:rsidRPr="00846C52">
        <w:rPr>
          <w:sz w:val="28"/>
          <w:szCs w:val="28"/>
        </w:rPr>
        <w:t xml:space="preserve">SCC </w:t>
      </w:r>
      <w:r w:rsidR="000200CA">
        <w:rPr>
          <w:sz w:val="28"/>
          <w:szCs w:val="28"/>
        </w:rPr>
        <w:t>and it</w:t>
      </w:r>
      <w:r w:rsidR="00AA1E4A" w:rsidRPr="00846C52">
        <w:rPr>
          <w:sz w:val="28"/>
          <w:szCs w:val="28"/>
        </w:rPr>
        <w:t xml:space="preserve"> aimed </w:t>
      </w:r>
      <w:r w:rsidR="00F45FF7" w:rsidRPr="00846C52">
        <w:rPr>
          <w:sz w:val="28"/>
          <w:szCs w:val="28"/>
        </w:rPr>
        <w:t>to set</w:t>
      </w:r>
      <w:r w:rsidR="00AA1E4A" w:rsidRPr="00846C52">
        <w:rPr>
          <w:sz w:val="28"/>
          <w:szCs w:val="28"/>
        </w:rPr>
        <w:t xml:space="preserve"> </w:t>
      </w:r>
      <w:r w:rsidR="000200CA">
        <w:rPr>
          <w:sz w:val="28"/>
          <w:szCs w:val="28"/>
        </w:rPr>
        <w:t xml:space="preserve">a </w:t>
      </w:r>
      <w:r w:rsidR="00AA1E4A" w:rsidRPr="00846C52">
        <w:rPr>
          <w:sz w:val="28"/>
          <w:szCs w:val="28"/>
        </w:rPr>
        <w:t>standard specification</w:t>
      </w:r>
      <w:r w:rsidR="000200CA">
        <w:rPr>
          <w:sz w:val="28"/>
          <w:szCs w:val="28"/>
        </w:rPr>
        <w:t>s</w:t>
      </w:r>
      <w:r w:rsidR="00AA1E4A" w:rsidRPr="00846C52">
        <w:rPr>
          <w:sz w:val="28"/>
          <w:szCs w:val="28"/>
        </w:rPr>
        <w:t xml:space="preserve"> for the </w:t>
      </w:r>
      <w:r w:rsidR="001F5E7E" w:rsidRPr="00846C52">
        <w:rPr>
          <w:sz w:val="28"/>
          <w:szCs w:val="28"/>
        </w:rPr>
        <w:t>design,</w:t>
      </w:r>
      <w:r w:rsidR="00AA1E4A" w:rsidRPr="00846C52">
        <w:rPr>
          <w:sz w:val="28"/>
          <w:szCs w:val="28"/>
        </w:rPr>
        <w:t xml:space="preserve"> </w:t>
      </w:r>
      <w:r w:rsidR="001F5E7E" w:rsidRPr="00846C52">
        <w:rPr>
          <w:sz w:val="28"/>
          <w:szCs w:val="28"/>
        </w:rPr>
        <w:t>supply,</w:t>
      </w:r>
      <w:r w:rsidR="00AA1E4A" w:rsidRPr="00846C52">
        <w:rPr>
          <w:sz w:val="28"/>
          <w:szCs w:val="28"/>
        </w:rPr>
        <w:t xml:space="preserve"> and install</w:t>
      </w:r>
      <w:r w:rsidR="000200CA">
        <w:rPr>
          <w:sz w:val="28"/>
          <w:szCs w:val="28"/>
        </w:rPr>
        <w:t xml:space="preserve">ation of </w:t>
      </w:r>
      <w:r w:rsidR="00AA1E4A" w:rsidRPr="00846C52">
        <w:rPr>
          <w:sz w:val="28"/>
          <w:szCs w:val="28"/>
        </w:rPr>
        <w:t xml:space="preserve"> the complete security </w:t>
      </w:r>
      <w:r w:rsidR="001F5E7E" w:rsidRPr="00846C52">
        <w:rPr>
          <w:sz w:val="28"/>
          <w:szCs w:val="28"/>
        </w:rPr>
        <w:t>system which</w:t>
      </w:r>
      <w:r w:rsidR="00AA1E4A" w:rsidRPr="00846C52">
        <w:rPr>
          <w:sz w:val="28"/>
          <w:szCs w:val="28"/>
        </w:rPr>
        <w:t xml:space="preserve"> will be described in </w:t>
      </w:r>
      <w:r w:rsidR="00F45FF7" w:rsidRPr="00846C52">
        <w:rPr>
          <w:sz w:val="28"/>
          <w:szCs w:val="28"/>
        </w:rPr>
        <w:t>details</w:t>
      </w:r>
      <w:r w:rsidR="00AA1E4A" w:rsidRPr="00846C52">
        <w:rPr>
          <w:sz w:val="28"/>
          <w:szCs w:val="28"/>
        </w:rPr>
        <w:t xml:space="preserve"> here</w:t>
      </w:r>
      <w:r w:rsidR="000200CA">
        <w:rPr>
          <w:sz w:val="28"/>
          <w:szCs w:val="28"/>
        </w:rPr>
        <w:t xml:space="preserve"> </w:t>
      </w:r>
      <w:r w:rsidR="00AA1E4A" w:rsidRPr="00846C52">
        <w:rPr>
          <w:sz w:val="28"/>
          <w:szCs w:val="28"/>
        </w:rPr>
        <w:t>below in this document</w:t>
      </w:r>
      <w:r w:rsidR="000200CA">
        <w:rPr>
          <w:sz w:val="28"/>
          <w:szCs w:val="28"/>
        </w:rPr>
        <w:t xml:space="preserve"> (annexes A)</w:t>
      </w:r>
      <w:r w:rsidR="00326BDE">
        <w:rPr>
          <w:sz w:val="28"/>
          <w:szCs w:val="28"/>
        </w:rPr>
        <w:t xml:space="preserve"> </w:t>
      </w:r>
      <w:r w:rsidR="00AA1E4A" w:rsidRPr="00846C52">
        <w:rPr>
          <w:sz w:val="28"/>
          <w:szCs w:val="28"/>
        </w:rPr>
        <w:t>.</w:t>
      </w:r>
    </w:p>
    <w:p w:rsidR="00AA1E4A" w:rsidRPr="00846C52" w:rsidRDefault="00AA1E4A" w:rsidP="00AA1E4A">
      <w:pPr>
        <w:pStyle w:val="ListParagraph"/>
        <w:spacing w:after="200" w:line="276" w:lineRule="auto"/>
        <w:ind w:left="360"/>
        <w:rPr>
          <w:sz w:val="22"/>
          <w:szCs w:val="22"/>
        </w:rPr>
      </w:pPr>
    </w:p>
    <w:p w:rsidR="00AA1E4A" w:rsidRPr="00846C52" w:rsidRDefault="00AA1E4A" w:rsidP="00AA1E4A">
      <w:pPr>
        <w:pStyle w:val="ListParagraph"/>
        <w:spacing w:after="200" w:line="276" w:lineRule="auto"/>
        <w:ind w:left="360"/>
        <w:rPr>
          <w:sz w:val="22"/>
          <w:szCs w:val="22"/>
        </w:rPr>
      </w:pPr>
    </w:p>
    <w:p w:rsidR="00F0794D" w:rsidRPr="00846C52" w:rsidRDefault="00F0794D" w:rsidP="00FD7F44">
      <w:pPr>
        <w:tabs>
          <w:tab w:val="left" w:pos="120"/>
        </w:tabs>
        <w:spacing w:line="360" w:lineRule="auto"/>
        <w:jc w:val="lowKashida"/>
        <w:rPr>
          <w:b/>
          <w:bCs/>
          <w:sz w:val="28"/>
          <w:szCs w:val="28"/>
        </w:rPr>
      </w:pPr>
    </w:p>
    <w:p w:rsidR="005B6655" w:rsidRPr="00846C52" w:rsidRDefault="005B6655" w:rsidP="005B6655">
      <w:pPr>
        <w:tabs>
          <w:tab w:val="left" w:pos="120"/>
        </w:tabs>
        <w:spacing w:line="360" w:lineRule="auto"/>
        <w:jc w:val="lowKashida"/>
        <w:rPr>
          <w:b/>
          <w:bCs/>
          <w:sz w:val="28"/>
          <w:szCs w:val="28"/>
        </w:rPr>
      </w:pPr>
    </w:p>
    <w:p w:rsidR="0045356C" w:rsidRPr="00846C52" w:rsidRDefault="0045356C" w:rsidP="00E92DBC">
      <w:pPr>
        <w:tabs>
          <w:tab w:val="left" w:pos="480"/>
        </w:tabs>
        <w:ind w:left="360"/>
        <w:jc w:val="lowKashida"/>
        <w:rPr>
          <w:b/>
          <w:bCs/>
          <w:sz w:val="32"/>
          <w:szCs w:val="32"/>
        </w:rPr>
      </w:pPr>
    </w:p>
    <w:p w:rsidR="00691E37" w:rsidRPr="00846C52" w:rsidRDefault="00F71FD3" w:rsidP="0034257A">
      <w:pPr>
        <w:pStyle w:val="ListParagraph"/>
        <w:numPr>
          <w:ilvl w:val="0"/>
          <w:numId w:val="3"/>
        </w:numPr>
        <w:jc w:val="lowKashida"/>
        <w:rPr>
          <w:b/>
          <w:bCs/>
          <w:sz w:val="32"/>
          <w:szCs w:val="32"/>
          <w:u w:val="single"/>
        </w:rPr>
      </w:pPr>
      <w:r w:rsidRPr="00846C52">
        <w:rPr>
          <w:b/>
          <w:bCs/>
          <w:sz w:val="28"/>
          <w:szCs w:val="28"/>
          <w:u w:val="single"/>
        </w:rPr>
        <w:br w:type="page"/>
      </w:r>
      <w:r w:rsidRPr="00846C52">
        <w:rPr>
          <w:b/>
          <w:bCs/>
          <w:sz w:val="36"/>
          <w:szCs w:val="36"/>
          <w:u w:val="single"/>
        </w:rPr>
        <w:lastRenderedPageBreak/>
        <w:t xml:space="preserve">Special conditions and terms </w:t>
      </w:r>
    </w:p>
    <w:p w:rsidR="00AC7CD5" w:rsidRPr="00846C52" w:rsidRDefault="00AC7CD5" w:rsidP="00E3505E">
      <w:pPr>
        <w:jc w:val="lowKashida"/>
        <w:rPr>
          <w:sz w:val="22"/>
          <w:szCs w:val="22"/>
        </w:rPr>
      </w:pPr>
    </w:p>
    <w:p w:rsidR="00441D5A" w:rsidRPr="0007568E" w:rsidRDefault="00837210" w:rsidP="0034257A">
      <w:pPr>
        <w:pStyle w:val="ListParagraph"/>
        <w:numPr>
          <w:ilvl w:val="1"/>
          <w:numId w:val="3"/>
        </w:numPr>
        <w:spacing w:line="276" w:lineRule="auto"/>
        <w:jc w:val="lowKashida"/>
        <w:rPr>
          <w:sz w:val="28"/>
          <w:szCs w:val="28"/>
        </w:rPr>
      </w:pPr>
      <w:r>
        <w:rPr>
          <w:sz w:val="28"/>
          <w:szCs w:val="28"/>
        </w:rPr>
        <w:t xml:space="preserve"> </w:t>
      </w:r>
      <w:r w:rsidR="004A1EA0" w:rsidRPr="0007568E">
        <w:rPr>
          <w:sz w:val="28"/>
          <w:szCs w:val="28"/>
        </w:rPr>
        <w:t xml:space="preserve">The proposed equipment must be 100% brand new, utilized in at least </w:t>
      </w:r>
      <w:r w:rsidR="006D43A5" w:rsidRPr="0007568E">
        <w:rPr>
          <w:sz w:val="28"/>
          <w:szCs w:val="28"/>
        </w:rPr>
        <w:t>3</w:t>
      </w:r>
      <w:r w:rsidR="00A61D6A" w:rsidRPr="0007568E">
        <w:rPr>
          <w:sz w:val="28"/>
          <w:szCs w:val="28"/>
        </w:rPr>
        <w:t xml:space="preserve"> </w:t>
      </w:r>
      <w:r w:rsidR="00475E3A" w:rsidRPr="0007568E">
        <w:rPr>
          <w:sz w:val="28"/>
          <w:szCs w:val="28"/>
        </w:rPr>
        <w:t>projects</w:t>
      </w:r>
      <w:r w:rsidR="00A61D6A" w:rsidRPr="0007568E">
        <w:rPr>
          <w:sz w:val="28"/>
          <w:szCs w:val="28"/>
        </w:rPr>
        <w:t xml:space="preserve"> </w:t>
      </w:r>
      <w:r w:rsidR="009B0A2D" w:rsidRPr="0007568E">
        <w:rPr>
          <w:sz w:val="28"/>
          <w:szCs w:val="28"/>
        </w:rPr>
        <w:t xml:space="preserve">of </w:t>
      </w:r>
      <w:r w:rsidR="001511F6" w:rsidRPr="0007568E">
        <w:rPr>
          <w:sz w:val="28"/>
          <w:szCs w:val="28"/>
        </w:rPr>
        <w:t>n</w:t>
      </w:r>
      <w:r w:rsidR="009B0A2D" w:rsidRPr="0007568E">
        <w:rPr>
          <w:sz w:val="28"/>
          <w:szCs w:val="28"/>
        </w:rPr>
        <w:t>ature</w:t>
      </w:r>
      <w:r w:rsidR="0056255F" w:rsidRPr="0007568E">
        <w:rPr>
          <w:sz w:val="28"/>
          <w:szCs w:val="28"/>
        </w:rPr>
        <w:t xml:space="preserve"> and </w:t>
      </w:r>
      <w:r w:rsidR="006D64E2" w:rsidRPr="0007568E">
        <w:rPr>
          <w:sz w:val="28"/>
          <w:szCs w:val="28"/>
        </w:rPr>
        <w:t>up-to-date</w:t>
      </w:r>
      <w:r w:rsidR="009B0A2D" w:rsidRPr="0007568E">
        <w:rPr>
          <w:sz w:val="28"/>
          <w:szCs w:val="28"/>
        </w:rPr>
        <w:t xml:space="preserve"> technology</w:t>
      </w:r>
      <w:r w:rsidR="004A1EA0" w:rsidRPr="0007568E">
        <w:rPr>
          <w:sz w:val="28"/>
          <w:szCs w:val="28"/>
        </w:rPr>
        <w:t>.</w:t>
      </w:r>
    </w:p>
    <w:p w:rsidR="003B5507" w:rsidRPr="0007568E" w:rsidRDefault="00837210" w:rsidP="0034257A">
      <w:pPr>
        <w:pStyle w:val="ListParagraph"/>
        <w:numPr>
          <w:ilvl w:val="1"/>
          <w:numId w:val="3"/>
        </w:numPr>
        <w:spacing w:line="276" w:lineRule="auto"/>
        <w:jc w:val="lowKashida"/>
        <w:rPr>
          <w:sz w:val="28"/>
          <w:szCs w:val="28"/>
        </w:rPr>
      </w:pPr>
      <w:r>
        <w:rPr>
          <w:sz w:val="28"/>
          <w:szCs w:val="28"/>
        </w:rPr>
        <w:t xml:space="preserve"> </w:t>
      </w:r>
      <w:r w:rsidR="00B761CB" w:rsidRPr="0007568E">
        <w:rPr>
          <w:sz w:val="28"/>
          <w:szCs w:val="28"/>
        </w:rPr>
        <w:t>All software and hardware of the proposed equipment shall be of proven industrial quality and workmanship according to</w:t>
      </w:r>
      <w:r w:rsidR="00B524E3" w:rsidRPr="0007568E">
        <w:rPr>
          <w:sz w:val="28"/>
          <w:szCs w:val="28"/>
        </w:rPr>
        <w:t xml:space="preserve"> relevant</w:t>
      </w:r>
      <w:r w:rsidR="00B761CB" w:rsidRPr="0007568E">
        <w:rPr>
          <w:sz w:val="28"/>
          <w:szCs w:val="28"/>
        </w:rPr>
        <w:t xml:space="preserve"> international standards.</w:t>
      </w:r>
    </w:p>
    <w:p w:rsidR="00B761CB" w:rsidRPr="00846C52" w:rsidRDefault="004C0742" w:rsidP="0034257A">
      <w:pPr>
        <w:pStyle w:val="ListParagraph"/>
        <w:numPr>
          <w:ilvl w:val="1"/>
          <w:numId w:val="3"/>
        </w:numPr>
        <w:autoSpaceDE w:val="0"/>
        <w:autoSpaceDN w:val="0"/>
        <w:adjustRightInd w:val="0"/>
        <w:spacing w:line="276" w:lineRule="auto"/>
        <w:jc w:val="both"/>
        <w:rPr>
          <w:sz w:val="28"/>
          <w:szCs w:val="28"/>
        </w:rPr>
      </w:pPr>
      <w:r>
        <w:rPr>
          <w:sz w:val="28"/>
          <w:szCs w:val="28"/>
        </w:rPr>
        <w:t xml:space="preserve"> </w:t>
      </w:r>
      <w:r w:rsidR="00F45FF7" w:rsidRPr="00846C52">
        <w:rPr>
          <w:sz w:val="28"/>
          <w:szCs w:val="28"/>
        </w:rPr>
        <w:t xml:space="preserve">Bidder shall guarantee the supply of spare parts whenever required of the offered equipment for a period of </w:t>
      </w:r>
      <w:r w:rsidR="00CC1C05">
        <w:rPr>
          <w:sz w:val="28"/>
          <w:szCs w:val="28"/>
        </w:rPr>
        <w:t>(</w:t>
      </w:r>
      <w:r w:rsidR="00F45FF7" w:rsidRPr="00846C52">
        <w:rPr>
          <w:sz w:val="28"/>
          <w:szCs w:val="28"/>
        </w:rPr>
        <w:t>10</w:t>
      </w:r>
      <w:r w:rsidR="00CC1C05">
        <w:rPr>
          <w:sz w:val="28"/>
          <w:szCs w:val="28"/>
        </w:rPr>
        <w:t>)</w:t>
      </w:r>
      <w:r w:rsidR="00F45FF7" w:rsidRPr="00846C52">
        <w:rPr>
          <w:sz w:val="28"/>
          <w:szCs w:val="28"/>
        </w:rPr>
        <w:t xml:space="preserve"> years after the warranty period </w:t>
      </w:r>
      <w:r w:rsidR="003B5507" w:rsidRPr="00846C52">
        <w:rPr>
          <w:sz w:val="28"/>
          <w:szCs w:val="28"/>
        </w:rPr>
        <w:t xml:space="preserve">with </w:t>
      </w:r>
      <w:r w:rsidR="009533EE" w:rsidRPr="00846C52">
        <w:rPr>
          <w:sz w:val="28"/>
          <w:szCs w:val="28"/>
        </w:rPr>
        <w:t xml:space="preserve">bid </w:t>
      </w:r>
      <w:r w:rsidR="003B5507" w:rsidRPr="00846C52">
        <w:rPr>
          <w:sz w:val="28"/>
          <w:szCs w:val="28"/>
        </w:rPr>
        <w:t>prices</w:t>
      </w:r>
      <w:r w:rsidR="009533EE" w:rsidRPr="00846C52">
        <w:rPr>
          <w:sz w:val="28"/>
          <w:szCs w:val="28"/>
        </w:rPr>
        <w:t xml:space="preserve"> modified by an escalation formula agreed on by SCC &amp; Contractor</w:t>
      </w:r>
      <w:r w:rsidR="003B5507" w:rsidRPr="00846C52">
        <w:rPr>
          <w:sz w:val="28"/>
          <w:szCs w:val="28"/>
        </w:rPr>
        <w:t>.</w:t>
      </w:r>
    </w:p>
    <w:p w:rsidR="003B5507" w:rsidRPr="00846C52" w:rsidRDefault="004C0742" w:rsidP="00F5367B">
      <w:pPr>
        <w:pStyle w:val="ListParagraph"/>
        <w:numPr>
          <w:ilvl w:val="1"/>
          <w:numId w:val="3"/>
        </w:numPr>
        <w:spacing w:line="276" w:lineRule="auto"/>
        <w:jc w:val="lowKashida"/>
        <w:rPr>
          <w:sz w:val="28"/>
          <w:szCs w:val="28"/>
        </w:rPr>
      </w:pPr>
      <w:r>
        <w:rPr>
          <w:sz w:val="28"/>
          <w:szCs w:val="28"/>
        </w:rPr>
        <w:t xml:space="preserve"> </w:t>
      </w:r>
      <w:r w:rsidR="00B761CB" w:rsidRPr="00846C52">
        <w:rPr>
          <w:sz w:val="28"/>
          <w:szCs w:val="28"/>
        </w:rPr>
        <w:t xml:space="preserve">The </w:t>
      </w:r>
      <w:r w:rsidR="000E3832" w:rsidRPr="00846C52">
        <w:rPr>
          <w:sz w:val="28"/>
          <w:szCs w:val="28"/>
        </w:rPr>
        <w:t>bidder shall</w:t>
      </w:r>
      <w:r w:rsidR="003B5507" w:rsidRPr="00846C52">
        <w:rPr>
          <w:sz w:val="28"/>
          <w:szCs w:val="28"/>
        </w:rPr>
        <w:t xml:space="preserve"> fulfill </w:t>
      </w:r>
      <w:r w:rsidR="00F5367B">
        <w:rPr>
          <w:sz w:val="28"/>
          <w:szCs w:val="28"/>
        </w:rPr>
        <w:t>each</w:t>
      </w:r>
      <w:r w:rsidR="009533EE" w:rsidRPr="00846C52">
        <w:rPr>
          <w:sz w:val="28"/>
          <w:szCs w:val="28"/>
        </w:rPr>
        <w:t xml:space="preserve"> of </w:t>
      </w:r>
      <w:r w:rsidR="003B5507" w:rsidRPr="00846C52">
        <w:rPr>
          <w:sz w:val="28"/>
          <w:szCs w:val="28"/>
        </w:rPr>
        <w:t>the following</w:t>
      </w:r>
      <w:r w:rsidR="00AB37F7" w:rsidRPr="00846C52">
        <w:rPr>
          <w:sz w:val="28"/>
          <w:szCs w:val="28"/>
        </w:rPr>
        <w:t xml:space="preserve"> </w:t>
      </w:r>
      <w:r w:rsidR="002455EB" w:rsidRPr="00846C52">
        <w:rPr>
          <w:sz w:val="28"/>
          <w:szCs w:val="28"/>
        </w:rPr>
        <w:t>requirements:</w:t>
      </w:r>
    </w:p>
    <w:p w:rsidR="003B5507" w:rsidRPr="00846C52" w:rsidRDefault="003B5507" w:rsidP="0034257A">
      <w:pPr>
        <w:pStyle w:val="ListParagraph"/>
        <w:numPr>
          <w:ilvl w:val="2"/>
          <w:numId w:val="3"/>
        </w:numPr>
        <w:spacing w:line="276" w:lineRule="auto"/>
        <w:jc w:val="lowKashida"/>
        <w:rPr>
          <w:sz w:val="28"/>
          <w:szCs w:val="28"/>
        </w:rPr>
      </w:pPr>
      <w:r w:rsidRPr="00846C52">
        <w:rPr>
          <w:sz w:val="28"/>
          <w:szCs w:val="28"/>
        </w:rPr>
        <w:t>Be well established and have efficient, reliable, and technical capabilities for the technical support and supervision during installation.</w:t>
      </w:r>
    </w:p>
    <w:p w:rsidR="003B5507" w:rsidRPr="00846C52" w:rsidRDefault="003B5507" w:rsidP="00F5367B">
      <w:pPr>
        <w:pStyle w:val="ListParagraph"/>
        <w:numPr>
          <w:ilvl w:val="2"/>
          <w:numId w:val="3"/>
        </w:numPr>
        <w:spacing w:line="276" w:lineRule="auto"/>
        <w:jc w:val="lowKashida"/>
        <w:rPr>
          <w:sz w:val="28"/>
          <w:szCs w:val="28"/>
        </w:rPr>
      </w:pPr>
      <w:r w:rsidRPr="00846C52">
        <w:rPr>
          <w:sz w:val="28"/>
          <w:szCs w:val="28"/>
        </w:rPr>
        <w:t>I</w:t>
      </w:r>
      <w:r w:rsidR="00F71FD3" w:rsidRPr="00846C52">
        <w:rPr>
          <w:sz w:val="28"/>
          <w:szCs w:val="28"/>
        </w:rPr>
        <w:t>ndicate number of years</w:t>
      </w:r>
      <w:r w:rsidR="00224548" w:rsidRPr="00846C52">
        <w:rPr>
          <w:sz w:val="28"/>
          <w:szCs w:val="28"/>
        </w:rPr>
        <w:t xml:space="preserve"> of</w:t>
      </w:r>
      <w:r w:rsidR="00F71FD3" w:rsidRPr="00846C52">
        <w:rPr>
          <w:sz w:val="28"/>
          <w:szCs w:val="28"/>
        </w:rPr>
        <w:t xml:space="preserve"> experience</w:t>
      </w:r>
      <w:r w:rsidR="00E013F3" w:rsidRPr="00846C52">
        <w:rPr>
          <w:sz w:val="28"/>
          <w:szCs w:val="28"/>
        </w:rPr>
        <w:t xml:space="preserve"> in this field</w:t>
      </w:r>
      <w:r w:rsidR="00F71FD3" w:rsidRPr="00846C52">
        <w:rPr>
          <w:sz w:val="28"/>
          <w:szCs w:val="28"/>
        </w:rPr>
        <w:t>, lis</w:t>
      </w:r>
      <w:r w:rsidR="00E92DBC" w:rsidRPr="00846C52">
        <w:rPr>
          <w:sz w:val="28"/>
          <w:szCs w:val="28"/>
        </w:rPr>
        <w:t>t of his clients</w:t>
      </w:r>
      <w:r w:rsidR="00F5367B">
        <w:rPr>
          <w:sz w:val="28"/>
          <w:szCs w:val="28"/>
        </w:rPr>
        <w:t>,</w:t>
      </w:r>
      <w:r w:rsidR="00E92DBC" w:rsidRPr="00846C52">
        <w:rPr>
          <w:sz w:val="28"/>
          <w:szCs w:val="28"/>
        </w:rPr>
        <w:t xml:space="preserve"> </w:t>
      </w:r>
      <w:r w:rsidR="00F71FD3" w:rsidRPr="00846C52">
        <w:rPr>
          <w:sz w:val="28"/>
          <w:szCs w:val="28"/>
        </w:rPr>
        <w:t xml:space="preserve">the location and date of project </w:t>
      </w:r>
      <w:r w:rsidR="007A341B" w:rsidRPr="00846C52">
        <w:rPr>
          <w:sz w:val="28"/>
          <w:szCs w:val="28"/>
        </w:rPr>
        <w:t>installations</w:t>
      </w:r>
      <w:r w:rsidR="00F71FD3" w:rsidRPr="00846C52">
        <w:rPr>
          <w:sz w:val="28"/>
          <w:szCs w:val="28"/>
        </w:rPr>
        <w:t>.</w:t>
      </w:r>
    </w:p>
    <w:p w:rsidR="003E6A1E" w:rsidRPr="00846C52" w:rsidRDefault="003B5507" w:rsidP="0034257A">
      <w:pPr>
        <w:pStyle w:val="ListParagraph"/>
        <w:numPr>
          <w:ilvl w:val="2"/>
          <w:numId w:val="3"/>
        </w:numPr>
        <w:spacing w:line="276" w:lineRule="auto"/>
        <w:jc w:val="lowKashida"/>
        <w:rPr>
          <w:sz w:val="28"/>
          <w:szCs w:val="28"/>
        </w:rPr>
      </w:pPr>
      <w:r w:rsidRPr="00846C52">
        <w:rPr>
          <w:sz w:val="28"/>
          <w:szCs w:val="28"/>
        </w:rPr>
        <w:t xml:space="preserve">Quote for the </w:t>
      </w:r>
      <w:r w:rsidR="00010E7D" w:rsidRPr="00846C52">
        <w:rPr>
          <w:sz w:val="28"/>
          <w:szCs w:val="28"/>
        </w:rPr>
        <w:t xml:space="preserve">equipment in an itemized manner for each site </w:t>
      </w:r>
      <w:r w:rsidR="0047520E" w:rsidRPr="00846C52">
        <w:rPr>
          <w:sz w:val="28"/>
          <w:szCs w:val="28"/>
        </w:rPr>
        <w:t>separately and SCC reserves the right to determine the final number of sites subject to budget</w:t>
      </w:r>
      <w:r w:rsidR="00F5367B">
        <w:rPr>
          <w:sz w:val="28"/>
          <w:szCs w:val="28"/>
        </w:rPr>
        <w:t>, bidder shall provide the part number for each item</w:t>
      </w:r>
      <w:r w:rsidR="0047520E" w:rsidRPr="00846C52">
        <w:rPr>
          <w:sz w:val="28"/>
          <w:szCs w:val="28"/>
        </w:rPr>
        <w:t>.</w:t>
      </w:r>
    </w:p>
    <w:p w:rsidR="003B5507" w:rsidRPr="00846C52" w:rsidRDefault="003E6A1E" w:rsidP="0034257A">
      <w:pPr>
        <w:pStyle w:val="ListParagraph"/>
        <w:numPr>
          <w:ilvl w:val="2"/>
          <w:numId w:val="3"/>
        </w:numPr>
        <w:spacing w:line="276" w:lineRule="auto"/>
        <w:jc w:val="lowKashida"/>
        <w:rPr>
          <w:sz w:val="28"/>
          <w:szCs w:val="28"/>
        </w:rPr>
      </w:pPr>
      <w:r w:rsidRPr="00846C52">
        <w:rPr>
          <w:sz w:val="28"/>
          <w:szCs w:val="28"/>
        </w:rPr>
        <w:t xml:space="preserve">The </w:t>
      </w:r>
      <w:r w:rsidR="00061FF3" w:rsidRPr="00846C52">
        <w:rPr>
          <w:sz w:val="28"/>
          <w:szCs w:val="28"/>
        </w:rPr>
        <w:t>bidder</w:t>
      </w:r>
      <w:r w:rsidRPr="00846C52">
        <w:rPr>
          <w:sz w:val="28"/>
          <w:szCs w:val="28"/>
        </w:rPr>
        <w:t xml:space="preserve"> shall be ready to give full support and supervision</w:t>
      </w:r>
      <w:r w:rsidR="00307C87" w:rsidRPr="00846C52">
        <w:rPr>
          <w:sz w:val="28"/>
          <w:szCs w:val="28"/>
        </w:rPr>
        <w:t xml:space="preserve"> when needed</w:t>
      </w:r>
      <w:r w:rsidRPr="00846C52">
        <w:rPr>
          <w:sz w:val="28"/>
          <w:szCs w:val="28"/>
        </w:rPr>
        <w:t xml:space="preserve"> free of charge</w:t>
      </w:r>
      <w:r w:rsidR="00FB5F29" w:rsidRPr="00846C52">
        <w:rPr>
          <w:sz w:val="28"/>
          <w:szCs w:val="28"/>
        </w:rPr>
        <w:t xml:space="preserve"> during installation</w:t>
      </w:r>
      <w:r w:rsidR="00F5367B">
        <w:rPr>
          <w:sz w:val="28"/>
          <w:szCs w:val="28"/>
        </w:rPr>
        <w:t xml:space="preserve"> and warranty period</w:t>
      </w:r>
      <w:r w:rsidR="00FB5F29" w:rsidRPr="00846C52">
        <w:rPr>
          <w:sz w:val="28"/>
          <w:szCs w:val="28"/>
        </w:rPr>
        <w:t>.</w:t>
      </w:r>
    </w:p>
    <w:p w:rsidR="003B5507" w:rsidRPr="00846C52" w:rsidRDefault="003B5507" w:rsidP="0034257A">
      <w:pPr>
        <w:pStyle w:val="ListParagraph"/>
        <w:numPr>
          <w:ilvl w:val="2"/>
          <w:numId w:val="3"/>
        </w:numPr>
        <w:spacing w:line="276" w:lineRule="auto"/>
        <w:jc w:val="lowKashida"/>
        <w:rPr>
          <w:sz w:val="28"/>
          <w:szCs w:val="28"/>
        </w:rPr>
      </w:pPr>
      <w:r w:rsidRPr="00846C52">
        <w:rPr>
          <w:sz w:val="28"/>
          <w:szCs w:val="28"/>
        </w:rPr>
        <w:t>Provide the necessary documentation</w:t>
      </w:r>
      <w:r w:rsidR="00A67D33" w:rsidRPr="00846C52">
        <w:rPr>
          <w:sz w:val="28"/>
          <w:szCs w:val="28"/>
        </w:rPr>
        <w:t xml:space="preserve"> (manuals, data sheets and schematic diagrams of the</w:t>
      </w:r>
      <w:r w:rsidRPr="00846C52">
        <w:rPr>
          <w:sz w:val="28"/>
          <w:szCs w:val="28"/>
        </w:rPr>
        <w:t xml:space="preserve"> equipment</w:t>
      </w:r>
      <w:r w:rsidR="00D11B65" w:rsidRPr="00846C52">
        <w:rPr>
          <w:sz w:val="28"/>
          <w:szCs w:val="28"/>
        </w:rPr>
        <w:t xml:space="preserve"> in soft &amp; hard copy versions</w:t>
      </w:r>
      <w:r w:rsidR="002F7CA0" w:rsidRPr="00846C52">
        <w:rPr>
          <w:sz w:val="28"/>
          <w:szCs w:val="28"/>
        </w:rPr>
        <w:t xml:space="preserve"> in English</w:t>
      </w:r>
      <w:r w:rsidR="00A67D33" w:rsidRPr="00846C52">
        <w:rPr>
          <w:sz w:val="28"/>
          <w:szCs w:val="28"/>
        </w:rPr>
        <w:t>)</w:t>
      </w:r>
      <w:r w:rsidRPr="00846C52">
        <w:rPr>
          <w:sz w:val="28"/>
          <w:szCs w:val="28"/>
        </w:rPr>
        <w:t xml:space="preserve"> and accessories needed for the installation.</w:t>
      </w:r>
    </w:p>
    <w:p w:rsidR="00D767B0" w:rsidRPr="00846C52" w:rsidRDefault="00D767B0" w:rsidP="0034257A">
      <w:pPr>
        <w:pStyle w:val="ListParagraph"/>
        <w:numPr>
          <w:ilvl w:val="2"/>
          <w:numId w:val="3"/>
        </w:numPr>
        <w:autoSpaceDE w:val="0"/>
        <w:autoSpaceDN w:val="0"/>
        <w:adjustRightInd w:val="0"/>
        <w:spacing w:line="276" w:lineRule="auto"/>
        <w:rPr>
          <w:sz w:val="28"/>
          <w:szCs w:val="28"/>
        </w:rPr>
      </w:pPr>
      <w:r w:rsidRPr="00846C52">
        <w:rPr>
          <w:sz w:val="28"/>
          <w:szCs w:val="28"/>
        </w:rPr>
        <w:t>All firmware, software, licenses and programming cables needed for operating, installing and maintaining the whole system.</w:t>
      </w:r>
    </w:p>
    <w:p w:rsidR="00E3505E" w:rsidRDefault="003B5507" w:rsidP="0034257A">
      <w:pPr>
        <w:pStyle w:val="ListParagraph"/>
        <w:numPr>
          <w:ilvl w:val="2"/>
          <w:numId w:val="3"/>
        </w:numPr>
        <w:spacing w:line="276" w:lineRule="auto"/>
        <w:jc w:val="lowKashida"/>
        <w:rPr>
          <w:sz w:val="28"/>
          <w:szCs w:val="28"/>
        </w:rPr>
      </w:pPr>
      <w:r w:rsidRPr="00846C52">
        <w:rPr>
          <w:sz w:val="28"/>
          <w:szCs w:val="28"/>
        </w:rPr>
        <w:t>Present original catalogues, and software releases by the mother company.</w:t>
      </w:r>
    </w:p>
    <w:p w:rsidR="008A25DB" w:rsidRPr="008A25DB" w:rsidRDefault="008A25DB" w:rsidP="008A25DB">
      <w:pPr>
        <w:pStyle w:val="ListParagraph"/>
        <w:numPr>
          <w:ilvl w:val="1"/>
          <w:numId w:val="3"/>
        </w:numPr>
        <w:tabs>
          <w:tab w:val="left" w:pos="900"/>
        </w:tabs>
        <w:spacing w:line="276" w:lineRule="auto"/>
        <w:jc w:val="lowKashida"/>
        <w:rPr>
          <w:sz w:val="28"/>
          <w:szCs w:val="28"/>
        </w:rPr>
      </w:pPr>
      <w:r w:rsidRPr="00846C52">
        <w:rPr>
          <w:sz w:val="28"/>
          <w:szCs w:val="28"/>
        </w:rPr>
        <w:t>The bidder shall make point- by- point compliance statement to all items of the present specification according to provided compliance list and it is considered a vital part of bid documents.</w:t>
      </w:r>
    </w:p>
    <w:p w:rsidR="00F5367B" w:rsidRPr="00F5367B" w:rsidRDefault="00F5367B" w:rsidP="00F5367B">
      <w:pPr>
        <w:pStyle w:val="ListParagraph"/>
        <w:spacing w:line="276" w:lineRule="auto"/>
        <w:ind w:left="1200"/>
        <w:jc w:val="lowKashida"/>
        <w:rPr>
          <w:sz w:val="14"/>
          <w:szCs w:val="14"/>
        </w:rPr>
      </w:pPr>
    </w:p>
    <w:p w:rsidR="006C678B" w:rsidRPr="00846C52" w:rsidRDefault="00D767B0" w:rsidP="0034257A">
      <w:pPr>
        <w:pStyle w:val="ListParagraph"/>
        <w:numPr>
          <w:ilvl w:val="1"/>
          <w:numId w:val="3"/>
        </w:numPr>
        <w:spacing w:line="276" w:lineRule="auto"/>
        <w:jc w:val="lowKashida"/>
        <w:rPr>
          <w:sz w:val="28"/>
          <w:szCs w:val="28"/>
        </w:rPr>
      </w:pPr>
      <w:r w:rsidRPr="00846C52">
        <w:rPr>
          <w:sz w:val="28"/>
          <w:szCs w:val="28"/>
        </w:rPr>
        <w:t xml:space="preserve"> </w:t>
      </w:r>
      <w:r w:rsidR="00C26025" w:rsidRPr="00846C52">
        <w:rPr>
          <w:sz w:val="28"/>
          <w:szCs w:val="28"/>
        </w:rPr>
        <w:t xml:space="preserve">SCC shall </w:t>
      </w:r>
      <w:r w:rsidR="000E3832" w:rsidRPr="00846C52">
        <w:rPr>
          <w:sz w:val="28"/>
          <w:szCs w:val="28"/>
        </w:rPr>
        <w:t>disregard all</w:t>
      </w:r>
      <w:r w:rsidR="009533EE" w:rsidRPr="00846C52">
        <w:rPr>
          <w:sz w:val="28"/>
          <w:szCs w:val="28"/>
        </w:rPr>
        <w:t xml:space="preserve"> or any of </w:t>
      </w:r>
      <w:r w:rsidR="006C678B" w:rsidRPr="00846C52">
        <w:rPr>
          <w:sz w:val="28"/>
          <w:szCs w:val="28"/>
        </w:rPr>
        <w:t>the following</w:t>
      </w:r>
      <w:r w:rsidR="00E3505E" w:rsidRPr="00846C52">
        <w:rPr>
          <w:sz w:val="28"/>
          <w:szCs w:val="28"/>
        </w:rPr>
        <w:t>s</w:t>
      </w:r>
      <w:r w:rsidR="006C678B" w:rsidRPr="00846C52">
        <w:rPr>
          <w:sz w:val="28"/>
          <w:szCs w:val="28"/>
        </w:rPr>
        <w:t>:</w:t>
      </w:r>
    </w:p>
    <w:p w:rsidR="006C678B" w:rsidRPr="00846C52" w:rsidRDefault="006C678B" w:rsidP="0034257A">
      <w:pPr>
        <w:pStyle w:val="ListParagraph"/>
        <w:numPr>
          <w:ilvl w:val="2"/>
          <w:numId w:val="3"/>
        </w:numPr>
        <w:spacing w:line="276" w:lineRule="auto"/>
        <w:jc w:val="lowKashida"/>
        <w:rPr>
          <w:sz w:val="28"/>
          <w:szCs w:val="28"/>
        </w:rPr>
      </w:pPr>
      <w:r w:rsidRPr="00846C52">
        <w:rPr>
          <w:sz w:val="28"/>
          <w:szCs w:val="28"/>
        </w:rPr>
        <w:t>A</w:t>
      </w:r>
      <w:r w:rsidR="00C26025" w:rsidRPr="00846C52">
        <w:rPr>
          <w:sz w:val="28"/>
          <w:szCs w:val="28"/>
        </w:rPr>
        <w:t>mbig</w:t>
      </w:r>
      <w:r w:rsidR="008519EC" w:rsidRPr="00846C52">
        <w:rPr>
          <w:sz w:val="28"/>
          <w:szCs w:val="28"/>
        </w:rPr>
        <w:t>uous or incorrect quotation</w:t>
      </w:r>
      <w:r w:rsidR="000737F7" w:rsidRPr="00846C52">
        <w:rPr>
          <w:sz w:val="28"/>
          <w:szCs w:val="28"/>
        </w:rPr>
        <w:t>s</w:t>
      </w:r>
      <w:r w:rsidR="008519EC" w:rsidRPr="00846C52">
        <w:rPr>
          <w:sz w:val="28"/>
          <w:szCs w:val="28"/>
        </w:rPr>
        <w:t>.</w:t>
      </w:r>
    </w:p>
    <w:p w:rsidR="00441D5A" w:rsidRPr="00846C52" w:rsidRDefault="006C678B" w:rsidP="0034257A">
      <w:pPr>
        <w:pStyle w:val="ListParagraph"/>
        <w:numPr>
          <w:ilvl w:val="2"/>
          <w:numId w:val="3"/>
        </w:numPr>
        <w:spacing w:line="276" w:lineRule="auto"/>
        <w:jc w:val="lowKashida"/>
        <w:rPr>
          <w:sz w:val="28"/>
          <w:szCs w:val="28"/>
        </w:rPr>
      </w:pPr>
      <w:r w:rsidRPr="00846C52">
        <w:rPr>
          <w:sz w:val="28"/>
          <w:szCs w:val="28"/>
        </w:rPr>
        <w:t>I</w:t>
      </w:r>
      <w:r w:rsidR="008519EC" w:rsidRPr="00846C52">
        <w:rPr>
          <w:sz w:val="28"/>
          <w:szCs w:val="28"/>
        </w:rPr>
        <w:t xml:space="preserve">ncomplete </w:t>
      </w:r>
      <w:r w:rsidR="0026187D" w:rsidRPr="00846C52">
        <w:rPr>
          <w:sz w:val="28"/>
          <w:szCs w:val="28"/>
        </w:rPr>
        <w:t>offers.</w:t>
      </w:r>
    </w:p>
    <w:p w:rsidR="006C678B" w:rsidRPr="00846C52" w:rsidRDefault="006C678B" w:rsidP="0034257A">
      <w:pPr>
        <w:pStyle w:val="ListParagraph"/>
        <w:numPr>
          <w:ilvl w:val="2"/>
          <w:numId w:val="3"/>
        </w:numPr>
        <w:spacing w:line="276" w:lineRule="auto"/>
        <w:jc w:val="lowKashida"/>
        <w:rPr>
          <w:sz w:val="28"/>
          <w:szCs w:val="28"/>
        </w:rPr>
      </w:pPr>
      <w:r w:rsidRPr="00846C52">
        <w:rPr>
          <w:sz w:val="28"/>
          <w:szCs w:val="28"/>
        </w:rPr>
        <w:t>O</w:t>
      </w:r>
      <w:r w:rsidR="008519EC" w:rsidRPr="00846C52">
        <w:rPr>
          <w:sz w:val="28"/>
          <w:szCs w:val="28"/>
        </w:rPr>
        <w:t xml:space="preserve">ffer not accompanied by original </w:t>
      </w:r>
      <w:r w:rsidR="000F669C" w:rsidRPr="00846C52">
        <w:rPr>
          <w:sz w:val="28"/>
          <w:szCs w:val="28"/>
        </w:rPr>
        <w:t>catalogues, technical drawings and calculations</w:t>
      </w:r>
      <w:r w:rsidR="008519EC" w:rsidRPr="00846C52">
        <w:rPr>
          <w:sz w:val="28"/>
          <w:szCs w:val="28"/>
        </w:rPr>
        <w:t xml:space="preserve"> or does not match the related items in the annexed documents.</w:t>
      </w:r>
    </w:p>
    <w:p w:rsidR="00441D5A" w:rsidRDefault="006C678B" w:rsidP="0034257A">
      <w:pPr>
        <w:pStyle w:val="ListParagraph"/>
        <w:numPr>
          <w:ilvl w:val="2"/>
          <w:numId w:val="3"/>
        </w:numPr>
        <w:spacing w:line="276" w:lineRule="auto"/>
        <w:jc w:val="lowKashida"/>
        <w:rPr>
          <w:sz w:val="28"/>
          <w:szCs w:val="28"/>
        </w:rPr>
      </w:pPr>
      <w:r w:rsidRPr="00846C52">
        <w:rPr>
          <w:sz w:val="28"/>
          <w:szCs w:val="28"/>
        </w:rPr>
        <w:t>Offer that does not</w:t>
      </w:r>
      <w:r w:rsidR="006A3BBF" w:rsidRPr="00846C52">
        <w:rPr>
          <w:sz w:val="28"/>
          <w:szCs w:val="28"/>
        </w:rPr>
        <w:t xml:space="preserve"> fully</w:t>
      </w:r>
      <w:r w:rsidRPr="00846C52">
        <w:rPr>
          <w:sz w:val="28"/>
          <w:szCs w:val="28"/>
        </w:rPr>
        <w:t xml:space="preserve"> satisfy all the requirements defined in the annex</w:t>
      </w:r>
      <w:r w:rsidR="00727FF2">
        <w:rPr>
          <w:sz w:val="28"/>
          <w:szCs w:val="28"/>
        </w:rPr>
        <w:t>es</w:t>
      </w:r>
      <w:r w:rsidRPr="00846C52">
        <w:rPr>
          <w:sz w:val="28"/>
          <w:szCs w:val="28"/>
        </w:rPr>
        <w:t>.</w:t>
      </w:r>
    </w:p>
    <w:p w:rsidR="00F5367B" w:rsidRDefault="00F5367B" w:rsidP="00F5367B">
      <w:pPr>
        <w:pStyle w:val="ListParagraph"/>
        <w:numPr>
          <w:ilvl w:val="2"/>
          <w:numId w:val="3"/>
        </w:numPr>
        <w:spacing w:line="276" w:lineRule="auto"/>
        <w:jc w:val="lowKashida"/>
        <w:rPr>
          <w:sz w:val="28"/>
          <w:szCs w:val="28"/>
        </w:rPr>
      </w:pPr>
      <w:r>
        <w:rPr>
          <w:sz w:val="28"/>
          <w:szCs w:val="28"/>
        </w:rPr>
        <w:t>Offer that does not include compliance sheets for the whole RFP articles.</w:t>
      </w:r>
    </w:p>
    <w:p w:rsidR="00727FF2" w:rsidRPr="00F5367B" w:rsidRDefault="00727FF2" w:rsidP="00727FF2">
      <w:pPr>
        <w:pStyle w:val="ListParagraph"/>
        <w:spacing w:line="276" w:lineRule="auto"/>
        <w:ind w:left="1200"/>
        <w:jc w:val="lowKashida"/>
        <w:rPr>
          <w:sz w:val="14"/>
          <w:szCs w:val="14"/>
        </w:rPr>
      </w:pPr>
    </w:p>
    <w:p w:rsidR="007142BD" w:rsidRDefault="004C0742" w:rsidP="007142BD">
      <w:pPr>
        <w:pStyle w:val="ListParagraph"/>
        <w:numPr>
          <w:ilvl w:val="1"/>
          <w:numId w:val="3"/>
        </w:numPr>
        <w:spacing w:line="276" w:lineRule="auto"/>
        <w:jc w:val="lowKashida"/>
        <w:rPr>
          <w:sz w:val="28"/>
          <w:szCs w:val="28"/>
        </w:rPr>
      </w:pPr>
      <w:r>
        <w:rPr>
          <w:sz w:val="28"/>
          <w:szCs w:val="28"/>
        </w:rPr>
        <w:t xml:space="preserve"> </w:t>
      </w:r>
      <w:r w:rsidR="005654A0" w:rsidRPr="00846C52">
        <w:rPr>
          <w:sz w:val="28"/>
          <w:szCs w:val="28"/>
        </w:rPr>
        <w:t xml:space="preserve">Bidder shall guarantee the compatibility of all </w:t>
      </w:r>
      <w:r w:rsidR="00D767B0" w:rsidRPr="00846C52">
        <w:rPr>
          <w:sz w:val="28"/>
          <w:szCs w:val="28"/>
        </w:rPr>
        <w:t>system components</w:t>
      </w:r>
      <w:r w:rsidR="005654A0" w:rsidRPr="00846C52">
        <w:rPr>
          <w:sz w:val="28"/>
          <w:szCs w:val="28"/>
        </w:rPr>
        <w:t xml:space="preserve"> with each other, </w:t>
      </w:r>
      <w:r w:rsidR="009639A0" w:rsidRPr="00846C52">
        <w:rPr>
          <w:sz w:val="28"/>
          <w:szCs w:val="28"/>
        </w:rPr>
        <w:t>(i.e.)</w:t>
      </w:r>
      <w:r w:rsidR="005654A0" w:rsidRPr="00846C52">
        <w:rPr>
          <w:sz w:val="28"/>
          <w:szCs w:val="28"/>
        </w:rPr>
        <w:t xml:space="preserve"> it is the responsibility of the bidder to provide SCC with a complete functioning system.</w:t>
      </w:r>
    </w:p>
    <w:p w:rsidR="007142BD" w:rsidRDefault="007142BD" w:rsidP="007142BD">
      <w:pPr>
        <w:pStyle w:val="ListParagraph"/>
        <w:numPr>
          <w:ilvl w:val="1"/>
          <w:numId w:val="3"/>
        </w:numPr>
        <w:spacing w:line="276" w:lineRule="auto"/>
        <w:jc w:val="lowKashida"/>
        <w:rPr>
          <w:b/>
          <w:bCs/>
          <w:sz w:val="28"/>
          <w:szCs w:val="28"/>
        </w:rPr>
      </w:pPr>
      <w:r>
        <w:rPr>
          <w:sz w:val="28"/>
          <w:szCs w:val="28"/>
        </w:rPr>
        <w:lastRenderedPageBreak/>
        <w:t xml:space="preserve"> Bidders are allowed to propose two solution/options at most; </w:t>
      </w:r>
      <w:r w:rsidRPr="007142BD">
        <w:rPr>
          <w:b/>
          <w:bCs/>
          <w:sz w:val="28"/>
          <w:szCs w:val="28"/>
        </w:rPr>
        <w:t>offers that include more than this limit will be disregarded.</w:t>
      </w:r>
    </w:p>
    <w:p w:rsidR="007142BD" w:rsidRPr="008A25DB" w:rsidRDefault="007142BD" w:rsidP="008A25DB">
      <w:pPr>
        <w:pStyle w:val="ListParagraph"/>
        <w:numPr>
          <w:ilvl w:val="1"/>
          <w:numId w:val="3"/>
        </w:numPr>
        <w:spacing w:line="276" w:lineRule="auto"/>
        <w:jc w:val="lowKashida"/>
        <w:rPr>
          <w:b/>
          <w:bCs/>
          <w:sz w:val="28"/>
          <w:szCs w:val="28"/>
        </w:rPr>
      </w:pPr>
      <w:r>
        <w:rPr>
          <w:b/>
          <w:bCs/>
          <w:sz w:val="28"/>
          <w:szCs w:val="28"/>
        </w:rPr>
        <w:t xml:space="preserve"> </w:t>
      </w:r>
      <w:r w:rsidRPr="008A25DB">
        <w:rPr>
          <w:b/>
          <w:bCs/>
          <w:sz w:val="28"/>
          <w:szCs w:val="28"/>
        </w:rPr>
        <w:t xml:space="preserve">In case the bidder proposed two solutions/options, each offer </w:t>
      </w:r>
      <w:r w:rsidR="008A25DB" w:rsidRPr="008A25DB">
        <w:rPr>
          <w:b/>
          <w:bCs/>
          <w:sz w:val="28"/>
          <w:szCs w:val="28"/>
        </w:rPr>
        <w:t xml:space="preserve">will </w:t>
      </w:r>
      <w:r w:rsidR="008A25DB">
        <w:rPr>
          <w:b/>
          <w:bCs/>
          <w:sz w:val="28"/>
          <w:szCs w:val="28"/>
        </w:rPr>
        <w:t xml:space="preserve">be </w:t>
      </w:r>
      <w:r w:rsidR="008A25DB" w:rsidRPr="008A25DB">
        <w:rPr>
          <w:b/>
          <w:bCs/>
          <w:sz w:val="28"/>
          <w:szCs w:val="28"/>
        </w:rPr>
        <w:t>evaluate</w:t>
      </w:r>
      <w:r w:rsidR="008A25DB">
        <w:rPr>
          <w:b/>
          <w:bCs/>
          <w:sz w:val="28"/>
          <w:szCs w:val="28"/>
        </w:rPr>
        <w:t>d</w:t>
      </w:r>
      <w:r w:rsidR="008A25DB" w:rsidRPr="008A25DB">
        <w:rPr>
          <w:b/>
          <w:bCs/>
          <w:sz w:val="28"/>
          <w:szCs w:val="28"/>
        </w:rPr>
        <w:t xml:space="preserve"> </w:t>
      </w:r>
      <w:r w:rsidRPr="008A25DB">
        <w:rPr>
          <w:b/>
          <w:bCs/>
          <w:sz w:val="28"/>
          <w:szCs w:val="28"/>
        </w:rPr>
        <w:t>separately</w:t>
      </w:r>
      <w:r w:rsidR="008A25DB" w:rsidRPr="008A25DB">
        <w:rPr>
          <w:b/>
          <w:bCs/>
          <w:sz w:val="28"/>
          <w:szCs w:val="28"/>
        </w:rPr>
        <w:t xml:space="preserve">, any non-compliant item(s) in the </w:t>
      </w:r>
      <w:r w:rsidR="008A25DB">
        <w:rPr>
          <w:b/>
          <w:bCs/>
          <w:sz w:val="28"/>
          <w:szCs w:val="28"/>
        </w:rPr>
        <w:t>option/solution</w:t>
      </w:r>
      <w:r w:rsidR="008A25DB" w:rsidRPr="008A25DB">
        <w:rPr>
          <w:b/>
          <w:bCs/>
          <w:sz w:val="28"/>
          <w:szCs w:val="28"/>
        </w:rPr>
        <w:t xml:space="preserve"> will result in disqualifying the whole </w:t>
      </w:r>
      <w:r w:rsidR="008A25DB">
        <w:rPr>
          <w:b/>
          <w:bCs/>
          <w:sz w:val="28"/>
          <w:szCs w:val="28"/>
        </w:rPr>
        <w:t>option</w:t>
      </w:r>
      <w:r w:rsidR="008A25DB" w:rsidRPr="008A25DB">
        <w:rPr>
          <w:b/>
          <w:bCs/>
          <w:sz w:val="28"/>
          <w:szCs w:val="28"/>
        </w:rPr>
        <w:t xml:space="preserve"> and a mix of items</w:t>
      </w:r>
      <w:r w:rsidR="008A25DB">
        <w:rPr>
          <w:b/>
          <w:bCs/>
          <w:sz w:val="28"/>
          <w:szCs w:val="28"/>
        </w:rPr>
        <w:t xml:space="preserve"> (subsystems)</w:t>
      </w:r>
      <w:r w:rsidR="008A25DB" w:rsidRPr="008A25DB">
        <w:rPr>
          <w:b/>
          <w:bCs/>
          <w:sz w:val="28"/>
          <w:szCs w:val="28"/>
        </w:rPr>
        <w:t xml:space="preserve"> from the two offers</w:t>
      </w:r>
      <w:r w:rsidR="008A25DB">
        <w:rPr>
          <w:b/>
          <w:bCs/>
          <w:sz w:val="28"/>
          <w:szCs w:val="28"/>
        </w:rPr>
        <w:t>/options</w:t>
      </w:r>
      <w:r w:rsidR="008A25DB" w:rsidRPr="008A25DB">
        <w:rPr>
          <w:b/>
          <w:bCs/>
          <w:sz w:val="28"/>
          <w:szCs w:val="28"/>
        </w:rPr>
        <w:t xml:space="preserve"> will not be allowed.</w:t>
      </w:r>
      <w:r w:rsidRPr="008A25DB">
        <w:rPr>
          <w:b/>
          <w:bCs/>
          <w:sz w:val="28"/>
          <w:szCs w:val="28"/>
        </w:rPr>
        <w:t xml:space="preserve"> </w:t>
      </w:r>
    </w:p>
    <w:p w:rsidR="00085B80" w:rsidRPr="00846C52" w:rsidRDefault="004C0742" w:rsidP="008A25DB">
      <w:pPr>
        <w:pStyle w:val="ListParagraph"/>
        <w:numPr>
          <w:ilvl w:val="1"/>
          <w:numId w:val="3"/>
        </w:numPr>
        <w:spacing w:line="276" w:lineRule="auto"/>
        <w:ind w:left="990" w:hanging="630"/>
        <w:jc w:val="lowKashida"/>
        <w:rPr>
          <w:sz w:val="28"/>
          <w:szCs w:val="28"/>
        </w:rPr>
      </w:pPr>
      <w:r>
        <w:rPr>
          <w:sz w:val="28"/>
          <w:szCs w:val="28"/>
        </w:rPr>
        <w:t xml:space="preserve"> </w:t>
      </w:r>
      <w:r w:rsidR="00727FF2">
        <w:rPr>
          <w:sz w:val="28"/>
          <w:szCs w:val="28"/>
        </w:rPr>
        <w:t xml:space="preserve"> </w:t>
      </w:r>
      <w:r w:rsidR="005654A0" w:rsidRPr="00846C52">
        <w:rPr>
          <w:sz w:val="28"/>
          <w:szCs w:val="28"/>
        </w:rPr>
        <w:t xml:space="preserve">The bidder is invited to suggest any change to any required specification which will enhance the performance of the </w:t>
      </w:r>
      <w:r w:rsidR="006A3BBF" w:rsidRPr="00846C52">
        <w:rPr>
          <w:sz w:val="28"/>
          <w:szCs w:val="28"/>
        </w:rPr>
        <w:t>required</w:t>
      </w:r>
      <w:r w:rsidR="005654A0" w:rsidRPr="00846C52">
        <w:rPr>
          <w:sz w:val="28"/>
          <w:szCs w:val="28"/>
        </w:rPr>
        <w:t xml:space="preserve"> system together with the reasoning for this alteration, SCC reserves the right to accept this change or refuse it.</w:t>
      </w:r>
    </w:p>
    <w:p w:rsidR="00085B80" w:rsidRPr="00846C52" w:rsidRDefault="008519EC" w:rsidP="008A25DB">
      <w:pPr>
        <w:pStyle w:val="ListParagraph"/>
        <w:numPr>
          <w:ilvl w:val="1"/>
          <w:numId w:val="3"/>
        </w:numPr>
        <w:spacing w:line="276" w:lineRule="auto"/>
        <w:ind w:left="990" w:hanging="630"/>
        <w:jc w:val="lowKashida"/>
        <w:rPr>
          <w:sz w:val="28"/>
          <w:szCs w:val="28"/>
        </w:rPr>
      </w:pPr>
      <w:r w:rsidRPr="00846C52">
        <w:rPr>
          <w:sz w:val="28"/>
          <w:szCs w:val="28"/>
        </w:rPr>
        <w:t xml:space="preserve">SCC reserves the right to contact the mother company to </w:t>
      </w:r>
      <w:r w:rsidR="00A0404C" w:rsidRPr="00846C52">
        <w:rPr>
          <w:sz w:val="28"/>
          <w:szCs w:val="28"/>
        </w:rPr>
        <w:t>acquire</w:t>
      </w:r>
      <w:r w:rsidRPr="00846C52">
        <w:rPr>
          <w:sz w:val="28"/>
          <w:szCs w:val="28"/>
        </w:rPr>
        <w:t xml:space="preserve"> information relat</w:t>
      </w:r>
      <w:r w:rsidR="000737F7" w:rsidRPr="00846C52">
        <w:rPr>
          <w:sz w:val="28"/>
          <w:szCs w:val="28"/>
        </w:rPr>
        <w:t>ed</w:t>
      </w:r>
      <w:r w:rsidRPr="00846C52">
        <w:rPr>
          <w:sz w:val="28"/>
          <w:szCs w:val="28"/>
        </w:rPr>
        <w:t xml:space="preserve"> to the offered items.</w:t>
      </w:r>
    </w:p>
    <w:p w:rsidR="006B42A7" w:rsidRPr="00846C52" w:rsidRDefault="009639A0" w:rsidP="000B08F6">
      <w:pPr>
        <w:pStyle w:val="ListParagraph"/>
        <w:numPr>
          <w:ilvl w:val="1"/>
          <w:numId w:val="3"/>
        </w:numPr>
        <w:tabs>
          <w:tab w:val="left" w:pos="990"/>
        </w:tabs>
        <w:spacing w:line="276" w:lineRule="auto"/>
        <w:jc w:val="lowKashida"/>
        <w:rPr>
          <w:sz w:val="28"/>
          <w:szCs w:val="28"/>
        </w:rPr>
      </w:pPr>
      <w:r w:rsidRPr="00846C52">
        <w:rPr>
          <w:sz w:val="28"/>
          <w:szCs w:val="28"/>
        </w:rPr>
        <w:t>In case</w:t>
      </w:r>
      <w:r w:rsidR="006B42A7" w:rsidRPr="00846C52">
        <w:rPr>
          <w:sz w:val="28"/>
          <w:szCs w:val="28"/>
        </w:rPr>
        <w:t xml:space="preserve"> where the bidder </w:t>
      </w:r>
      <w:r w:rsidRPr="00846C52">
        <w:rPr>
          <w:sz w:val="28"/>
          <w:szCs w:val="28"/>
        </w:rPr>
        <w:t>is not fully compliant with the</w:t>
      </w:r>
      <w:r w:rsidR="006B42A7" w:rsidRPr="00846C52">
        <w:rPr>
          <w:sz w:val="28"/>
          <w:szCs w:val="28"/>
        </w:rPr>
        <w:t xml:space="preserve"> specification</w:t>
      </w:r>
      <w:r w:rsidRPr="00846C52">
        <w:rPr>
          <w:sz w:val="28"/>
          <w:szCs w:val="28"/>
        </w:rPr>
        <w:t>s</w:t>
      </w:r>
      <w:r w:rsidR="006B42A7" w:rsidRPr="00846C52">
        <w:rPr>
          <w:sz w:val="28"/>
          <w:szCs w:val="28"/>
        </w:rPr>
        <w:t xml:space="preserve">, bidder shall state </w:t>
      </w:r>
      <w:r w:rsidRPr="00846C52">
        <w:rPr>
          <w:sz w:val="28"/>
          <w:szCs w:val="28"/>
        </w:rPr>
        <w:t xml:space="preserve">the reason and/or </w:t>
      </w:r>
      <w:r w:rsidR="006B42A7" w:rsidRPr="00846C52">
        <w:rPr>
          <w:sz w:val="28"/>
          <w:szCs w:val="28"/>
        </w:rPr>
        <w:t xml:space="preserve">why </w:t>
      </w:r>
      <w:r w:rsidR="00BB0A77">
        <w:rPr>
          <w:sz w:val="28"/>
          <w:szCs w:val="28"/>
        </w:rPr>
        <w:t>shall</w:t>
      </w:r>
      <w:r w:rsidR="006B42A7" w:rsidRPr="00846C52">
        <w:rPr>
          <w:sz w:val="28"/>
          <w:szCs w:val="28"/>
        </w:rPr>
        <w:t xml:space="preserve"> </w:t>
      </w:r>
      <w:r w:rsidRPr="00846C52">
        <w:rPr>
          <w:sz w:val="28"/>
          <w:szCs w:val="28"/>
        </w:rPr>
        <w:t xml:space="preserve">SCC </w:t>
      </w:r>
      <w:r w:rsidR="006B42A7" w:rsidRPr="00846C52">
        <w:rPr>
          <w:sz w:val="28"/>
          <w:szCs w:val="28"/>
        </w:rPr>
        <w:t>reconsider his position.</w:t>
      </w:r>
    </w:p>
    <w:p w:rsidR="006B42A7" w:rsidRPr="00E306AC" w:rsidRDefault="006B42A7" w:rsidP="000B08F6">
      <w:pPr>
        <w:pStyle w:val="ListParagraph"/>
        <w:numPr>
          <w:ilvl w:val="1"/>
          <w:numId w:val="3"/>
        </w:numPr>
        <w:tabs>
          <w:tab w:val="left" w:pos="990"/>
        </w:tabs>
        <w:spacing w:line="276" w:lineRule="auto"/>
        <w:jc w:val="lowKashida"/>
        <w:rPr>
          <w:color w:val="000000"/>
          <w:sz w:val="28"/>
          <w:szCs w:val="28"/>
        </w:rPr>
      </w:pPr>
      <w:r w:rsidRPr="00846C52">
        <w:rPr>
          <w:sz w:val="28"/>
          <w:szCs w:val="28"/>
        </w:rPr>
        <w:t xml:space="preserve">The bidder’s proposed solution shall embody necessary supporting data such as </w:t>
      </w:r>
      <w:r w:rsidR="00D767B0" w:rsidRPr="00846C52">
        <w:rPr>
          <w:sz w:val="28"/>
          <w:szCs w:val="28"/>
        </w:rPr>
        <w:t xml:space="preserve">drawings, </w:t>
      </w:r>
      <w:r w:rsidRPr="00E306AC">
        <w:rPr>
          <w:color w:val="000000"/>
          <w:sz w:val="28"/>
          <w:szCs w:val="28"/>
        </w:rPr>
        <w:t>calculations, catalogues … etc.</w:t>
      </w:r>
    </w:p>
    <w:p w:rsidR="00021E12" w:rsidRPr="00846C52" w:rsidRDefault="00934F17" w:rsidP="000B08F6">
      <w:pPr>
        <w:pStyle w:val="ListParagraph"/>
        <w:numPr>
          <w:ilvl w:val="1"/>
          <w:numId w:val="3"/>
        </w:numPr>
        <w:tabs>
          <w:tab w:val="left" w:pos="990"/>
        </w:tabs>
        <w:spacing w:line="276" w:lineRule="auto"/>
        <w:jc w:val="lowKashida"/>
        <w:rPr>
          <w:sz w:val="28"/>
          <w:szCs w:val="28"/>
        </w:rPr>
      </w:pPr>
      <w:r w:rsidRPr="00E306AC">
        <w:rPr>
          <w:color w:val="000000"/>
          <w:sz w:val="28"/>
          <w:szCs w:val="28"/>
        </w:rPr>
        <w:t>I</w:t>
      </w:r>
      <w:r w:rsidR="00CF0E74" w:rsidRPr="00E306AC">
        <w:rPr>
          <w:color w:val="000000"/>
          <w:sz w:val="28"/>
          <w:szCs w:val="28"/>
        </w:rPr>
        <w:t>nstallation and commissioning</w:t>
      </w:r>
      <w:r w:rsidRPr="00E306AC">
        <w:rPr>
          <w:color w:val="000000"/>
          <w:sz w:val="28"/>
          <w:szCs w:val="28"/>
        </w:rPr>
        <w:t xml:space="preserve"> of the </w:t>
      </w:r>
      <w:r w:rsidR="00367690" w:rsidRPr="00E306AC">
        <w:rPr>
          <w:color w:val="000000"/>
          <w:sz w:val="28"/>
          <w:szCs w:val="28"/>
        </w:rPr>
        <w:t>tender</w:t>
      </w:r>
      <w:r w:rsidR="000A5CF4" w:rsidRPr="00E306AC">
        <w:rPr>
          <w:color w:val="000000"/>
          <w:sz w:val="28"/>
          <w:szCs w:val="28"/>
        </w:rPr>
        <w:t xml:space="preserve"> </w:t>
      </w:r>
      <w:r w:rsidR="00AE35E3" w:rsidRPr="00E306AC">
        <w:rPr>
          <w:color w:val="000000"/>
          <w:sz w:val="28"/>
          <w:szCs w:val="28"/>
        </w:rPr>
        <w:t>shall</w:t>
      </w:r>
      <w:r w:rsidR="00AE35E3" w:rsidRPr="00846C52">
        <w:rPr>
          <w:sz w:val="28"/>
          <w:szCs w:val="28"/>
        </w:rPr>
        <w:t xml:space="preserve"> be the responsibility </w:t>
      </w:r>
      <w:r w:rsidR="0069145F" w:rsidRPr="00846C52">
        <w:rPr>
          <w:sz w:val="28"/>
          <w:szCs w:val="28"/>
        </w:rPr>
        <w:t xml:space="preserve">of </w:t>
      </w:r>
      <w:r w:rsidR="00CE7B60" w:rsidRPr="00846C52">
        <w:rPr>
          <w:sz w:val="28"/>
          <w:szCs w:val="28"/>
        </w:rPr>
        <w:t xml:space="preserve">the </w:t>
      </w:r>
      <w:r w:rsidR="000E3832" w:rsidRPr="00846C52">
        <w:rPr>
          <w:sz w:val="28"/>
          <w:szCs w:val="28"/>
        </w:rPr>
        <w:t xml:space="preserve">bidder </w:t>
      </w:r>
      <w:r w:rsidR="00D767B0" w:rsidRPr="00846C52">
        <w:rPr>
          <w:sz w:val="28"/>
          <w:szCs w:val="28"/>
        </w:rPr>
        <w:t>under the</w:t>
      </w:r>
      <w:r w:rsidR="001940C3" w:rsidRPr="00846C52">
        <w:rPr>
          <w:sz w:val="28"/>
          <w:szCs w:val="28"/>
        </w:rPr>
        <w:t xml:space="preserve"> supervision of SCC Engineers.</w:t>
      </w:r>
    </w:p>
    <w:p w:rsidR="00021E12" w:rsidRPr="00846C52" w:rsidRDefault="00CE7B60" w:rsidP="008A25DB">
      <w:pPr>
        <w:pStyle w:val="ListParagraph"/>
        <w:numPr>
          <w:ilvl w:val="1"/>
          <w:numId w:val="3"/>
        </w:numPr>
        <w:tabs>
          <w:tab w:val="left" w:pos="630"/>
          <w:tab w:val="left" w:pos="990"/>
        </w:tabs>
        <w:spacing w:line="276" w:lineRule="auto"/>
        <w:rPr>
          <w:sz w:val="28"/>
          <w:szCs w:val="28"/>
        </w:rPr>
      </w:pPr>
      <w:r w:rsidRPr="00846C52">
        <w:rPr>
          <w:sz w:val="28"/>
          <w:szCs w:val="28"/>
        </w:rPr>
        <w:t xml:space="preserve">SCC </w:t>
      </w:r>
      <w:r w:rsidR="008A25DB">
        <w:rPr>
          <w:sz w:val="28"/>
          <w:szCs w:val="28"/>
        </w:rPr>
        <w:t>will</w:t>
      </w:r>
      <w:r w:rsidRPr="00846C52">
        <w:rPr>
          <w:sz w:val="28"/>
          <w:szCs w:val="28"/>
        </w:rPr>
        <w:t xml:space="preserve"> </w:t>
      </w:r>
      <w:r w:rsidR="00AD7468" w:rsidRPr="00846C52">
        <w:rPr>
          <w:sz w:val="28"/>
          <w:szCs w:val="28"/>
        </w:rPr>
        <w:t xml:space="preserve">only </w:t>
      </w:r>
      <w:r w:rsidRPr="00846C52">
        <w:rPr>
          <w:sz w:val="28"/>
          <w:szCs w:val="28"/>
        </w:rPr>
        <w:t>accept the system</w:t>
      </w:r>
      <w:r w:rsidR="001771E4" w:rsidRPr="00846C52">
        <w:rPr>
          <w:sz w:val="28"/>
          <w:szCs w:val="28"/>
        </w:rPr>
        <w:t xml:space="preserve"> fully operational.</w:t>
      </w:r>
    </w:p>
    <w:p w:rsidR="00021E12" w:rsidRPr="00846C52" w:rsidRDefault="00021E12" w:rsidP="006531C9">
      <w:pPr>
        <w:pStyle w:val="ListParagraph"/>
        <w:numPr>
          <w:ilvl w:val="1"/>
          <w:numId w:val="3"/>
        </w:numPr>
        <w:tabs>
          <w:tab w:val="left" w:pos="990"/>
        </w:tabs>
        <w:spacing w:line="276" w:lineRule="auto"/>
        <w:jc w:val="lowKashida"/>
        <w:rPr>
          <w:sz w:val="28"/>
          <w:szCs w:val="28"/>
        </w:rPr>
      </w:pPr>
      <w:r w:rsidRPr="00846C52">
        <w:rPr>
          <w:sz w:val="28"/>
          <w:szCs w:val="28"/>
        </w:rPr>
        <w:t xml:space="preserve">The </w:t>
      </w:r>
      <w:r w:rsidR="00061FF3" w:rsidRPr="00846C52">
        <w:rPr>
          <w:sz w:val="28"/>
          <w:szCs w:val="28"/>
        </w:rPr>
        <w:t>bidder</w:t>
      </w:r>
      <w:r w:rsidRPr="00846C52">
        <w:rPr>
          <w:sz w:val="28"/>
          <w:szCs w:val="28"/>
        </w:rPr>
        <w:t xml:space="preserve"> shall provide all accessories</w:t>
      </w:r>
      <w:r w:rsidR="00D767B0" w:rsidRPr="00846C52">
        <w:rPr>
          <w:sz w:val="28"/>
          <w:szCs w:val="28"/>
        </w:rPr>
        <w:t>, connectors</w:t>
      </w:r>
      <w:r w:rsidR="006531C9">
        <w:rPr>
          <w:sz w:val="28"/>
          <w:szCs w:val="28"/>
        </w:rPr>
        <w:t>,</w:t>
      </w:r>
      <w:r w:rsidRPr="00846C52">
        <w:rPr>
          <w:sz w:val="28"/>
          <w:szCs w:val="28"/>
        </w:rPr>
        <w:t xml:space="preserve"> cables</w:t>
      </w:r>
      <w:r w:rsidR="006531C9">
        <w:rPr>
          <w:sz w:val="28"/>
          <w:szCs w:val="28"/>
        </w:rPr>
        <w:t>, software and licenses</w:t>
      </w:r>
      <w:r w:rsidR="00993ACF" w:rsidRPr="00846C52">
        <w:rPr>
          <w:sz w:val="28"/>
          <w:szCs w:val="28"/>
        </w:rPr>
        <w:t xml:space="preserve"> needed</w:t>
      </w:r>
      <w:r w:rsidR="00D767B0" w:rsidRPr="00846C52">
        <w:rPr>
          <w:sz w:val="28"/>
          <w:szCs w:val="28"/>
        </w:rPr>
        <w:t xml:space="preserve"> for the </w:t>
      </w:r>
      <w:r w:rsidR="006531C9">
        <w:rPr>
          <w:sz w:val="28"/>
          <w:szCs w:val="28"/>
        </w:rPr>
        <w:t>system</w:t>
      </w:r>
      <w:r w:rsidRPr="00846C52">
        <w:rPr>
          <w:sz w:val="28"/>
          <w:szCs w:val="28"/>
        </w:rPr>
        <w:t>.</w:t>
      </w:r>
    </w:p>
    <w:p w:rsidR="00021E12" w:rsidRPr="00E306AC" w:rsidRDefault="00021E12" w:rsidP="000B08F6">
      <w:pPr>
        <w:pStyle w:val="ListParagraph"/>
        <w:numPr>
          <w:ilvl w:val="1"/>
          <w:numId w:val="3"/>
        </w:numPr>
        <w:tabs>
          <w:tab w:val="left" w:pos="990"/>
        </w:tabs>
        <w:spacing w:line="276" w:lineRule="auto"/>
        <w:jc w:val="lowKashida"/>
        <w:rPr>
          <w:color w:val="000000"/>
          <w:sz w:val="28"/>
          <w:szCs w:val="28"/>
        </w:rPr>
      </w:pPr>
      <w:r w:rsidRPr="00846C52">
        <w:rPr>
          <w:sz w:val="28"/>
          <w:szCs w:val="28"/>
        </w:rPr>
        <w:t>All the</w:t>
      </w:r>
      <w:r w:rsidR="00D767B0" w:rsidRPr="00846C52">
        <w:rPr>
          <w:sz w:val="28"/>
          <w:szCs w:val="28"/>
        </w:rPr>
        <w:t xml:space="preserve"> </w:t>
      </w:r>
      <w:r w:rsidR="00D767B0" w:rsidRPr="00E306AC">
        <w:rPr>
          <w:color w:val="000000"/>
          <w:sz w:val="28"/>
          <w:szCs w:val="28"/>
        </w:rPr>
        <w:t>accessories,</w:t>
      </w:r>
      <w:r w:rsidRPr="00E306AC">
        <w:rPr>
          <w:color w:val="000000"/>
          <w:sz w:val="28"/>
          <w:szCs w:val="28"/>
        </w:rPr>
        <w:t xml:space="preserve"> connectors and cables shall be </w:t>
      </w:r>
      <w:r w:rsidR="00B76B5D" w:rsidRPr="00E306AC">
        <w:rPr>
          <w:color w:val="000000"/>
          <w:sz w:val="28"/>
          <w:szCs w:val="28"/>
        </w:rPr>
        <w:t xml:space="preserve">of </w:t>
      </w:r>
      <w:r w:rsidRPr="00E306AC">
        <w:rPr>
          <w:color w:val="000000"/>
          <w:sz w:val="28"/>
          <w:szCs w:val="28"/>
        </w:rPr>
        <w:t xml:space="preserve">high quality </w:t>
      </w:r>
      <w:r w:rsidR="009533EE" w:rsidRPr="00E306AC">
        <w:rPr>
          <w:color w:val="000000"/>
          <w:sz w:val="28"/>
          <w:szCs w:val="28"/>
        </w:rPr>
        <w:t xml:space="preserve">and in compliance with code recommendation </w:t>
      </w:r>
      <w:r w:rsidRPr="00E306AC">
        <w:rPr>
          <w:color w:val="000000"/>
          <w:sz w:val="28"/>
          <w:szCs w:val="28"/>
        </w:rPr>
        <w:t xml:space="preserve">and SCC reserves the right to reject any </w:t>
      </w:r>
      <w:r w:rsidR="00B76B5D" w:rsidRPr="00E306AC">
        <w:rPr>
          <w:color w:val="000000"/>
          <w:sz w:val="28"/>
          <w:szCs w:val="28"/>
        </w:rPr>
        <w:t>item not in conformance with the international standards</w:t>
      </w:r>
      <w:r w:rsidRPr="00E306AC">
        <w:rPr>
          <w:color w:val="000000"/>
          <w:sz w:val="28"/>
          <w:szCs w:val="28"/>
        </w:rPr>
        <w:t xml:space="preserve">. </w:t>
      </w:r>
    </w:p>
    <w:p w:rsidR="00D94613" w:rsidRPr="00E306AC" w:rsidRDefault="004F1C3C" w:rsidP="000B08F6">
      <w:pPr>
        <w:pStyle w:val="ListParagraph"/>
        <w:numPr>
          <w:ilvl w:val="1"/>
          <w:numId w:val="3"/>
        </w:numPr>
        <w:tabs>
          <w:tab w:val="left" w:pos="990"/>
        </w:tabs>
        <w:spacing w:line="276" w:lineRule="auto"/>
        <w:jc w:val="lowKashida"/>
        <w:rPr>
          <w:color w:val="000000"/>
          <w:sz w:val="28"/>
          <w:szCs w:val="28"/>
        </w:rPr>
      </w:pPr>
      <w:r w:rsidRPr="00E306AC">
        <w:rPr>
          <w:color w:val="000000"/>
          <w:sz w:val="28"/>
          <w:szCs w:val="28"/>
        </w:rPr>
        <w:t xml:space="preserve">In case of requirements </w:t>
      </w:r>
      <w:r w:rsidR="00267D58" w:rsidRPr="00E306AC">
        <w:rPr>
          <w:color w:val="000000"/>
          <w:sz w:val="28"/>
          <w:szCs w:val="28"/>
        </w:rPr>
        <w:t>contradiction, requirement</w:t>
      </w:r>
      <w:r w:rsidR="00690CC1" w:rsidRPr="00E306AC">
        <w:rPr>
          <w:color w:val="000000"/>
          <w:sz w:val="28"/>
          <w:szCs w:val="28"/>
        </w:rPr>
        <w:t>s</w:t>
      </w:r>
      <w:r w:rsidR="000E3832" w:rsidRPr="00E306AC">
        <w:rPr>
          <w:color w:val="000000"/>
          <w:sz w:val="28"/>
          <w:szCs w:val="28"/>
        </w:rPr>
        <w:t xml:space="preserve"> </w:t>
      </w:r>
      <w:r w:rsidR="008341B4" w:rsidRPr="00E306AC">
        <w:rPr>
          <w:color w:val="000000"/>
          <w:sz w:val="28"/>
          <w:szCs w:val="28"/>
        </w:rPr>
        <w:t>in</w:t>
      </w:r>
      <w:r w:rsidR="000E3832" w:rsidRPr="00E306AC">
        <w:rPr>
          <w:color w:val="000000"/>
          <w:sz w:val="28"/>
          <w:szCs w:val="28"/>
        </w:rPr>
        <w:t xml:space="preserve"> </w:t>
      </w:r>
      <w:r w:rsidR="00690CC1" w:rsidRPr="00E306AC">
        <w:rPr>
          <w:color w:val="000000"/>
          <w:sz w:val="28"/>
          <w:szCs w:val="28"/>
        </w:rPr>
        <w:t>favor</w:t>
      </w:r>
      <w:r w:rsidR="00267D58" w:rsidRPr="00E306AC">
        <w:rPr>
          <w:color w:val="000000"/>
          <w:sz w:val="28"/>
          <w:szCs w:val="28"/>
        </w:rPr>
        <w:t xml:space="preserve"> of SCC shall be considered.</w:t>
      </w:r>
    </w:p>
    <w:p w:rsidR="00BF30A2" w:rsidRPr="00E306AC" w:rsidRDefault="00BF30A2" w:rsidP="00326BDE">
      <w:pPr>
        <w:pStyle w:val="ListParagraph"/>
        <w:numPr>
          <w:ilvl w:val="1"/>
          <w:numId w:val="3"/>
        </w:numPr>
        <w:tabs>
          <w:tab w:val="left" w:pos="990"/>
        </w:tabs>
        <w:spacing w:after="200" w:line="276" w:lineRule="auto"/>
        <w:rPr>
          <w:color w:val="000000"/>
          <w:sz w:val="28"/>
          <w:szCs w:val="28"/>
        </w:rPr>
      </w:pPr>
      <w:r w:rsidRPr="00E306AC">
        <w:rPr>
          <w:color w:val="000000"/>
          <w:sz w:val="28"/>
          <w:szCs w:val="28"/>
        </w:rPr>
        <w:t>The system shall be delivered</w:t>
      </w:r>
      <w:r w:rsidRPr="00CC5309">
        <w:rPr>
          <w:color w:val="000000"/>
          <w:sz w:val="28"/>
          <w:szCs w:val="28"/>
        </w:rPr>
        <w:t xml:space="preserve">, installed and tested within maximum period </w:t>
      </w:r>
      <w:r w:rsidR="008A25DB" w:rsidRPr="00CC5309">
        <w:rPr>
          <w:color w:val="000000"/>
          <w:sz w:val="28"/>
          <w:szCs w:val="28"/>
        </w:rPr>
        <w:t>of (</w:t>
      </w:r>
      <w:r w:rsidR="00326BDE">
        <w:rPr>
          <w:b/>
          <w:bCs/>
          <w:color w:val="000000"/>
          <w:sz w:val="32"/>
          <w:szCs w:val="32"/>
        </w:rPr>
        <w:t>9</w:t>
      </w:r>
      <w:r w:rsidR="00EC0D42" w:rsidRPr="00CC5309">
        <w:rPr>
          <w:b/>
          <w:bCs/>
          <w:color w:val="000000"/>
          <w:sz w:val="32"/>
          <w:szCs w:val="32"/>
        </w:rPr>
        <w:t>0</w:t>
      </w:r>
      <w:r w:rsidRPr="00CC5309">
        <w:rPr>
          <w:color w:val="000000"/>
          <w:sz w:val="28"/>
          <w:szCs w:val="28"/>
        </w:rPr>
        <w:t xml:space="preserve">) </w:t>
      </w:r>
      <w:r w:rsidRPr="00CC5309">
        <w:rPr>
          <w:b/>
          <w:bCs/>
          <w:color w:val="000000"/>
          <w:sz w:val="28"/>
          <w:szCs w:val="28"/>
        </w:rPr>
        <w:t>days</w:t>
      </w:r>
      <w:r w:rsidRPr="00CC5309">
        <w:rPr>
          <w:color w:val="000000"/>
          <w:sz w:val="28"/>
          <w:szCs w:val="28"/>
        </w:rPr>
        <w:t xml:space="preserve"> from the date of the tender award.</w:t>
      </w:r>
    </w:p>
    <w:p w:rsidR="00C62802" w:rsidRPr="00846C52" w:rsidRDefault="00D94613" w:rsidP="000B08F6">
      <w:pPr>
        <w:pStyle w:val="ListParagraph"/>
        <w:numPr>
          <w:ilvl w:val="1"/>
          <w:numId w:val="3"/>
        </w:numPr>
        <w:tabs>
          <w:tab w:val="left" w:pos="990"/>
        </w:tabs>
        <w:spacing w:line="276" w:lineRule="auto"/>
        <w:jc w:val="lowKashida"/>
        <w:rPr>
          <w:sz w:val="28"/>
          <w:szCs w:val="28"/>
        </w:rPr>
      </w:pPr>
      <w:r w:rsidRPr="00E306AC">
        <w:rPr>
          <w:color w:val="000000"/>
          <w:sz w:val="28"/>
          <w:szCs w:val="28"/>
        </w:rPr>
        <w:t>SCC reserves the right to increase and/or decrease</w:t>
      </w:r>
      <w:r w:rsidRPr="00846C52">
        <w:rPr>
          <w:sz w:val="28"/>
          <w:szCs w:val="28"/>
        </w:rPr>
        <w:t xml:space="preserve"> quantities of system items with the same prices according to any updates might require any modification. </w:t>
      </w:r>
    </w:p>
    <w:p w:rsidR="004F1C3C" w:rsidRPr="00846C52" w:rsidRDefault="00C62802" w:rsidP="008A25DB">
      <w:pPr>
        <w:pStyle w:val="ListParagraph"/>
        <w:numPr>
          <w:ilvl w:val="1"/>
          <w:numId w:val="3"/>
        </w:numPr>
        <w:tabs>
          <w:tab w:val="left" w:pos="990"/>
        </w:tabs>
        <w:spacing w:line="276" w:lineRule="auto"/>
        <w:jc w:val="lowKashida"/>
        <w:rPr>
          <w:sz w:val="28"/>
          <w:szCs w:val="28"/>
        </w:rPr>
      </w:pPr>
      <w:r w:rsidRPr="00846C52">
        <w:rPr>
          <w:sz w:val="28"/>
          <w:szCs w:val="28"/>
        </w:rPr>
        <w:t xml:space="preserve">The bidder </w:t>
      </w:r>
      <w:r w:rsidR="008A25DB">
        <w:rPr>
          <w:sz w:val="28"/>
          <w:szCs w:val="28"/>
        </w:rPr>
        <w:t>shall</w:t>
      </w:r>
      <w:r w:rsidRPr="00846C52">
        <w:rPr>
          <w:sz w:val="28"/>
          <w:szCs w:val="28"/>
        </w:rPr>
        <w:t xml:space="preserve"> suggest list of spares part with 10% of total bid’s cost.</w:t>
      </w:r>
    </w:p>
    <w:p w:rsidR="00403A4F" w:rsidRPr="00846C52" w:rsidRDefault="00403A4F" w:rsidP="000B08F6">
      <w:pPr>
        <w:pStyle w:val="ListParagraph"/>
        <w:numPr>
          <w:ilvl w:val="1"/>
          <w:numId w:val="3"/>
        </w:numPr>
        <w:tabs>
          <w:tab w:val="left" w:pos="990"/>
        </w:tabs>
        <w:spacing w:line="276" w:lineRule="auto"/>
        <w:jc w:val="lowKashida"/>
        <w:rPr>
          <w:sz w:val="28"/>
          <w:szCs w:val="28"/>
        </w:rPr>
      </w:pPr>
      <w:r w:rsidRPr="00846C52">
        <w:rPr>
          <w:sz w:val="28"/>
          <w:szCs w:val="28"/>
        </w:rPr>
        <w:t xml:space="preserve">The quantities of all system components </w:t>
      </w:r>
      <w:r w:rsidR="00BB0A77">
        <w:rPr>
          <w:sz w:val="28"/>
          <w:szCs w:val="28"/>
        </w:rPr>
        <w:t>shall</w:t>
      </w:r>
      <w:r w:rsidRPr="00846C52">
        <w:rPr>
          <w:sz w:val="28"/>
          <w:szCs w:val="28"/>
        </w:rPr>
        <w:t xml:space="preserve"> be defined in the technical and financial proposal. </w:t>
      </w:r>
    </w:p>
    <w:p w:rsidR="00D767B0" w:rsidRPr="00846C52" w:rsidRDefault="00D767B0" w:rsidP="000B08F6">
      <w:pPr>
        <w:pStyle w:val="ListParagraph"/>
        <w:numPr>
          <w:ilvl w:val="1"/>
          <w:numId w:val="3"/>
        </w:numPr>
        <w:tabs>
          <w:tab w:val="left" w:pos="990"/>
        </w:tabs>
        <w:autoSpaceDE w:val="0"/>
        <w:autoSpaceDN w:val="0"/>
        <w:adjustRightInd w:val="0"/>
        <w:spacing w:line="276" w:lineRule="auto"/>
        <w:jc w:val="both"/>
        <w:rPr>
          <w:sz w:val="28"/>
          <w:szCs w:val="28"/>
        </w:rPr>
      </w:pPr>
      <w:r w:rsidRPr="00846C52">
        <w:rPr>
          <w:sz w:val="28"/>
          <w:szCs w:val="28"/>
        </w:rPr>
        <w:t xml:space="preserve">Any spare parts needed during the warranty period shall be provided within </w:t>
      </w:r>
      <w:r w:rsidR="00727FF2">
        <w:rPr>
          <w:sz w:val="28"/>
          <w:szCs w:val="28"/>
        </w:rPr>
        <w:t>(</w:t>
      </w:r>
      <w:r w:rsidRPr="00846C52">
        <w:rPr>
          <w:sz w:val="28"/>
          <w:szCs w:val="28"/>
        </w:rPr>
        <w:t>72</w:t>
      </w:r>
      <w:r w:rsidR="00727FF2">
        <w:rPr>
          <w:sz w:val="28"/>
          <w:szCs w:val="28"/>
        </w:rPr>
        <w:t>)</w:t>
      </w:r>
      <w:r w:rsidRPr="00846C52">
        <w:rPr>
          <w:sz w:val="28"/>
          <w:szCs w:val="28"/>
        </w:rPr>
        <w:t xml:space="preserve"> hours after requesting it.</w:t>
      </w:r>
    </w:p>
    <w:p w:rsidR="00D767B0" w:rsidRPr="00846C52" w:rsidRDefault="00D767B0" w:rsidP="000B08F6">
      <w:pPr>
        <w:pStyle w:val="ListParagraph"/>
        <w:numPr>
          <w:ilvl w:val="1"/>
          <w:numId w:val="3"/>
        </w:numPr>
        <w:tabs>
          <w:tab w:val="left" w:pos="990"/>
        </w:tabs>
        <w:autoSpaceDE w:val="0"/>
        <w:autoSpaceDN w:val="0"/>
        <w:adjustRightInd w:val="0"/>
        <w:spacing w:line="276" w:lineRule="auto"/>
        <w:jc w:val="both"/>
        <w:rPr>
          <w:sz w:val="28"/>
          <w:szCs w:val="28"/>
        </w:rPr>
      </w:pPr>
      <w:r w:rsidRPr="00846C52">
        <w:rPr>
          <w:sz w:val="28"/>
          <w:szCs w:val="28"/>
        </w:rPr>
        <w:t>SCC has the right to cancel any part or the whole tender and also has the right to increase or decrease any other required conditions depending on SCC requirements.</w:t>
      </w:r>
    </w:p>
    <w:p w:rsidR="00846C52" w:rsidRPr="00846C52" w:rsidRDefault="00846C52" w:rsidP="000B08F6">
      <w:pPr>
        <w:pStyle w:val="ListParagraph"/>
        <w:numPr>
          <w:ilvl w:val="1"/>
          <w:numId w:val="3"/>
        </w:numPr>
        <w:tabs>
          <w:tab w:val="left" w:pos="990"/>
        </w:tabs>
        <w:spacing w:after="200" w:line="276" w:lineRule="auto"/>
        <w:rPr>
          <w:sz w:val="28"/>
          <w:szCs w:val="28"/>
        </w:rPr>
      </w:pPr>
      <w:r w:rsidRPr="00846C52">
        <w:rPr>
          <w:sz w:val="28"/>
          <w:szCs w:val="28"/>
        </w:rPr>
        <w:lastRenderedPageBreak/>
        <w:t>SCC reserves the right to include/reject the specific optional items or requirements to fit its needs; therefore the bidder is obliged to quote for all optional items separately in his financial offer.</w:t>
      </w:r>
    </w:p>
    <w:p w:rsidR="00131910" w:rsidRDefault="00846C52" w:rsidP="000B08F6">
      <w:pPr>
        <w:pStyle w:val="ListParagraph"/>
        <w:numPr>
          <w:ilvl w:val="1"/>
          <w:numId w:val="3"/>
        </w:numPr>
        <w:tabs>
          <w:tab w:val="left" w:pos="990"/>
        </w:tabs>
        <w:spacing w:after="200" w:line="276" w:lineRule="auto"/>
        <w:rPr>
          <w:sz w:val="28"/>
          <w:szCs w:val="28"/>
        </w:rPr>
      </w:pPr>
      <w:r w:rsidRPr="00846C52">
        <w:rPr>
          <w:sz w:val="28"/>
          <w:szCs w:val="28"/>
        </w:rPr>
        <w:t>SCC Shall not be responsible for any expenses or losses Incurred by the bidder in the preparation of his offer.</w:t>
      </w:r>
    </w:p>
    <w:p w:rsidR="0065101F" w:rsidRDefault="0065101F" w:rsidP="0065101F">
      <w:pPr>
        <w:pStyle w:val="ListParagraph"/>
        <w:numPr>
          <w:ilvl w:val="1"/>
          <w:numId w:val="3"/>
        </w:numPr>
        <w:tabs>
          <w:tab w:val="left" w:pos="990"/>
        </w:tabs>
        <w:spacing w:after="200" w:line="276" w:lineRule="auto"/>
        <w:rPr>
          <w:sz w:val="28"/>
          <w:szCs w:val="28"/>
        </w:rPr>
      </w:pPr>
      <w:r>
        <w:rPr>
          <w:sz w:val="28"/>
          <w:szCs w:val="28"/>
        </w:rPr>
        <w:t>Bidder shall state the manufacturing country of origin for the main system components.</w:t>
      </w:r>
    </w:p>
    <w:p w:rsidR="00A63B39" w:rsidRPr="00846C52" w:rsidRDefault="008324AD" w:rsidP="0034257A">
      <w:pPr>
        <w:pStyle w:val="ListParagraph"/>
        <w:numPr>
          <w:ilvl w:val="0"/>
          <w:numId w:val="3"/>
        </w:numPr>
        <w:spacing w:line="360" w:lineRule="auto"/>
        <w:jc w:val="lowKashida"/>
        <w:rPr>
          <w:b/>
          <w:bCs/>
          <w:sz w:val="28"/>
          <w:szCs w:val="28"/>
          <w:u w:val="single"/>
        </w:rPr>
      </w:pPr>
      <w:r w:rsidRPr="00846C52">
        <w:rPr>
          <w:b/>
          <w:bCs/>
          <w:sz w:val="36"/>
          <w:szCs w:val="36"/>
          <w:u w:val="single"/>
        </w:rPr>
        <w:t>Acceptance</w:t>
      </w:r>
      <w:r w:rsidRPr="00846C52">
        <w:rPr>
          <w:sz w:val="36"/>
          <w:szCs w:val="36"/>
        </w:rPr>
        <w:t>:</w:t>
      </w:r>
    </w:p>
    <w:p w:rsidR="003265C6" w:rsidRDefault="00F42D16" w:rsidP="0034257A">
      <w:pPr>
        <w:numPr>
          <w:ilvl w:val="1"/>
          <w:numId w:val="3"/>
        </w:numPr>
        <w:jc w:val="lowKashida"/>
        <w:rPr>
          <w:sz w:val="28"/>
          <w:szCs w:val="28"/>
        </w:rPr>
      </w:pPr>
      <w:r>
        <w:rPr>
          <w:sz w:val="28"/>
          <w:szCs w:val="28"/>
        </w:rPr>
        <w:t xml:space="preserve"> </w:t>
      </w:r>
      <w:r w:rsidR="00846C52" w:rsidRPr="00846C52">
        <w:rPr>
          <w:sz w:val="28"/>
          <w:szCs w:val="28"/>
        </w:rPr>
        <w:t xml:space="preserve">Final acceptance in Jordan by </w:t>
      </w:r>
      <w:r w:rsidR="00846C52">
        <w:rPr>
          <w:sz w:val="28"/>
          <w:szCs w:val="28"/>
        </w:rPr>
        <w:t>SCC</w:t>
      </w:r>
      <w:r w:rsidR="00846C52" w:rsidRPr="00846C52">
        <w:rPr>
          <w:sz w:val="28"/>
          <w:szCs w:val="28"/>
        </w:rPr>
        <w:t xml:space="preserve"> and bidder engineers for the whole system will be carried out after the execution of the project installation to ensure that the system performance is according to technical specifications.</w:t>
      </w:r>
    </w:p>
    <w:p w:rsidR="00846C52" w:rsidRPr="00846C52" w:rsidRDefault="00846C52" w:rsidP="00E3505E">
      <w:pPr>
        <w:jc w:val="lowKashida"/>
        <w:rPr>
          <w:b/>
          <w:bCs/>
          <w:sz w:val="36"/>
          <w:szCs w:val="36"/>
        </w:rPr>
      </w:pPr>
    </w:p>
    <w:p w:rsidR="00C80110" w:rsidRPr="0032424B" w:rsidRDefault="00E3505E" w:rsidP="0034257A">
      <w:pPr>
        <w:pStyle w:val="ListParagraph"/>
        <w:numPr>
          <w:ilvl w:val="0"/>
          <w:numId w:val="3"/>
        </w:numPr>
        <w:jc w:val="lowKashida"/>
        <w:rPr>
          <w:b/>
          <w:bCs/>
          <w:sz w:val="36"/>
          <w:szCs w:val="36"/>
          <w:u w:val="single"/>
        </w:rPr>
      </w:pPr>
      <w:r w:rsidRPr="0032424B">
        <w:rPr>
          <w:b/>
          <w:bCs/>
          <w:sz w:val="36"/>
          <w:szCs w:val="36"/>
        </w:rPr>
        <w:t xml:space="preserve"> </w:t>
      </w:r>
      <w:r w:rsidR="008324AD" w:rsidRPr="0032424B">
        <w:rPr>
          <w:b/>
          <w:bCs/>
          <w:sz w:val="36"/>
          <w:szCs w:val="36"/>
          <w:u w:val="single"/>
        </w:rPr>
        <w:t>Shipment and delivery:</w:t>
      </w:r>
    </w:p>
    <w:p w:rsidR="008324AD" w:rsidRPr="00846C52" w:rsidRDefault="008324AD" w:rsidP="00E3505E">
      <w:pPr>
        <w:ind w:left="60"/>
        <w:jc w:val="lowKashida"/>
        <w:rPr>
          <w:b/>
          <w:bCs/>
          <w:sz w:val="22"/>
          <w:szCs w:val="22"/>
          <w:u w:val="single"/>
        </w:rPr>
      </w:pPr>
    </w:p>
    <w:p w:rsidR="00011FDE" w:rsidRPr="0032424B" w:rsidRDefault="004C0742" w:rsidP="0034257A">
      <w:pPr>
        <w:pStyle w:val="ListParagraph"/>
        <w:numPr>
          <w:ilvl w:val="1"/>
          <w:numId w:val="3"/>
        </w:numPr>
        <w:spacing w:line="276" w:lineRule="auto"/>
        <w:jc w:val="lowKashida"/>
        <w:rPr>
          <w:sz w:val="28"/>
          <w:szCs w:val="28"/>
        </w:rPr>
      </w:pPr>
      <w:r>
        <w:rPr>
          <w:sz w:val="28"/>
          <w:szCs w:val="28"/>
        </w:rPr>
        <w:t xml:space="preserve"> </w:t>
      </w:r>
      <w:r w:rsidR="008324AD" w:rsidRPr="0032424B">
        <w:rPr>
          <w:sz w:val="28"/>
          <w:szCs w:val="28"/>
        </w:rPr>
        <w:t xml:space="preserve">All prices </w:t>
      </w:r>
      <w:r w:rsidR="00CD5EE0" w:rsidRPr="0032424B">
        <w:rPr>
          <w:sz w:val="28"/>
          <w:szCs w:val="28"/>
        </w:rPr>
        <w:t>shall</w:t>
      </w:r>
      <w:r w:rsidR="008324AD" w:rsidRPr="0032424B">
        <w:rPr>
          <w:sz w:val="28"/>
          <w:szCs w:val="28"/>
        </w:rPr>
        <w:t xml:space="preserve"> be C</w:t>
      </w:r>
      <w:r w:rsidR="00AD7468" w:rsidRPr="0032424B">
        <w:rPr>
          <w:sz w:val="28"/>
          <w:szCs w:val="28"/>
        </w:rPr>
        <w:t>PT</w:t>
      </w:r>
      <w:r w:rsidR="00FC52A6" w:rsidRPr="0032424B">
        <w:rPr>
          <w:sz w:val="28"/>
          <w:szCs w:val="28"/>
        </w:rPr>
        <w:t xml:space="preserve"> </w:t>
      </w:r>
      <w:r w:rsidR="00A73538" w:rsidRPr="0032424B">
        <w:rPr>
          <w:sz w:val="28"/>
          <w:szCs w:val="28"/>
        </w:rPr>
        <w:t xml:space="preserve">SCC </w:t>
      </w:r>
      <w:r w:rsidR="00FC52A6" w:rsidRPr="0032424B">
        <w:rPr>
          <w:sz w:val="28"/>
          <w:szCs w:val="28"/>
        </w:rPr>
        <w:t>Ware</w:t>
      </w:r>
      <w:r>
        <w:rPr>
          <w:sz w:val="28"/>
          <w:szCs w:val="28"/>
        </w:rPr>
        <w:t>ho</w:t>
      </w:r>
      <w:r w:rsidR="00FC52A6" w:rsidRPr="0032424B">
        <w:rPr>
          <w:sz w:val="28"/>
          <w:szCs w:val="28"/>
        </w:rPr>
        <w:t>uses, Amman</w:t>
      </w:r>
      <w:r w:rsidR="00F7734D" w:rsidRPr="0032424B">
        <w:rPr>
          <w:sz w:val="28"/>
          <w:szCs w:val="28"/>
        </w:rPr>
        <w:t>-Jordan</w:t>
      </w:r>
      <w:r w:rsidR="00024C37" w:rsidRPr="0032424B">
        <w:rPr>
          <w:sz w:val="28"/>
          <w:szCs w:val="28"/>
        </w:rPr>
        <w:t xml:space="preserve">, </w:t>
      </w:r>
      <w:r w:rsidR="00CD5EE0" w:rsidRPr="0032424B">
        <w:rPr>
          <w:sz w:val="28"/>
          <w:szCs w:val="28"/>
        </w:rPr>
        <w:t>in J</w:t>
      </w:r>
      <w:r w:rsidR="00024C37" w:rsidRPr="0032424B">
        <w:rPr>
          <w:sz w:val="28"/>
          <w:szCs w:val="28"/>
        </w:rPr>
        <w:t xml:space="preserve">D </w:t>
      </w:r>
      <w:r w:rsidR="008F35EE" w:rsidRPr="0032424B">
        <w:rPr>
          <w:sz w:val="28"/>
          <w:szCs w:val="28"/>
        </w:rPr>
        <w:t xml:space="preserve">excluding </w:t>
      </w:r>
      <w:r w:rsidR="00024C37" w:rsidRPr="0032424B">
        <w:rPr>
          <w:sz w:val="28"/>
          <w:szCs w:val="28"/>
        </w:rPr>
        <w:t xml:space="preserve">custom </w:t>
      </w:r>
      <w:r w:rsidR="00E07962" w:rsidRPr="0032424B">
        <w:rPr>
          <w:sz w:val="28"/>
          <w:szCs w:val="28"/>
        </w:rPr>
        <w:t>duties,</w:t>
      </w:r>
      <w:r w:rsidR="00024C37" w:rsidRPr="0032424B">
        <w:rPr>
          <w:sz w:val="28"/>
          <w:szCs w:val="28"/>
        </w:rPr>
        <w:t xml:space="preserve"> sales tax and any other </w:t>
      </w:r>
      <w:r w:rsidR="000E3832" w:rsidRPr="0032424B">
        <w:rPr>
          <w:sz w:val="28"/>
          <w:szCs w:val="28"/>
        </w:rPr>
        <w:t>governmental fees</w:t>
      </w:r>
      <w:r w:rsidR="00024C37" w:rsidRPr="0032424B">
        <w:rPr>
          <w:sz w:val="28"/>
          <w:szCs w:val="28"/>
        </w:rPr>
        <w:t>. (</w:t>
      </w:r>
      <w:r w:rsidR="00E07962" w:rsidRPr="0032424B">
        <w:rPr>
          <w:sz w:val="28"/>
          <w:szCs w:val="28"/>
        </w:rPr>
        <w:t>Freight</w:t>
      </w:r>
      <w:r w:rsidR="00024C37" w:rsidRPr="0032424B">
        <w:rPr>
          <w:sz w:val="28"/>
          <w:szCs w:val="28"/>
        </w:rPr>
        <w:t xml:space="preserve"> cost included</w:t>
      </w:r>
      <w:r w:rsidR="00DB76F8" w:rsidRPr="0032424B">
        <w:rPr>
          <w:sz w:val="28"/>
          <w:szCs w:val="28"/>
        </w:rPr>
        <w:t>)</w:t>
      </w:r>
      <w:r w:rsidR="00024C37" w:rsidRPr="0032424B">
        <w:rPr>
          <w:sz w:val="28"/>
          <w:szCs w:val="28"/>
        </w:rPr>
        <w:t>.</w:t>
      </w:r>
      <w:r w:rsidR="007A04FA" w:rsidRPr="0032424B">
        <w:rPr>
          <w:sz w:val="28"/>
          <w:szCs w:val="28"/>
        </w:rPr>
        <w:t xml:space="preserve"> SCC shall be responsible </w:t>
      </w:r>
      <w:r w:rsidR="00A9609C" w:rsidRPr="0032424B">
        <w:rPr>
          <w:sz w:val="28"/>
          <w:szCs w:val="28"/>
        </w:rPr>
        <w:t>for</w:t>
      </w:r>
      <w:r w:rsidR="007A04FA" w:rsidRPr="0032424B">
        <w:rPr>
          <w:sz w:val="28"/>
          <w:szCs w:val="28"/>
        </w:rPr>
        <w:t xml:space="preserve"> custom clearance and any other expenses shall be under supplier’s responsibility.</w:t>
      </w:r>
    </w:p>
    <w:p w:rsidR="00642B03" w:rsidRDefault="004C0742" w:rsidP="0034257A">
      <w:pPr>
        <w:pStyle w:val="ListParagraph"/>
        <w:numPr>
          <w:ilvl w:val="1"/>
          <w:numId w:val="3"/>
        </w:numPr>
        <w:spacing w:after="240" w:line="276" w:lineRule="auto"/>
        <w:jc w:val="lowKashida"/>
        <w:rPr>
          <w:sz w:val="28"/>
          <w:szCs w:val="28"/>
        </w:rPr>
      </w:pPr>
      <w:r>
        <w:rPr>
          <w:sz w:val="28"/>
          <w:szCs w:val="28"/>
        </w:rPr>
        <w:t xml:space="preserve"> </w:t>
      </w:r>
      <w:r w:rsidR="00884A8D" w:rsidRPr="0032424B">
        <w:rPr>
          <w:sz w:val="28"/>
          <w:szCs w:val="28"/>
        </w:rPr>
        <w:t>Fixed delivery date</w:t>
      </w:r>
      <w:r w:rsidR="00F85F34" w:rsidRPr="0032424B">
        <w:rPr>
          <w:sz w:val="28"/>
          <w:szCs w:val="28"/>
        </w:rPr>
        <w:t>s</w:t>
      </w:r>
      <w:r w:rsidR="007B3E98" w:rsidRPr="0032424B">
        <w:rPr>
          <w:sz w:val="28"/>
          <w:szCs w:val="28"/>
        </w:rPr>
        <w:t xml:space="preserve"> shall be stated and will be considered part of the overall evaluation.</w:t>
      </w:r>
    </w:p>
    <w:p w:rsidR="00D22393" w:rsidRPr="0032424B" w:rsidRDefault="00D22393" w:rsidP="0034257A">
      <w:pPr>
        <w:pStyle w:val="ListParagraph"/>
        <w:numPr>
          <w:ilvl w:val="1"/>
          <w:numId w:val="3"/>
        </w:numPr>
        <w:spacing w:after="240" w:line="276" w:lineRule="auto"/>
        <w:jc w:val="lowKashida"/>
        <w:rPr>
          <w:sz w:val="28"/>
          <w:szCs w:val="28"/>
        </w:rPr>
      </w:pPr>
      <w:r>
        <w:rPr>
          <w:sz w:val="28"/>
          <w:szCs w:val="28"/>
        </w:rPr>
        <w:t xml:space="preserve"> Partial delivery is allowed.</w:t>
      </w:r>
    </w:p>
    <w:p w:rsidR="00161122" w:rsidRDefault="00E3505E" w:rsidP="0034257A">
      <w:pPr>
        <w:pStyle w:val="ListParagraph"/>
        <w:numPr>
          <w:ilvl w:val="0"/>
          <w:numId w:val="3"/>
        </w:numPr>
        <w:spacing w:after="240"/>
        <w:jc w:val="lowKashida"/>
        <w:rPr>
          <w:b/>
          <w:bCs/>
          <w:sz w:val="36"/>
          <w:szCs w:val="36"/>
        </w:rPr>
      </w:pPr>
      <w:r w:rsidRPr="0032424B">
        <w:rPr>
          <w:b/>
          <w:bCs/>
          <w:sz w:val="36"/>
          <w:szCs w:val="36"/>
        </w:rPr>
        <w:t xml:space="preserve"> </w:t>
      </w:r>
      <w:r w:rsidR="008324AD" w:rsidRPr="0032424B">
        <w:rPr>
          <w:b/>
          <w:bCs/>
          <w:sz w:val="36"/>
          <w:szCs w:val="36"/>
          <w:u w:val="single"/>
        </w:rPr>
        <w:t>Warranty</w:t>
      </w:r>
      <w:r w:rsidR="008324AD" w:rsidRPr="0032424B">
        <w:rPr>
          <w:b/>
          <w:bCs/>
          <w:sz w:val="36"/>
          <w:szCs w:val="36"/>
        </w:rPr>
        <w:t>:</w:t>
      </w:r>
    </w:p>
    <w:p w:rsidR="00F42D16" w:rsidRPr="00D22393" w:rsidRDefault="00F42D16" w:rsidP="00F42D16">
      <w:pPr>
        <w:pStyle w:val="ListParagraph"/>
        <w:spacing w:after="240"/>
        <w:ind w:left="120"/>
        <w:jc w:val="lowKashida"/>
        <w:rPr>
          <w:b/>
          <w:bCs/>
        </w:rPr>
      </w:pPr>
    </w:p>
    <w:p w:rsidR="00A63B39" w:rsidRPr="0032424B" w:rsidRDefault="001F5E7E" w:rsidP="005B3C8C">
      <w:pPr>
        <w:pStyle w:val="ListParagraph"/>
        <w:numPr>
          <w:ilvl w:val="1"/>
          <w:numId w:val="3"/>
        </w:numPr>
        <w:spacing w:after="240"/>
        <w:jc w:val="lowKashida"/>
        <w:rPr>
          <w:sz w:val="28"/>
          <w:szCs w:val="28"/>
        </w:rPr>
      </w:pPr>
      <w:r>
        <w:rPr>
          <w:sz w:val="28"/>
          <w:szCs w:val="28"/>
        </w:rPr>
        <w:t xml:space="preserve"> </w:t>
      </w:r>
      <w:r w:rsidR="00364CA7" w:rsidRPr="0032424B">
        <w:rPr>
          <w:sz w:val="28"/>
          <w:szCs w:val="28"/>
        </w:rPr>
        <w:t xml:space="preserve">Warranty period shall be at least </w:t>
      </w:r>
      <w:r w:rsidR="00727FF2">
        <w:rPr>
          <w:sz w:val="28"/>
          <w:szCs w:val="28"/>
        </w:rPr>
        <w:t>(</w:t>
      </w:r>
      <w:r w:rsidR="005B3C8C">
        <w:rPr>
          <w:sz w:val="28"/>
          <w:szCs w:val="28"/>
        </w:rPr>
        <w:t>24</w:t>
      </w:r>
      <w:r w:rsidR="00727FF2">
        <w:rPr>
          <w:sz w:val="28"/>
          <w:szCs w:val="28"/>
        </w:rPr>
        <w:t>)</w:t>
      </w:r>
      <w:r w:rsidR="00364CA7" w:rsidRPr="0032424B">
        <w:rPr>
          <w:sz w:val="28"/>
          <w:szCs w:val="28"/>
        </w:rPr>
        <w:t xml:space="preserve"> months from in country final acceptance.</w:t>
      </w:r>
    </w:p>
    <w:p w:rsidR="00364CA7" w:rsidRPr="0032424B" w:rsidRDefault="001F5E7E" w:rsidP="0034257A">
      <w:pPr>
        <w:pStyle w:val="ListParagraph"/>
        <w:numPr>
          <w:ilvl w:val="1"/>
          <w:numId w:val="3"/>
        </w:numPr>
        <w:spacing w:after="240"/>
        <w:jc w:val="lowKashida"/>
        <w:rPr>
          <w:sz w:val="28"/>
          <w:szCs w:val="28"/>
        </w:rPr>
      </w:pPr>
      <w:r>
        <w:rPr>
          <w:sz w:val="28"/>
          <w:szCs w:val="28"/>
        </w:rPr>
        <w:t xml:space="preserve"> </w:t>
      </w:r>
      <w:r w:rsidR="00364CA7" w:rsidRPr="0032424B">
        <w:rPr>
          <w:sz w:val="28"/>
          <w:szCs w:val="28"/>
        </w:rPr>
        <w:t>Warranty shall cover all equipment including software.</w:t>
      </w:r>
    </w:p>
    <w:p w:rsidR="00364CA7" w:rsidRPr="0032424B" w:rsidRDefault="001F5E7E" w:rsidP="0034257A">
      <w:pPr>
        <w:pStyle w:val="ListParagraph"/>
        <w:numPr>
          <w:ilvl w:val="1"/>
          <w:numId w:val="3"/>
        </w:numPr>
        <w:spacing w:after="240"/>
        <w:jc w:val="lowKashida"/>
        <w:rPr>
          <w:sz w:val="28"/>
          <w:szCs w:val="28"/>
        </w:rPr>
      </w:pPr>
      <w:r>
        <w:rPr>
          <w:sz w:val="28"/>
          <w:szCs w:val="28"/>
        </w:rPr>
        <w:t xml:space="preserve"> </w:t>
      </w:r>
      <w:r w:rsidR="00364CA7" w:rsidRPr="0032424B">
        <w:rPr>
          <w:sz w:val="28"/>
          <w:szCs w:val="28"/>
        </w:rPr>
        <w:t>All software updates during warranty period shall be provided to SCC free of charge.</w:t>
      </w:r>
    </w:p>
    <w:p w:rsidR="00364CA7" w:rsidRPr="0032424B" w:rsidRDefault="001F5E7E" w:rsidP="0034257A">
      <w:pPr>
        <w:pStyle w:val="ListParagraph"/>
        <w:numPr>
          <w:ilvl w:val="1"/>
          <w:numId w:val="3"/>
        </w:numPr>
        <w:spacing w:after="240"/>
        <w:jc w:val="lowKashida"/>
        <w:rPr>
          <w:sz w:val="28"/>
          <w:szCs w:val="28"/>
        </w:rPr>
      </w:pPr>
      <w:r>
        <w:rPr>
          <w:sz w:val="28"/>
          <w:szCs w:val="28"/>
        </w:rPr>
        <w:t xml:space="preserve"> </w:t>
      </w:r>
      <w:r w:rsidR="00364CA7" w:rsidRPr="0032424B">
        <w:rPr>
          <w:sz w:val="28"/>
          <w:szCs w:val="28"/>
        </w:rPr>
        <w:t xml:space="preserve">During the warranty period, defective units or modules shall be immediately and free of charge be replaced by the contractor through express mail service (i.e. DHL, ARAMEX) within 72 hours of </w:t>
      </w:r>
      <w:r w:rsidR="00F85F34" w:rsidRPr="0032424B">
        <w:rPr>
          <w:sz w:val="28"/>
          <w:szCs w:val="28"/>
        </w:rPr>
        <w:t xml:space="preserve">written </w:t>
      </w:r>
      <w:r w:rsidR="00364CA7" w:rsidRPr="0032424B">
        <w:rPr>
          <w:sz w:val="28"/>
          <w:szCs w:val="28"/>
        </w:rPr>
        <w:t>notification.</w:t>
      </w:r>
    </w:p>
    <w:p w:rsidR="00364CA7" w:rsidRPr="0032424B" w:rsidRDefault="001F5E7E" w:rsidP="0034257A">
      <w:pPr>
        <w:pStyle w:val="ListParagraph"/>
        <w:numPr>
          <w:ilvl w:val="1"/>
          <w:numId w:val="3"/>
        </w:numPr>
        <w:spacing w:after="240"/>
        <w:jc w:val="lowKashida"/>
        <w:rPr>
          <w:sz w:val="28"/>
          <w:szCs w:val="28"/>
        </w:rPr>
      </w:pPr>
      <w:r>
        <w:rPr>
          <w:sz w:val="28"/>
          <w:szCs w:val="28"/>
        </w:rPr>
        <w:t xml:space="preserve"> </w:t>
      </w:r>
      <w:r w:rsidR="00364CA7" w:rsidRPr="0032424B">
        <w:rPr>
          <w:sz w:val="28"/>
          <w:szCs w:val="28"/>
        </w:rPr>
        <w:t>The faulty unit or module will be return</w:t>
      </w:r>
      <w:r w:rsidR="00345E03" w:rsidRPr="0032424B">
        <w:rPr>
          <w:sz w:val="28"/>
          <w:szCs w:val="28"/>
        </w:rPr>
        <w:t>ed</w:t>
      </w:r>
      <w:r w:rsidR="00364CA7" w:rsidRPr="0032424B">
        <w:rPr>
          <w:sz w:val="28"/>
          <w:szCs w:val="28"/>
        </w:rPr>
        <w:t xml:space="preserve"> to manufacturer by the contractor.</w:t>
      </w:r>
    </w:p>
    <w:p w:rsidR="00364CA7" w:rsidRPr="0032424B" w:rsidRDefault="001F5E7E" w:rsidP="0034257A">
      <w:pPr>
        <w:pStyle w:val="ListParagraph"/>
        <w:numPr>
          <w:ilvl w:val="1"/>
          <w:numId w:val="3"/>
        </w:numPr>
        <w:spacing w:after="240"/>
        <w:jc w:val="lowKashida"/>
        <w:rPr>
          <w:sz w:val="28"/>
          <w:szCs w:val="28"/>
        </w:rPr>
      </w:pPr>
      <w:r>
        <w:rPr>
          <w:sz w:val="28"/>
          <w:szCs w:val="28"/>
        </w:rPr>
        <w:t xml:space="preserve"> </w:t>
      </w:r>
      <w:r w:rsidR="00364CA7" w:rsidRPr="0032424B">
        <w:rPr>
          <w:sz w:val="28"/>
          <w:szCs w:val="28"/>
        </w:rPr>
        <w:t>The manufacturer is required to provide the Repair and Return (R&amp;R) policy after warranty period.</w:t>
      </w:r>
    </w:p>
    <w:p w:rsidR="00A63B39" w:rsidRPr="0032424B" w:rsidRDefault="001F5E7E" w:rsidP="0034257A">
      <w:pPr>
        <w:pStyle w:val="ListParagraph"/>
        <w:numPr>
          <w:ilvl w:val="1"/>
          <w:numId w:val="3"/>
        </w:numPr>
        <w:spacing w:after="240"/>
        <w:jc w:val="lowKashida"/>
        <w:rPr>
          <w:sz w:val="28"/>
          <w:szCs w:val="28"/>
        </w:rPr>
      </w:pPr>
      <w:r>
        <w:rPr>
          <w:sz w:val="28"/>
          <w:szCs w:val="28"/>
        </w:rPr>
        <w:t xml:space="preserve"> </w:t>
      </w:r>
      <w:r w:rsidR="00364CA7" w:rsidRPr="0032424B">
        <w:rPr>
          <w:sz w:val="28"/>
          <w:szCs w:val="28"/>
        </w:rPr>
        <w:t>R&amp;R policy shall include both equipment and software bugs.</w:t>
      </w:r>
    </w:p>
    <w:p w:rsidR="0032424B" w:rsidRDefault="0032424B" w:rsidP="00FC0D6E">
      <w:pPr>
        <w:spacing w:before="120" w:after="120"/>
        <w:jc w:val="lowKashida"/>
        <w:rPr>
          <w:b/>
          <w:bCs/>
          <w:sz w:val="36"/>
          <w:szCs w:val="36"/>
        </w:rPr>
      </w:pPr>
    </w:p>
    <w:p w:rsidR="0065101F" w:rsidRDefault="0065101F" w:rsidP="00FC0D6E">
      <w:pPr>
        <w:spacing w:before="120" w:after="120"/>
        <w:jc w:val="lowKashida"/>
        <w:rPr>
          <w:b/>
          <w:bCs/>
          <w:sz w:val="36"/>
          <w:szCs w:val="36"/>
        </w:rPr>
      </w:pPr>
    </w:p>
    <w:p w:rsidR="0065101F" w:rsidRDefault="0065101F" w:rsidP="00FC0D6E">
      <w:pPr>
        <w:spacing w:before="120" w:after="120"/>
        <w:jc w:val="lowKashida"/>
        <w:rPr>
          <w:b/>
          <w:bCs/>
          <w:sz w:val="36"/>
          <w:szCs w:val="36"/>
        </w:rPr>
      </w:pPr>
    </w:p>
    <w:p w:rsidR="00A66282" w:rsidRPr="00EC0D42" w:rsidRDefault="00A66282" w:rsidP="00EC0D42">
      <w:pPr>
        <w:pStyle w:val="ListParagraph"/>
        <w:spacing w:before="120" w:after="120"/>
        <w:ind w:left="360"/>
        <w:jc w:val="lowKashida"/>
        <w:rPr>
          <w:sz w:val="28"/>
          <w:szCs w:val="28"/>
        </w:rPr>
      </w:pPr>
    </w:p>
    <w:p w:rsidR="000200CA" w:rsidRPr="002B4375" w:rsidRDefault="00B62FEE" w:rsidP="0065101F">
      <w:pPr>
        <w:jc w:val="center"/>
        <w:rPr>
          <w:b/>
          <w:bCs/>
          <w:sz w:val="56"/>
          <w:szCs w:val="56"/>
          <w:u w:val="single"/>
        </w:rPr>
      </w:pPr>
      <w:r w:rsidRPr="002B4375">
        <w:rPr>
          <w:b/>
          <w:bCs/>
          <w:sz w:val="56"/>
          <w:szCs w:val="56"/>
          <w:u w:val="single"/>
        </w:rPr>
        <w:lastRenderedPageBreak/>
        <w:t>Annex</w:t>
      </w:r>
      <w:r w:rsidR="000200CA" w:rsidRPr="002B4375">
        <w:rPr>
          <w:b/>
          <w:bCs/>
          <w:sz w:val="56"/>
          <w:szCs w:val="56"/>
          <w:u w:val="single"/>
        </w:rPr>
        <w:t xml:space="preserve"> A</w:t>
      </w:r>
      <w:r w:rsidR="0068786A" w:rsidRPr="002B4375">
        <w:rPr>
          <w:b/>
          <w:bCs/>
          <w:sz w:val="56"/>
          <w:szCs w:val="56"/>
          <w:u w:val="single"/>
        </w:rPr>
        <w:t xml:space="preserve"> </w:t>
      </w:r>
    </w:p>
    <w:p w:rsidR="0065101F" w:rsidRDefault="0065101F" w:rsidP="0065101F">
      <w:pPr>
        <w:jc w:val="center"/>
        <w:rPr>
          <w:b/>
          <w:bCs/>
          <w:sz w:val="32"/>
          <w:szCs w:val="32"/>
        </w:rPr>
      </w:pPr>
    </w:p>
    <w:p w:rsidR="00CC5309" w:rsidRDefault="00CC5309" w:rsidP="00CC5309">
      <w:pPr>
        <w:jc w:val="center"/>
        <w:rPr>
          <w:b/>
          <w:bCs/>
          <w:i/>
          <w:iCs/>
          <w:sz w:val="32"/>
          <w:szCs w:val="32"/>
          <w:u w:val="single"/>
        </w:rPr>
      </w:pPr>
      <w:r>
        <w:rPr>
          <w:b/>
          <w:bCs/>
          <w:i/>
          <w:iCs/>
          <w:sz w:val="32"/>
          <w:szCs w:val="32"/>
          <w:u w:val="single"/>
        </w:rPr>
        <w:t>Specifications</w:t>
      </w:r>
    </w:p>
    <w:p w:rsidR="00CC5309" w:rsidRDefault="00CC5309" w:rsidP="00CC5309">
      <w:pPr>
        <w:jc w:val="center"/>
        <w:rPr>
          <w:b/>
          <w:bCs/>
          <w:i/>
          <w:iCs/>
          <w:sz w:val="32"/>
          <w:szCs w:val="32"/>
          <w:u w:val="single"/>
        </w:rPr>
      </w:pPr>
    </w:p>
    <w:p w:rsidR="00CC5309" w:rsidRDefault="00CC5309" w:rsidP="00CC5309">
      <w:pPr>
        <w:numPr>
          <w:ilvl w:val="0"/>
          <w:numId w:val="29"/>
        </w:numPr>
        <w:spacing w:after="200" w:line="276" w:lineRule="auto"/>
        <w:rPr>
          <w:rFonts w:cs="Calibri"/>
          <w:color w:val="000000"/>
          <w:sz w:val="28"/>
          <w:szCs w:val="28"/>
        </w:rPr>
      </w:pPr>
      <w:r>
        <w:rPr>
          <w:b/>
          <w:bCs/>
          <w:i/>
          <w:iCs/>
          <w:sz w:val="28"/>
          <w:szCs w:val="28"/>
          <w:u w:val="single"/>
        </w:rPr>
        <w:t>PTZ IP Camera</w:t>
      </w:r>
      <w:r>
        <w:rPr>
          <w:rFonts w:cs="Calibri"/>
          <w:color w:val="000000"/>
          <w:sz w:val="28"/>
          <w:szCs w:val="28"/>
        </w:rPr>
        <w:t>( QTY = 16 )</w:t>
      </w:r>
    </w:p>
    <w:p w:rsidR="00CC5309" w:rsidRDefault="00CC5309" w:rsidP="00CC5309">
      <w:pPr>
        <w:pStyle w:val="ListParagraph"/>
        <w:numPr>
          <w:ilvl w:val="0"/>
          <w:numId w:val="30"/>
        </w:numPr>
        <w:spacing w:after="160" w:line="256" w:lineRule="auto"/>
        <w:rPr>
          <w:rFonts w:cs="Calibri"/>
          <w:color w:val="000000"/>
          <w:sz w:val="28"/>
          <w:szCs w:val="28"/>
        </w:rPr>
      </w:pPr>
      <w:r>
        <w:rPr>
          <w:rFonts w:cs="Calibri"/>
          <w:color w:val="000000"/>
          <w:sz w:val="28"/>
          <w:szCs w:val="28"/>
        </w:rPr>
        <w:t>Not less than 5MP resolution.</w:t>
      </w:r>
    </w:p>
    <w:p w:rsidR="00CC5309" w:rsidRDefault="00CC5309" w:rsidP="00CC5309">
      <w:pPr>
        <w:pStyle w:val="ListParagraph"/>
        <w:numPr>
          <w:ilvl w:val="0"/>
          <w:numId w:val="30"/>
        </w:numPr>
        <w:spacing w:after="160" w:line="256" w:lineRule="auto"/>
        <w:rPr>
          <w:rFonts w:cs="Calibri"/>
          <w:color w:val="000000"/>
          <w:sz w:val="28"/>
          <w:szCs w:val="28"/>
        </w:rPr>
      </w:pPr>
      <w:r>
        <w:rPr>
          <w:rFonts w:cs="Calibri"/>
          <w:color w:val="000000"/>
          <w:sz w:val="28"/>
          <w:szCs w:val="28"/>
        </w:rPr>
        <w:t xml:space="preserve"> Not less than 30x Optical zoom.</w:t>
      </w:r>
    </w:p>
    <w:p w:rsidR="00CC5309" w:rsidRDefault="00CC5309" w:rsidP="00CC5309">
      <w:pPr>
        <w:pStyle w:val="ListParagraph"/>
        <w:numPr>
          <w:ilvl w:val="0"/>
          <w:numId w:val="30"/>
        </w:numPr>
        <w:spacing w:after="160" w:line="256" w:lineRule="auto"/>
        <w:rPr>
          <w:rFonts w:cs="Calibri"/>
          <w:color w:val="000000"/>
          <w:sz w:val="28"/>
          <w:szCs w:val="28"/>
        </w:rPr>
      </w:pPr>
      <w:r>
        <w:rPr>
          <w:rFonts w:cs="Calibri"/>
          <w:color w:val="000000"/>
          <w:sz w:val="28"/>
          <w:szCs w:val="28"/>
        </w:rPr>
        <w:t xml:space="preserve">  Auto focus </w:t>
      </w:r>
    </w:p>
    <w:p w:rsidR="00CC5309" w:rsidRDefault="00CC5309" w:rsidP="00CC5309">
      <w:pPr>
        <w:pStyle w:val="ListParagraph"/>
        <w:numPr>
          <w:ilvl w:val="0"/>
          <w:numId w:val="30"/>
        </w:numPr>
        <w:spacing w:after="160" w:line="256" w:lineRule="auto"/>
        <w:rPr>
          <w:rFonts w:cs="Calibri"/>
          <w:color w:val="000000"/>
          <w:sz w:val="28"/>
          <w:szCs w:val="28"/>
        </w:rPr>
      </w:pPr>
      <w:r>
        <w:rPr>
          <w:rFonts w:cs="Calibri"/>
          <w:color w:val="000000"/>
          <w:sz w:val="28"/>
          <w:szCs w:val="28"/>
        </w:rPr>
        <w:t xml:space="preserve">  Not less than 100m IR effective range.</w:t>
      </w:r>
    </w:p>
    <w:p w:rsidR="00CC5309" w:rsidRDefault="00CC5309" w:rsidP="00CC5309">
      <w:pPr>
        <w:pStyle w:val="ListParagraph"/>
        <w:numPr>
          <w:ilvl w:val="0"/>
          <w:numId w:val="30"/>
        </w:numPr>
        <w:spacing w:after="160" w:line="256" w:lineRule="auto"/>
        <w:rPr>
          <w:rFonts w:cs="Calibri"/>
          <w:color w:val="000000"/>
          <w:sz w:val="28"/>
          <w:szCs w:val="28"/>
        </w:rPr>
      </w:pPr>
      <w:r>
        <w:rPr>
          <w:rFonts w:cs="Calibri"/>
          <w:color w:val="000000"/>
          <w:sz w:val="28"/>
          <w:szCs w:val="28"/>
        </w:rPr>
        <w:t xml:space="preserve">  (0.05) lux. or better.</w:t>
      </w:r>
    </w:p>
    <w:p w:rsidR="00CC5309" w:rsidRDefault="00CC5309" w:rsidP="00CC5309">
      <w:pPr>
        <w:pStyle w:val="ListParagraph"/>
        <w:numPr>
          <w:ilvl w:val="0"/>
          <w:numId w:val="30"/>
        </w:numPr>
        <w:spacing w:after="160" w:line="256" w:lineRule="auto"/>
        <w:rPr>
          <w:rFonts w:cs="Calibri"/>
          <w:color w:val="000000"/>
          <w:sz w:val="28"/>
          <w:szCs w:val="28"/>
        </w:rPr>
      </w:pPr>
      <w:r>
        <w:rPr>
          <w:rFonts w:cs="Calibri"/>
          <w:color w:val="000000"/>
          <w:sz w:val="28"/>
          <w:szCs w:val="28"/>
        </w:rPr>
        <w:t xml:space="preserve">  IP66 rating or better.</w:t>
      </w:r>
    </w:p>
    <w:p w:rsidR="00CC5309" w:rsidRDefault="00CC5309" w:rsidP="00CC5309">
      <w:pPr>
        <w:pStyle w:val="ListParagraph"/>
        <w:numPr>
          <w:ilvl w:val="0"/>
          <w:numId w:val="30"/>
        </w:numPr>
        <w:spacing w:after="160" w:line="256" w:lineRule="auto"/>
        <w:rPr>
          <w:rFonts w:cs="Calibri"/>
          <w:color w:val="000000"/>
          <w:sz w:val="28"/>
          <w:szCs w:val="28"/>
        </w:rPr>
      </w:pPr>
      <w:r>
        <w:rPr>
          <w:rFonts w:cs="Calibri"/>
          <w:color w:val="000000"/>
          <w:sz w:val="28"/>
          <w:szCs w:val="28"/>
        </w:rPr>
        <w:t xml:space="preserve">  Support BLC/DNR/WDR</w:t>
      </w:r>
    </w:p>
    <w:p w:rsidR="00CC5309" w:rsidRDefault="00CC5309" w:rsidP="00CC5309">
      <w:pPr>
        <w:pStyle w:val="ListParagraph"/>
        <w:numPr>
          <w:ilvl w:val="0"/>
          <w:numId w:val="30"/>
        </w:numPr>
        <w:spacing w:after="160" w:line="256" w:lineRule="auto"/>
        <w:rPr>
          <w:rFonts w:cs="Calibri"/>
          <w:color w:val="000000"/>
          <w:sz w:val="28"/>
          <w:szCs w:val="28"/>
        </w:rPr>
      </w:pPr>
      <w:r>
        <w:rPr>
          <w:rFonts w:cs="Calibri"/>
          <w:color w:val="000000"/>
          <w:sz w:val="28"/>
          <w:szCs w:val="28"/>
        </w:rPr>
        <w:t xml:space="preserve">  H.264/MPEG4 or better Video Compression.</w:t>
      </w:r>
    </w:p>
    <w:p w:rsidR="00CC5309" w:rsidRDefault="00CC5309" w:rsidP="00CC5309">
      <w:pPr>
        <w:pStyle w:val="ListParagraph"/>
        <w:numPr>
          <w:ilvl w:val="0"/>
          <w:numId w:val="30"/>
        </w:numPr>
        <w:spacing w:after="160" w:line="256" w:lineRule="auto"/>
        <w:rPr>
          <w:rFonts w:cs="Calibri"/>
          <w:color w:val="000000"/>
          <w:sz w:val="28"/>
          <w:szCs w:val="28"/>
        </w:rPr>
      </w:pPr>
      <w:r>
        <w:rPr>
          <w:rFonts w:cs="Calibri"/>
          <w:color w:val="000000"/>
          <w:sz w:val="28"/>
          <w:szCs w:val="28"/>
        </w:rPr>
        <w:t xml:space="preserve">  Operating Temperature -10°C to 60°C.</w:t>
      </w:r>
    </w:p>
    <w:p w:rsidR="00CC5309" w:rsidRDefault="00CC5309" w:rsidP="00CC5309">
      <w:pPr>
        <w:pStyle w:val="ListParagraph"/>
        <w:numPr>
          <w:ilvl w:val="0"/>
          <w:numId w:val="30"/>
        </w:numPr>
        <w:spacing w:after="160" w:line="256" w:lineRule="auto"/>
        <w:rPr>
          <w:rFonts w:eastAsia="Calibri" w:cs="Arial"/>
          <w:sz w:val="28"/>
          <w:szCs w:val="28"/>
        </w:rPr>
      </w:pPr>
      <w:r>
        <w:rPr>
          <w:rFonts w:cs="Calibri"/>
          <w:color w:val="000000"/>
          <w:sz w:val="28"/>
          <w:szCs w:val="28"/>
        </w:rPr>
        <w:t xml:space="preserve">   Power supply should be included.</w:t>
      </w:r>
    </w:p>
    <w:p w:rsidR="00CC5309" w:rsidRPr="00CC5309" w:rsidRDefault="00CC5309" w:rsidP="00CC5309">
      <w:pPr>
        <w:pStyle w:val="ListParagraph"/>
        <w:numPr>
          <w:ilvl w:val="0"/>
          <w:numId w:val="30"/>
        </w:numPr>
        <w:spacing w:after="160" w:line="256" w:lineRule="auto"/>
        <w:rPr>
          <w:rFonts w:cs="Calibri"/>
          <w:color w:val="000000"/>
          <w:sz w:val="28"/>
          <w:szCs w:val="28"/>
        </w:rPr>
      </w:pPr>
      <w:r>
        <w:rPr>
          <w:rFonts w:cs="Calibri"/>
          <w:b/>
          <w:bCs/>
          <w:i/>
          <w:iCs/>
          <w:color w:val="000000"/>
          <w:sz w:val="28"/>
          <w:szCs w:val="28"/>
        </w:rPr>
        <w:t xml:space="preserve">   </w:t>
      </w:r>
      <w:r w:rsidRPr="00CC5309">
        <w:rPr>
          <w:rFonts w:cs="Calibri"/>
          <w:color w:val="000000"/>
          <w:sz w:val="28"/>
          <w:szCs w:val="28"/>
        </w:rPr>
        <w:t>Celling mount for PTZ cameras  ( QTY = 6 )</w:t>
      </w:r>
    </w:p>
    <w:p w:rsidR="00CC5309" w:rsidRPr="00CC5309" w:rsidRDefault="00CC5309" w:rsidP="00CC5309">
      <w:pPr>
        <w:pStyle w:val="ListParagraph"/>
        <w:numPr>
          <w:ilvl w:val="0"/>
          <w:numId w:val="30"/>
        </w:numPr>
        <w:spacing w:after="160" w:line="256" w:lineRule="auto"/>
        <w:rPr>
          <w:rFonts w:cs="Calibri"/>
          <w:color w:val="000000"/>
          <w:sz w:val="28"/>
          <w:szCs w:val="28"/>
        </w:rPr>
      </w:pPr>
      <w:r w:rsidRPr="00CC5309">
        <w:rPr>
          <w:rFonts w:cs="Calibri"/>
          <w:color w:val="000000"/>
          <w:sz w:val="28"/>
          <w:szCs w:val="28"/>
        </w:rPr>
        <w:t xml:space="preserve">   Wall mount for PTZ  cameras   ( QTY = 10 )</w:t>
      </w:r>
    </w:p>
    <w:p w:rsidR="00CC5309" w:rsidRDefault="00CC5309" w:rsidP="00CC5309">
      <w:pPr>
        <w:rPr>
          <w:rFonts w:cs="Arial"/>
          <w:b/>
          <w:bCs/>
          <w:i/>
          <w:iCs/>
          <w:sz w:val="28"/>
          <w:szCs w:val="28"/>
          <w:u w:val="single"/>
        </w:rPr>
      </w:pPr>
    </w:p>
    <w:p w:rsidR="00CC5309" w:rsidRDefault="00CC5309" w:rsidP="00CC5309">
      <w:pPr>
        <w:numPr>
          <w:ilvl w:val="0"/>
          <w:numId w:val="29"/>
        </w:numPr>
        <w:spacing w:after="200" w:line="276" w:lineRule="auto"/>
        <w:rPr>
          <w:rFonts w:cs="Calibri"/>
          <w:color w:val="000000"/>
          <w:sz w:val="28"/>
          <w:szCs w:val="28"/>
        </w:rPr>
      </w:pPr>
      <w:r>
        <w:rPr>
          <w:b/>
          <w:bCs/>
          <w:i/>
          <w:iCs/>
          <w:sz w:val="28"/>
          <w:szCs w:val="28"/>
          <w:u w:val="single"/>
        </w:rPr>
        <w:t>Fixed Bullet IP Camera</w:t>
      </w:r>
      <w:r>
        <w:rPr>
          <w:rFonts w:cs="Calibri"/>
          <w:color w:val="000000"/>
          <w:sz w:val="28"/>
          <w:szCs w:val="28"/>
        </w:rPr>
        <w:t>( QTY = 70 )</w:t>
      </w:r>
    </w:p>
    <w:p w:rsidR="00CC5309" w:rsidRDefault="00CC5309" w:rsidP="00CC5309">
      <w:pPr>
        <w:pStyle w:val="ListParagraph"/>
        <w:numPr>
          <w:ilvl w:val="0"/>
          <w:numId w:val="31"/>
        </w:numPr>
        <w:spacing w:after="160" w:line="256" w:lineRule="auto"/>
        <w:ind w:left="993" w:hanging="284"/>
        <w:rPr>
          <w:rFonts w:cs="Calibri"/>
          <w:color w:val="000000"/>
          <w:sz w:val="28"/>
          <w:szCs w:val="28"/>
        </w:rPr>
      </w:pPr>
      <w:r>
        <w:rPr>
          <w:rFonts w:cs="Calibri"/>
          <w:color w:val="000000"/>
          <w:sz w:val="28"/>
          <w:szCs w:val="28"/>
        </w:rPr>
        <w:t xml:space="preserve"> Not less than 5MP resolution.</w:t>
      </w:r>
    </w:p>
    <w:p w:rsidR="00CC5309" w:rsidRDefault="00CC5309" w:rsidP="00CC5309">
      <w:pPr>
        <w:pStyle w:val="ListParagraph"/>
        <w:numPr>
          <w:ilvl w:val="0"/>
          <w:numId w:val="31"/>
        </w:numPr>
        <w:spacing w:after="160" w:line="256" w:lineRule="auto"/>
        <w:ind w:left="993" w:hanging="284"/>
        <w:rPr>
          <w:rFonts w:cs="Calibri"/>
          <w:color w:val="000000"/>
          <w:sz w:val="28"/>
          <w:szCs w:val="28"/>
        </w:rPr>
      </w:pPr>
      <w:r>
        <w:rPr>
          <w:rFonts w:cs="Calibri"/>
          <w:color w:val="000000"/>
          <w:sz w:val="28"/>
          <w:szCs w:val="28"/>
        </w:rPr>
        <w:t xml:space="preserve"> Motorized lens (2.8-12) mm, Auto-focus.</w:t>
      </w:r>
    </w:p>
    <w:p w:rsidR="00CC5309" w:rsidRDefault="00CC5309" w:rsidP="00CC5309">
      <w:pPr>
        <w:pStyle w:val="ListParagraph"/>
        <w:numPr>
          <w:ilvl w:val="0"/>
          <w:numId w:val="31"/>
        </w:numPr>
        <w:spacing w:after="160" w:line="256" w:lineRule="auto"/>
        <w:ind w:left="993" w:hanging="284"/>
        <w:rPr>
          <w:rFonts w:cs="Calibri"/>
          <w:color w:val="000000"/>
          <w:sz w:val="28"/>
          <w:szCs w:val="28"/>
        </w:rPr>
      </w:pPr>
      <w:r>
        <w:rPr>
          <w:rFonts w:cs="Calibri"/>
          <w:color w:val="000000"/>
          <w:sz w:val="28"/>
          <w:szCs w:val="28"/>
        </w:rPr>
        <w:t xml:space="preserve"> Not less than 40m IR effective range.</w:t>
      </w:r>
    </w:p>
    <w:p w:rsidR="00CC5309" w:rsidRDefault="00CC5309" w:rsidP="00CC5309">
      <w:pPr>
        <w:pStyle w:val="ListParagraph"/>
        <w:numPr>
          <w:ilvl w:val="0"/>
          <w:numId w:val="31"/>
        </w:numPr>
        <w:spacing w:after="160" w:line="256" w:lineRule="auto"/>
        <w:ind w:left="993" w:hanging="284"/>
        <w:rPr>
          <w:rFonts w:cs="Calibri"/>
          <w:color w:val="000000"/>
          <w:sz w:val="28"/>
          <w:szCs w:val="28"/>
        </w:rPr>
      </w:pPr>
      <w:r>
        <w:rPr>
          <w:rFonts w:cs="Calibri"/>
          <w:color w:val="000000"/>
          <w:sz w:val="28"/>
          <w:szCs w:val="28"/>
        </w:rPr>
        <w:t xml:space="preserve"> 0.01 lux. or better.</w:t>
      </w:r>
    </w:p>
    <w:p w:rsidR="00CC5309" w:rsidRDefault="00CC5309" w:rsidP="00CC5309">
      <w:pPr>
        <w:pStyle w:val="ListParagraph"/>
        <w:numPr>
          <w:ilvl w:val="0"/>
          <w:numId w:val="31"/>
        </w:numPr>
        <w:spacing w:after="160" w:line="256" w:lineRule="auto"/>
        <w:ind w:left="993" w:hanging="284"/>
        <w:rPr>
          <w:rFonts w:cs="Calibri"/>
          <w:color w:val="000000"/>
          <w:sz w:val="28"/>
          <w:szCs w:val="28"/>
        </w:rPr>
      </w:pPr>
      <w:r>
        <w:rPr>
          <w:rFonts w:cs="Calibri"/>
          <w:color w:val="000000"/>
          <w:sz w:val="28"/>
          <w:szCs w:val="28"/>
        </w:rPr>
        <w:t xml:space="preserve"> IP66 rating or better.</w:t>
      </w:r>
    </w:p>
    <w:p w:rsidR="00CC5309" w:rsidRDefault="00CC5309" w:rsidP="00CC5309">
      <w:pPr>
        <w:pStyle w:val="ListParagraph"/>
        <w:numPr>
          <w:ilvl w:val="0"/>
          <w:numId w:val="31"/>
        </w:numPr>
        <w:spacing w:after="160" w:line="256" w:lineRule="auto"/>
        <w:ind w:left="993" w:hanging="284"/>
        <w:rPr>
          <w:rFonts w:cs="Calibri"/>
          <w:color w:val="000000"/>
          <w:sz w:val="28"/>
          <w:szCs w:val="28"/>
        </w:rPr>
      </w:pPr>
      <w:r>
        <w:rPr>
          <w:rFonts w:cs="Calibri"/>
          <w:color w:val="000000"/>
          <w:sz w:val="28"/>
          <w:szCs w:val="28"/>
        </w:rPr>
        <w:t xml:space="preserve"> Support BLC/DNR/WDR.</w:t>
      </w:r>
    </w:p>
    <w:p w:rsidR="00CC5309" w:rsidRDefault="00CC5309" w:rsidP="00CC5309">
      <w:pPr>
        <w:pStyle w:val="ListParagraph"/>
        <w:numPr>
          <w:ilvl w:val="0"/>
          <w:numId w:val="31"/>
        </w:numPr>
        <w:spacing w:after="160" w:line="256" w:lineRule="auto"/>
        <w:ind w:left="993" w:hanging="284"/>
        <w:rPr>
          <w:rFonts w:cs="Calibri"/>
          <w:color w:val="000000"/>
          <w:sz w:val="28"/>
          <w:szCs w:val="28"/>
        </w:rPr>
      </w:pPr>
      <w:r>
        <w:rPr>
          <w:rFonts w:cs="Calibri"/>
          <w:color w:val="000000"/>
          <w:sz w:val="28"/>
          <w:szCs w:val="28"/>
        </w:rPr>
        <w:t xml:space="preserve"> H.264/MPEG4 or better Video Compression.</w:t>
      </w:r>
    </w:p>
    <w:p w:rsidR="00CC5309" w:rsidRDefault="00CC5309" w:rsidP="00CC5309">
      <w:pPr>
        <w:pStyle w:val="ListParagraph"/>
        <w:numPr>
          <w:ilvl w:val="0"/>
          <w:numId w:val="31"/>
        </w:numPr>
        <w:spacing w:after="160" w:line="256" w:lineRule="auto"/>
        <w:ind w:left="993" w:hanging="284"/>
        <w:rPr>
          <w:rFonts w:cs="Calibri"/>
          <w:color w:val="000000"/>
          <w:sz w:val="28"/>
          <w:szCs w:val="28"/>
        </w:rPr>
      </w:pPr>
      <w:r>
        <w:rPr>
          <w:rFonts w:cs="Calibri"/>
          <w:color w:val="000000"/>
          <w:sz w:val="28"/>
          <w:szCs w:val="28"/>
        </w:rPr>
        <w:t xml:space="preserve"> Operating Temperature -10°C to 60°C.</w:t>
      </w:r>
    </w:p>
    <w:p w:rsidR="00CC5309" w:rsidRDefault="00CC5309" w:rsidP="00CC5309">
      <w:pPr>
        <w:pStyle w:val="ListParagraph"/>
        <w:numPr>
          <w:ilvl w:val="0"/>
          <w:numId w:val="31"/>
        </w:numPr>
        <w:spacing w:after="160" w:line="256" w:lineRule="auto"/>
        <w:ind w:left="993" w:hanging="284"/>
        <w:rPr>
          <w:rFonts w:cs="Calibri"/>
          <w:color w:val="000000"/>
          <w:sz w:val="28"/>
          <w:szCs w:val="28"/>
        </w:rPr>
      </w:pPr>
      <w:r>
        <w:rPr>
          <w:rFonts w:cs="Calibri"/>
          <w:color w:val="000000"/>
          <w:sz w:val="28"/>
          <w:szCs w:val="28"/>
        </w:rPr>
        <w:t xml:space="preserve"> Power supply 12VDC and/or POE.</w:t>
      </w:r>
    </w:p>
    <w:p w:rsidR="00CC5309" w:rsidRDefault="00CC5309" w:rsidP="00CC5309">
      <w:pPr>
        <w:pStyle w:val="ListParagraph"/>
        <w:ind w:left="709"/>
        <w:rPr>
          <w:rFonts w:cs="Calibri"/>
          <w:color w:val="000000"/>
          <w:sz w:val="28"/>
          <w:szCs w:val="28"/>
        </w:rPr>
      </w:pPr>
      <w:r>
        <w:rPr>
          <w:rFonts w:cs="Calibri"/>
          <w:color w:val="000000"/>
          <w:sz w:val="28"/>
          <w:szCs w:val="28"/>
        </w:rPr>
        <w:t xml:space="preserve">10. Include water- proof junction box </w:t>
      </w:r>
    </w:p>
    <w:p w:rsidR="00CC5309" w:rsidRDefault="00CC5309" w:rsidP="00CC5309">
      <w:pPr>
        <w:rPr>
          <w:rFonts w:cs="Calibri"/>
          <w:b/>
          <w:bCs/>
          <w:i/>
          <w:iCs/>
          <w:color w:val="000000"/>
          <w:sz w:val="28"/>
          <w:szCs w:val="28"/>
          <w:u w:val="single"/>
        </w:rPr>
      </w:pPr>
    </w:p>
    <w:p w:rsidR="00CC5309" w:rsidRDefault="00CC5309" w:rsidP="00CC5309">
      <w:pPr>
        <w:rPr>
          <w:rFonts w:cs="Calibri"/>
          <w:b/>
          <w:bCs/>
          <w:i/>
          <w:iCs/>
          <w:color w:val="000000"/>
          <w:sz w:val="28"/>
          <w:szCs w:val="28"/>
          <w:u w:val="single"/>
        </w:rPr>
      </w:pPr>
    </w:p>
    <w:p w:rsidR="00CC5309" w:rsidRDefault="00CC5309" w:rsidP="00CC5309">
      <w:pPr>
        <w:rPr>
          <w:rFonts w:cs="Calibri"/>
          <w:b/>
          <w:bCs/>
          <w:i/>
          <w:iCs/>
          <w:color w:val="000000"/>
          <w:sz w:val="28"/>
          <w:szCs w:val="28"/>
          <w:u w:val="single"/>
        </w:rPr>
      </w:pPr>
    </w:p>
    <w:p w:rsidR="00CC5309" w:rsidRDefault="00CC5309" w:rsidP="00CC5309">
      <w:pPr>
        <w:numPr>
          <w:ilvl w:val="0"/>
          <w:numId w:val="29"/>
        </w:numPr>
        <w:spacing w:after="200" w:line="276" w:lineRule="auto"/>
        <w:rPr>
          <w:rFonts w:cs="Calibri"/>
          <w:color w:val="000000"/>
          <w:sz w:val="28"/>
          <w:szCs w:val="28"/>
        </w:rPr>
      </w:pPr>
      <w:r>
        <w:rPr>
          <w:rFonts w:cs="Calibri"/>
          <w:b/>
          <w:bCs/>
          <w:i/>
          <w:iCs/>
          <w:color w:val="000000"/>
          <w:sz w:val="28"/>
          <w:szCs w:val="28"/>
          <w:u w:val="single"/>
        </w:rPr>
        <w:t>Fixed Dome IP Camera</w:t>
      </w:r>
      <w:r>
        <w:rPr>
          <w:rFonts w:cs="Calibri"/>
          <w:color w:val="000000"/>
          <w:sz w:val="28"/>
          <w:szCs w:val="28"/>
        </w:rPr>
        <w:t xml:space="preserve">  ( QTY = 10 )</w:t>
      </w:r>
    </w:p>
    <w:p w:rsidR="00CC5309" w:rsidRDefault="00CC5309" w:rsidP="00CC5309">
      <w:pPr>
        <w:pStyle w:val="ListParagraph"/>
        <w:numPr>
          <w:ilvl w:val="0"/>
          <w:numId w:val="32"/>
        </w:numPr>
        <w:spacing w:after="160" w:line="256" w:lineRule="auto"/>
        <w:ind w:left="993" w:hanging="284"/>
        <w:rPr>
          <w:rFonts w:cs="Calibri"/>
          <w:color w:val="000000"/>
          <w:sz w:val="28"/>
          <w:szCs w:val="28"/>
        </w:rPr>
      </w:pPr>
      <w:r>
        <w:rPr>
          <w:rFonts w:cs="Calibri"/>
          <w:color w:val="000000"/>
          <w:sz w:val="28"/>
          <w:szCs w:val="28"/>
        </w:rPr>
        <w:t xml:space="preserve">  Not less than 5MP resolution.</w:t>
      </w:r>
    </w:p>
    <w:p w:rsidR="00CC5309" w:rsidRDefault="00CC5309" w:rsidP="00CC5309">
      <w:pPr>
        <w:pStyle w:val="ListParagraph"/>
        <w:numPr>
          <w:ilvl w:val="0"/>
          <w:numId w:val="32"/>
        </w:numPr>
        <w:spacing w:after="160" w:line="256" w:lineRule="auto"/>
        <w:ind w:left="993" w:hanging="284"/>
        <w:rPr>
          <w:rFonts w:cs="Calibri"/>
          <w:color w:val="000000"/>
          <w:sz w:val="28"/>
          <w:szCs w:val="28"/>
        </w:rPr>
      </w:pPr>
      <w:r>
        <w:rPr>
          <w:rFonts w:cs="Calibri"/>
          <w:color w:val="000000"/>
          <w:sz w:val="28"/>
          <w:szCs w:val="28"/>
        </w:rPr>
        <w:t xml:space="preserve"> Motorized lens (2.8-12) mm, Auto-focus.</w:t>
      </w:r>
    </w:p>
    <w:p w:rsidR="00CC5309" w:rsidRDefault="00CC5309" w:rsidP="00CC5309">
      <w:pPr>
        <w:pStyle w:val="ListParagraph"/>
        <w:numPr>
          <w:ilvl w:val="0"/>
          <w:numId w:val="32"/>
        </w:numPr>
        <w:spacing w:after="160" w:line="256" w:lineRule="auto"/>
        <w:ind w:left="993" w:hanging="284"/>
        <w:rPr>
          <w:rFonts w:cs="Calibri"/>
          <w:color w:val="000000"/>
          <w:sz w:val="28"/>
          <w:szCs w:val="28"/>
        </w:rPr>
      </w:pPr>
      <w:r>
        <w:rPr>
          <w:rFonts w:cs="Calibri"/>
          <w:color w:val="000000"/>
          <w:sz w:val="28"/>
          <w:szCs w:val="28"/>
        </w:rPr>
        <w:t xml:space="preserve"> Not less than 30m IR effective range.</w:t>
      </w:r>
    </w:p>
    <w:p w:rsidR="00CC5309" w:rsidRDefault="00CC5309" w:rsidP="00CC5309">
      <w:pPr>
        <w:pStyle w:val="ListParagraph"/>
        <w:numPr>
          <w:ilvl w:val="0"/>
          <w:numId w:val="32"/>
        </w:numPr>
        <w:spacing w:after="160" w:line="256" w:lineRule="auto"/>
        <w:ind w:left="993" w:hanging="284"/>
        <w:rPr>
          <w:rFonts w:cs="Calibri"/>
          <w:color w:val="000000"/>
          <w:sz w:val="28"/>
          <w:szCs w:val="28"/>
        </w:rPr>
      </w:pPr>
      <w:r>
        <w:rPr>
          <w:rFonts w:cs="Calibri"/>
          <w:color w:val="000000"/>
          <w:sz w:val="28"/>
          <w:szCs w:val="28"/>
        </w:rPr>
        <w:t xml:space="preserve"> 0.01 lux. or better.</w:t>
      </w:r>
    </w:p>
    <w:p w:rsidR="00CC5309" w:rsidRDefault="00CC5309" w:rsidP="00CC5309">
      <w:pPr>
        <w:pStyle w:val="ListParagraph"/>
        <w:numPr>
          <w:ilvl w:val="0"/>
          <w:numId w:val="32"/>
        </w:numPr>
        <w:spacing w:after="160" w:line="256" w:lineRule="auto"/>
        <w:ind w:left="993" w:hanging="284"/>
        <w:rPr>
          <w:rFonts w:cs="Calibri"/>
          <w:color w:val="000000"/>
          <w:sz w:val="28"/>
          <w:szCs w:val="28"/>
        </w:rPr>
      </w:pPr>
      <w:r>
        <w:rPr>
          <w:rFonts w:cs="Calibri"/>
          <w:color w:val="000000"/>
          <w:sz w:val="28"/>
          <w:szCs w:val="28"/>
        </w:rPr>
        <w:t xml:space="preserve"> IP66 rating or better.</w:t>
      </w:r>
    </w:p>
    <w:p w:rsidR="00CC5309" w:rsidRDefault="00CC5309" w:rsidP="00CC5309">
      <w:pPr>
        <w:pStyle w:val="ListParagraph"/>
        <w:numPr>
          <w:ilvl w:val="0"/>
          <w:numId w:val="32"/>
        </w:numPr>
        <w:spacing w:after="160" w:line="256" w:lineRule="auto"/>
        <w:ind w:left="993" w:hanging="284"/>
        <w:rPr>
          <w:rFonts w:cs="Calibri"/>
          <w:color w:val="000000"/>
          <w:sz w:val="28"/>
          <w:szCs w:val="28"/>
        </w:rPr>
      </w:pPr>
      <w:r>
        <w:rPr>
          <w:rFonts w:cs="Calibri"/>
          <w:color w:val="000000"/>
          <w:sz w:val="28"/>
          <w:szCs w:val="28"/>
        </w:rPr>
        <w:t xml:space="preserve"> Support BLC/DNR/WDR.</w:t>
      </w:r>
    </w:p>
    <w:p w:rsidR="00CC5309" w:rsidRDefault="00CC5309" w:rsidP="00CC5309">
      <w:pPr>
        <w:pStyle w:val="ListParagraph"/>
        <w:numPr>
          <w:ilvl w:val="0"/>
          <w:numId w:val="32"/>
        </w:numPr>
        <w:spacing w:after="160" w:line="256" w:lineRule="auto"/>
        <w:ind w:left="993" w:hanging="284"/>
        <w:rPr>
          <w:rFonts w:cs="Calibri"/>
          <w:color w:val="000000"/>
          <w:sz w:val="28"/>
          <w:szCs w:val="28"/>
        </w:rPr>
      </w:pPr>
      <w:r>
        <w:rPr>
          <w:rFonts w:cs="Calibri"/>
          <w:color w:val="000000"/>
          <w:sz w:val="28"/>
          <w:szCs w:val="28"/>
        </w:rPr>
        <w:lastRenderedPageBreak/>
        <w:t xml:space="preserve"> H.264/MPEG4 or better video Compression.</w:t>
      </w:r>
    </w:p>
    <w:p w:rsidR="00CC5309" w:rsidRDefault="00CC5309" w:rsidP="00CC5309">
      <w:pPr>
        <w:pStyle w:val="ListParagraph"/>
        <w:numPr>
          <w:ilvl w:val="0"/>
          <w:numId w:val="32"/>
        </w:numPr>
        <w:spacing w:after="160" w:line="256" w:lineRule="auto"/>
        <w:ind w:left="993" w:hanging="284"/>
        <w:rPr>
          <w:rFonts w:cs="Calibri"/>
          <w:color w:val="000000"/>
          <w:sz w:val="28"/>
          <w:szCs w:val="28"/>
        </w:rPr>
      </w:pPr>
      <w:r>
        <w:rPr>
          <w:rFonts w:cs="Calibri"/>
          <w:color w:val="000000"/>
          <w:sz w:val="28"/>
          <w:szCs w:val="28"/>
        </w:rPr>
        <w:t xml:space="preserve"> Operating Temperature -10°C to 60°C.</w:t>
      </w:r>
    </w:p>
    <w:p w:rsidR="00CC5309" w:rsidRDefault="00CC5309" w:rsidP="00CC5309">
      <w:pPr>
        <w:pStyle w:val="ListParagraph"/>
        <w:numPr>
          <w:ilvl w:val="0"/>
          <w:numId w:val="32"/>
        </w:numPr>
        <w:spacing w:after="160" w:line="256" w:lineRule="auto"/>
        <w:ind w:left="993" w:hanging="284"/>
        <w:rPr>
          <w:rFonts w:cs="Calibri"/>
          <w:color w:val="000000"/>
          <w:sz w:val="28"/>
          <w:szCs w:val="28"/>
        </w:rPr>
      </w:pPr>
      <w:r>
        <w:rPr>
          <w:rFonts w:cs="Calibri"/>
          <w:color w:val="000000"/>
          <w:sz w:val="28"/>
          <w:szCs w:val="28"/>
        </w:rPr>
        <w:t xml:space="preserve"> Power supply 12VDC and/or POE.</w:t>
      </w:r>
    </w:p>
    <w:p w:rsidR="00CC5309" w:rsidRDefault="00CC5309" w:rsidP="00CC5309">
      <w:pPr>
        <w:pStyle w:val="ListParagraph"/>
        <w:numPr>
          <w:ilvl w:val="0"/>
          <w:numId w:val="32"/>
        </w:numPr>
        <w:spacing w:after="160" w:line="256" w:lineRule="auto"/>
        <w:ind w:left="993" w:hanging="284"/>
        <w:rPr>
          <w:rFonts w:cs="Calibri"/>
          <w:color w:val="000000"/>
          <w:sz w:val="28"/>
          <w:szCs w:val="28"/>
        </w:rPr>
      </w:pPr>
      <w:r>
        <w:rPr>
          <w:rFonts w:cs="Calibri"/>
          <w:color w:val="000000"/>
          <w:sz w:val="28"/>
          <w:szCs w:val="28"/>
        </w:rPr>
        <w:t xml:space="preserve">Include water-proof junction box </w:t>
      </w:r>
    </w:p>
    <w:p w:rsidR="00CC5309" w:rsidRDefault="00CC5309" w:rsidP="00CC5309">
      <w:pPr>
        <w:rPr>
          <w:rFonts w:cs="Calibri"/>
          <w:color w:val="000000"/>
          <w:sz w:val="28"/>
          <w:szCs w:val="28"/>
        </w:rPr>
      </w:pPr>
    </w:p>
    <w:p w:rsidR="00CC5309" w:rsidRDefault="00CC5309" w:rsidP="00CC5309">
      <w:pPr>
        <w:numPr>
          <w:ilvl w:val="0"/>
          <w:numId w:val="29"/>
        </w:numPr>
        <w:spacing w:after="200" w:line="276" w:lineRule="auto"/>
        <w:rPr>
          <w:rFonts w:cs="Arial"/>
          <w:b/>
          <w:bCs/>
          <w:i/>
          <w:iCs/>
          <w:sz w:val="28"/>
          <w:szCs w:val="28"/>
        </w:rPr>
      </w:pPr>
      <w:r>
        <w:rPr>
          <w:b/>
          <w:bCs/>
          <w:i/>
          <w:iCs/>
          <w:sz w:val="28"/>
          <w:szCs w:val="28"/>
          <w:u w:val="single"/>
        </w:rPr>
        <w:t xml:space="preserve">NVR with </w:t>
      </w:r>
      <w:r>
        <w:rPr>
          <w:rFonts w:cs="Calibri"/>
          <w:b/>
          <w:bCs/>
          <w:i/>
          <w:iCs/>
          <w:color w:val="000000"/>
          <w:sz w:val="28"/>
          <w:szCs w:val="28"/>
          <w:u w:val="single"/>
        </w:rPr>
        <w:t>(VMS)</w:t>
      </w:r>
      <w:r>
        <w:rPr>
          <w:b/>
          <w:bCs/>
          <w:i/>
          <w:iCs/>
          <w:sz w:val="28"/>
          <w:szCs w:val="28"/>
        </w:rPr>
        <w:t xml:space="preserve">    </w:t>
      </w:r>
      <w:r>
        <w:rPr>
          <w:rFonts w:cs="Calibri"/>
          <w:color w:val="000000"/>
          <w:sz w:val="28"/>
          <w:szCs w:val="28"/>
        </w:rPr>
        <w:t>( QTY = 4 )</w:t>
      </w:r>
    </w:p>
    <w:p w:rsidR="00CC5309" w:rsidRDefault="00CC5309" w:rsidP="00CC5309">
      <w:pPr>
        <w:pStyle w:val="ListParagraph"/>
        <w:numPr>
          <w:ilvl w:val="0"/>
          <w:numId w:val="33"/>
        </w:numPr>
        <w:spacing w:after="160" w:line="256" w:lineRule="auto"/>
        <w:rPr>
          <w:rFonts w:cs="Calibri"/>
          <w:color w:val="000000"/>
          <w:sz w:val="28"/>
          <w:szCs w:val="28"/>
        </w:rPr>
      </w:pPr>
      <w:r>
        <w:rPr>
          <w:rFonts w:cs="Calibri"/>
          <w:color w:val="000000"/>
          <w:sz w:val="28"/>
          <w:szCs w:val="28"/>
        </w:rPr>
        <w:t>32 Channels Network Video Input</w:t>
      </w:r>
    </w:p>
    <w:p w:rsidR="00CC5309" w:rsidRDefault="00CC5309" w:rsidP="00CC5309">
      <w:pPr>
        <w:pStyle w:val="ListParagraph"/>
        <w:numPr>
          <w:ilvl w:val="0"/>
          <w:numId w:val="33"/>
        </w:numPr>
        <w:spacing w:after="160" w:line="256" w:lineRule="auto"/>
        <w:rPr>
          <w:rFonts w:cs="Calibri"/>
          <w:color w:val="000000"/>
          <w:sz w:val="28"/>
          <w:szCs w:val="28"/>
        </w:rPr>
      </w:pPr>
      <w:r>
        <w:rPr>
          <w:rFonts w:cs="Calibri"/>
          <w:color w:val="000000"/>
          <w:sz w:val="28"/>
          <w:szCs w:val="28"/>
        </w:rPr>
        <w:t xml:space="preserve">NVR shall be support H.264/MPEG4 or better Video Compression. </w:t>
      </w:r>
    </w:p>
    <w:p w:rsidR="00CC5309" w:rsidRDefault="00CC5309" w:rsidP="00CC5309">
      <w:pPr>
        <w:pStyle w:val="ListParagraph"/>
        <w:numPr>
          <w:ilvl w:val="0"/>
          <w:numId w:val="33"/>
        </w:numPr>
        <w:spacing w:after="160" w:line="256" w:lineRule="auto"/>
        <w:rPr>
          <w:rFonts w:cs="Calibri"/>
          <w:color w:val="000000"/>
          <w:sz w:val="28"/>
          <w:szCs w:val="28"/>
        </w:rPr>
      </w:pPr>
      <w:r>
        <w:rPr>
          <w:rFonts w:cs="Calibri"/>
          <w:color w:val="000000"/>
          <w:sz w:val="28"/>
          <w:szCs w:val="28"/>
        </w:rPr>
        <w:t>Not less than 256 Mbps incoming Bandwidth.</w:t>
      </w:r>
    </w:p>
    <w:p w:rsidR="00CC5309" w:rsidRDefault="00CC5309" w:rsidP="00CC5309">
      <w:pPr>
        <w:pStyle w:val="ListParagraph"/>
        <w:numPr>
          <w:ilvl w:val="0"/>
          <w:numId w:val="33"/>
        </w:numPr>
        <w:spacing w:after="160" w:line="256" w:lineRule="auto"/>
        <w:rPr>
          <w:rFonts w:cs="Calibri"/>
          <w:color w:val="000000"/>
          <w:sz w:val="28"/>
          <w:szCs w:val="28"/>
        </w:rPr>
      </w:pPr>
      <w:r>
        <w:rPr>
          <w:rFonts w:cs="Calibri"/>
          <w:color w:val="000000"/>
          <w:sz w:val="28"/>
          <w:szCs w:val="28"/>
        </w:rPr>
        <w:t>Not less than 256 Mbps outgoing Bandwidth.</w:t>
      </w:r>
      <w:r>
        <w:rPr>
          <w:rFonts w:ascii="Arial" w:hAnsi="Arial"/>
          <w:color w:val="39425F"/>
          <w:sz w:val="21"/>
          <w:szCs w:val="21"/>
          <w:shd w:val="clear" w:color="auto" w:fill="F2F2F2"/>
        </w:rPr>
        <w:t> </w:t>
      </w:r>
    </w:p>
    <w:p w:rsidR="00CC5309" w:rsidRDefault="00CC5309" w:rsidP="00CC5309">
      <w:pPr>
        <w:pStyle w:val="ListParagraph"/>
        <w:numPr>
          <w:ilvl w:val="0"/>
          <w:numId w:val="33"/>
        </w:numPr>
        <w:spacing w:after="160" w:line="256" w:lineRule="auto"/>
        <w:rPr>
          <w:rFonts w:cs="Calibri"/>
          <w:color w:val="000000"/>
          <w:sz w:val="28"/>
          <w:szCs w:val="28"/>
        </w:rPr>
      </w:pPr>
      <w:r>
        <w:rPr>
          <w:rFonts w:cs="Calibri"/>
          <w:color w:val="000000"/>
          <w:sz w:val="28"/>
          <w:szCs w:val="28"/>
        </w:rPr>
        <w:t>Support recording &amp; live viewing for all cameras on high resolution.</w:t>
      </w:r>
    </w:p>
    <w:p w:rsidR="00CC5309" w:rsidRDefault="00CC5309" w:rsidP="00CC5309">
      <w:pPr>
        <w:pStyle w:val="ListParagraph"/>
        <w:numPr>
          <w:ilvl w:val="0"/>
          <w:numId w:val="33"/>
        </w:numPr>
        <w:spacing w:after="160" w:line="256" w:lineRule="auto"/>
        <w:rPr>
          <w:rFonts w:cs="Calibri"/>
          <w:color w:val="000000"/>
          <w:sz w:val="28"/>
          <w:szCs w:val="28"/>
        </w:rPr>
      </w:pPr>
      <w:r>
        <w:rPr>
          <w:rFonts w:cs="Calibri"/>
          <w:color w:val="000000"/>
          <w:sz w:val="28"/>
          <w:szCs w:val="28"/>
        </w:rPr>
        <w:t xml:space="preserve">19”Rack mount </w:t>
      </w:r>
    </w:p>
    <w:p w:rsidR="00CC5309" w:rsidRDefault="00CC5309" w:rsidP="00CC5309">
      <w:pPr>
        <w:pStyle w:val="ListParagraph"/>
        <w:numPr>
          <w:ilvl w:val="0"/>
          <w:numId w:val="33"/>
        </w:numPr>
        <w:spacing w:after="160" w:line="256" w:lineRule="auto"/>
        <w:rPr>
          <w:rFonts w:cs="Calibri"/>
          <w:color w:val="000000"/>
          <w:sz w:val="28"/>
          <w:szCs w:val="28"/>
        </w:rPr>
      </w:pPr>
      <w:r>
        <w:rPr>
          <w:rFonts w:cs="Calibri"/>
          <w:color w:val="000000"/>
          <w:sz w:val="28"/>
          <w:szCs w:val="28"/>
        </w:rPr>
        <w:t>Support third-party IP cameras.</w:t>
      </w:r>
    </w:p>
    <w:p w:rsidR="00CC5309" w:rsidRDefault="00CC5309" w:rsidP="00CC5309">
      <w:pPr>
        <w:pStyle w:val="ListParagraph"/>
        <w:numPr>
          <w:ilvl w:val="0"/>
          <w:numId w:val="33"/>
        </w:numPr>
        <w:spacing w:after="160" w:line="256" w:lineRule="auto"/>
        <w:rPr>
          <w:rFonts w:cs="Calibri"/>
          <w:color w:val="000000"/>
          <w:sz w:val="28"/>
          <w:szCs w:val="28"/>
        </w:rPr>
      </w:pPr>
      <w:r>
        <w:rPr>
          <w:rFonts w:cs="Calibri"/>
          <w:color w:val="000000"/>
          <w:sz w:val="28"/>
          <w:szCs w:val="28"/>
        </w:rPr>
        <w:t>Not less than 4 HDD with total capacity not less than (16 TB).</w:t>
      </w:r>
    </w:p>
    <w:p w:rsidR="00CC5309" w:rsidRDefault="00CC5309" w:rsidP="00CC5309">
      <w:pPr>
        <w:pStyle w:val="ListParagraph"/>
        <w:numPr>
          <w:ilvl w:val="0"/>
          <w:numId w:val="33"/>
        </w:numPr>
        <w:spacing w:after="160" w:line="256" w:lineRule="auto"/>
        <w:rPr>
          <w:rFonts w:cs="Calibri"/>
          <w:color w:val="000000"/>
          <w:sz w:val="28"/>
          <w:szCs w:val="28"/>
        </w:rPr>
      </w:pPr>
      <w:r>
        <w:rPr>
          <w:rFonts w:cs="Calibri"/>
          <w:color w:val="000000"/>
          <w:sz w:val="28"/>
          <w:szCs w:val="28"/>
        </w:rPr>
        <w:t>Dual network interface  10/100/1000.</w:t>
      </w:r>
    </w:p>
    <w:p w:rsidR="00CC5309" w:rsidRDefault="00CC5309" w:rsidP="00CC5309">
      <w:pPr>
        <w:pStyle w:val="ListParagraph"/>
        <w:numPr>
          <w:ilvl w:val="0"/>
          <w:numId w:val="33"/>
        </w:numPr>
        <w:spacing w:after="160" w:line="256" w:lineRule="auto"/>
        <w:rPr>
          <w:rFonts w:cs="Calibri"/>
          <w:color w:val="000000"/>
          <w:sz w:val="28"/>
          <w:szCs w:val="28"/>
        </w:rPr>
      </w:pPr>
      <w:r>
        <w:rPr>
          <w:rFonts w:cs="Calibri"/>
          <w:color w:val="000000"/>
          <w:sz w:val="28"/>
          <w:szCs w:val="28"/>
        </w:rPr>
        <w:t>2x HDMI output, (dual monitor display shall be supported)</w:t>
      </w:r>
    </w:p>
    <w:p w:rsidR="00CC5309" w:rsidRDefault="00CC5309" w:rsidP="00CC5309">
      <w:pPr>
        <w:pStyle w:val="ListParagraph"/>
        <w:numPr>
          <w:ilvl w:val="0"/>
          <w:numId w:val="33"/>
        </w:numPr>
        <w:spacing w:after="160" w:line="256" w:lineRule="auto"/>
        <w:rPr>
          <w:rFonts w:cs="Calibri"/>
          <w:color w:val="000000"/>
          <w:sz w:val="28"/>
          <w:szCs w:val="28"/>
        </w:rPr>
      </w:pPr>
      <w:r>
        <w:rPr>
          <w:rFonts w:cs="Calibri"/>
          <w:color w:val="000000"/>
          <w:sz w:val="28"/>
          <w:szCs w:val="28"/>
        </w:rPr>
        <w:t>Temperature: -10C ~ +50C</w:t>
      </w:r>
    </w:p>
    <w:p w:rsidR="00CC5309" w:rsidRDefault="00CC5309" w:rsidP="00CC5309">
      <w:pPr>
        <w:pStyle w:val="ListParagraph"/>
        <w:ind w:left="786"/>
        <w:rPr>
          <w:rFonts w:cs="Calibri"/>
          <w:color w:val="000000"/>
          <w:sz w:val="28"/>
          <w:szCs w:val="28"/>
        </w:rPr>
      </w:pPr>
    </w:p>
    <w:p w:rsidR="00CC5309" w:rsidRDefault="00CC5309" w:rsidP="00CC5309">
      <w:pPr>
        <w:numPr>
          <w:ilvl w:val="0"/>
          <w:numId w:val="29"/>
        </w:numPr>
        <w:tabs>
          <w:tab w:val="left" w:pos="709"/>
          <w:tab w:val="left" w:pos="1305"/>
        </w:tabs>
        <w:spacing w:after="200" w:line="276" w:lineRule="auto"/>
        <w:ind w:left="851" w:hanging="425"/>
        <w:rPr>
          <w:rFonts w:cs="Calibri"/>
          <w:b/>
          <w:bCs/>
          <w:i/>
          <w:iCs/>
          <w:color w:val="000000"/>
          <w:sz w:val="28"/>
          <w:szCs w:val="28"/>
        </w:rPr>
      </w:pPr>
      <w:r>
        <w:rPr>
          <w:rFonts w:cs="Calibri"/>
          <w:b/>
          <w:bCs/>
          <w:i/>
          <w:iCs/>
          <w:color w:val="000000"/>
          <w:sz w:val="28"/>
          <w:szCs w:val="28"/>
          <w:u w:val="single"/>
        </w:rPr>
        <w:t>Switch</w:t>
      </w:r>
      <w:r>
        <w:rPr>
          <w:rFonts w:cs="Calibri"/>
          <w:b/>
          <w:bCs/>
          <w:i/>
          <w:iCs/>
          <w:color w:val="000000"/>
          <w:sz w:val="28"/>
          <w:szCs w:val="28"/>
        </w:rPr>
        <w:t xml:space="preserve">   </w:t>
      </w:r>
      <w:r>
        <w:rPr>
          <w:rFonts w:cs="Calibri"/>
          <w:color w:val="000000"/>
          <w:sz w:val="28"/>
          <w:szCs w:val="28"/>
        </w:rPr>
        <w:t>( QTY = 4 )</w:t>
      </w:r>
    </w:p>
    <w:p w:rsidR="00CC5309" w:rsidRDefault="00CC5309" w:rsidP="00CC5309">
      <w:pPr>
        <w:pStyle w:val="ListParagraph"/>
        <w:numPr>
          <w:ilvl w:val="0"/>
          <w:numId w:val="34"/>
        </w:numPr>
        <w:spacing w:after="160" w:line="256" w:lineRule="auto"/>
        <w:ind w:left="851"/>
        <w:rPr>
          <w:rFonts w:ascii="Arial" w:hAnsi="Arial" w:cs="Arial"/>
          <w:sz w:val="28"/>
          <w:szCs w:val="28"/>
        </w:rPr>
      </w:pPr>
      <w:r>
        <w:rPr>
          <w:rFonts w:cs="Calibri"/>
          <w:color w:val="000000"/>
          <w:sz w:val="28"/>
          <w:szCs w:val="28"/>
        </w:rPr>
        <w:t>24Port POE 10/100/1000 POE</w:t>
      </w:r>
    </w:p>
    <w:p w:rsidR="00CC5309" w:rsidRDefault="00CC5309" w:rsidP="00CC5309">
      <w:pPr>
        <w:pStyle w:val="ListParagraph"/>
        <w:numPr>
          <w:ilvl w:val="0"/>
          <w:numId w:val="34"/>
        </w:numPr>
        <w:spacing w:after="160" w:line="256" w:lineRule="auto"/>
        <w:ind w:left="851"/>
        <w:rPr>
          <w:rFonts w:ascii="Arial" w:hAnsi="Arial"/>
          <w:sz w:val="28"/>
          <w:szCs w:val="28"/>
        </w:rPr>
      </w:pPr>
      <w:r>
        <w:rPr>
          <w:rFonts w:cs="Calibri"/>
          <w:color w:val="000000"/>
          <w:sz w:val="28"/>
          <w:szCs w:val="28"/>
        </w:rPr>
        <w:t xml:space="preserve">4 SFP ports </w:t>
      </w:r>
    </w:p>
    <w:p w:rsidR="00CC5309" w:rsidRDefault="00CC5309" w:rsidP="00CC5309">
      <w:pPr>
        <w:pStyle w:val="ListParagraph"/>
        <w:numPr>
          <w:ilvl w:val="0"/>
          <w:numId w:val="34"/>
        </w:numPr>
        <w:spacing w:after="160" w:line="256" w:lineRule="auto"/>
        <w:ind w:left="851"/>
        <w:rPr>
          <w:rFonts w:ascii="Calibri" w:hAnsi="Calibri" w:cs="Calibri"/>
          <w:color w:val="000000"/>
          <w:sz w:val="28"/>
          <w:szCs w:val="28"/>
        </w:rPr>
      </w:pPr>
      <w:r>
        <w:rPr>
          <w:rFonts w:cs="Calibri"/>
          <w:color w:val="000000"/>
          <w:sz w:val="28"/>
          <w:szCs w:val="28"/>
        </w:rPr>
        <w:t>19” Rack Mount</w:t>
      </w:r>
    </w:p>
    <w:p w:rsidR="00CC5309" w:rsidRDefault="00CC5309" w:rsidP="00CC5309">
      <w:pPr>
        <w:pStyle w:val="ListParagraph"/>
        <w:numPr>
          <w:ilvl w:val="0"/>
          <w:numId w:val="34"/>
        </w:numPr>
        <w:spacing w:after="160" w:line="256" w:lineRule="auto"/>
        <w:ind w:left="851"/>
        <w:rPr>
          <w:rFonts w:ascii="Arial" w:eastAsia="Calibri" w:hAnsi="Arial" w:cs="Arial"/>
          <w:sz w:val="28"/>
          <w:szCs w:val="28"/>
        </w:rPr>
      </w:pPr>
      <w:r>
        <w:rPr>
          <w:rFonts w:cs="Calibri"/>
          <w:color w:val="000000"/>
          <w:sz w:val="28"/>
          <w:szCs w:val="28"/>
        </w:rPr>
        <w:t xml:space="preserve">managed switch.  </w:t>
      </w:r>
    </w:p>
    <w:p w:rsidR="00CC5309" w:rsidRDefault="00CC5309" w:rsidP="00CC5309">
      <w:pPr>
        <w:pStyle w:val="ListParagraph"/>
        <w:numPr>
          <w:ilvl w:val="0"/>
          <w:numId w:val="34"/>
        </w:numPr>
        <w:spacing w:after="160" w:line="256" w:lineRule="auto"/>
        <w:ind w:left="851"/>
        <w:rPr>
          <w:rFonts w:ascii="Arial" w:hAnsi="Arial"/>
          <w:sz w:val="28"/>
          <w:szCs w:val="28"/>
        </w:rPr>
      </w:pPr>
      <w:r>
        <w:rPr>
          <w:rFonts w:cs="Calibri"/>
          <w:color w:val="000000"/>
          <w:sz w:val="28"/>
          <w:szCs w:val="28"/>
        </w:rPr>
        <w:t>Operating Temperature -10~40 C</w:t>
      </w:r>
    </w:p>
    <w:p w:rsidR="00CC5309" w:rsidRDefault="00CC5309" w:rsidP="00CC5309">
      <w:pPr>
        <w:rPr>
          <w:rFonts w:ascii="Arial" w:hAnsi="Arial"/>
          <w:b/>
          <w:bCs/>
          <w:i/>
          <w:iCs/>
          <w:sz w:val="28"/>
          <w:szCs w:val="28"/>
          <w:u w:val="single"/>
        </w:rPr>
      </w:pPr>
    </w:p>
    <w:p w:rsidR="00CC5309" w:rsidRDefault="00CC5309" w:rsidP="00CC5309">
      <w:pPr>
        <w:numPr>
          <w:ilvl w:val="0"/>
          <w:numId w:val="29"/>
        </w:numPr>
        <w:spacing w:after="200" w:line="276" w:lineRule="auto"/>
        <w:rPr>
          <w:rFonts w:ascii="Arial" w:hAnsi="Arial"/>
          <w:b/>
          <w:bCs/>
          <w:i/>
          <w:iCs/>
          <w:sz w:val="28"/>
          <w:szCs w:val="28"/>
        </w:rPr>
      </w:pPr>
      <w:r>
        <w:rPr>
          <w:b/>
          <w:bCs/>
          <w:i/>
          <w:iCs/>
          <w:sz w:val="28"/>
          <w:szCs w:val="28"/>
          <w:u w:val="single"/>
        </w:rPr>
        <w:t>UTP Patch panel</w:t>
      </w:r>
      <w:r>
        <w:rPr>
          <w:rFonts w:cs="Calibri"/>
          <w:color w:val="000000"/>
          <w:sz w:val="28"/>
          <w:szCs w:val="28"/>
        </w:rPr>
        <w:t xml:space="preserve">  ( QTY = 4 )</w:t>
      </w:r>
    </w:p>
    <w:p w:rsidR="00CC5309" w:rsidRDefault="00CC5309" w:rsidP="00CC5309">
      <w:pPr>
        <w:pStyle w:val="ListParagraph"/>
        <w:numPr>
          <w:ilvl w:val="0"/>
          <w:numId w:val="35"/>
        </w:numPr>
        <w:spacing w:after="160" w:line="256" w:lineRule="auto"/>
        <w:rPr>
          <w:rFonts w:ascii="Calibri" w:hAnsi="Calibri" w:cs="Calibri"/>
          <w:color w:val="000000"/>
          <w:sz w:val="28"/>
          <w:szCs w:val="28"/>
        </w:rPr>
      </w:pPr>
      <w:r>
        <w:rPr>
          <w:rFonts w:cs="Calibri"/>
          <w:color w:val="000000"/>
          <w:sz w:val="28"/>
          <w:szCs w:val="28"/>
        </w:rPr>
        <w:t>24 Port CAT 6 UTP Patch Panel with 24 RJ45</w:t>
      </w:r>
    </w:p>
    <w:p w:rsidR="00CC5309" w:rsidRDefault="00CC5309" w:rsidP="00CC5309">
      <w:pPr>
        <w:pStyle w:val="ListParagraph"/>
        <w:numPr>
          <w:ilvl w:val="0"/>
          <w:numId w:val="35"/>
        </w:numPr>
        <w:spacing w:after="160" w:line="256" w:lineRule="auto"/>
        <w:rPr>
          <w:rFonts w:cs="Calibri"/>
          <w:color w:val="000000"/>
          <w:sz w:val="28"/>
          <w:szCs w:val="28"/>
        </w:rPr>
      </w:pPr>
      <w:r>
        <w:rPr>
          <w:rFonts w:cs="Calibri"/>
          <w:color w:val="000000"/>
          <w:sz w:val="28"/>
          <w:szCs w:val="28"/>
        </w:rPr>
        <w:t>19” Rack Mount</w:t>
      </w:r>
    </w:p>
    <w:p w:rsidR="00CC5309" w:rsidRDefault="00CC5309" w:rsidP="00CC5309">
      <w:pPr>
        <w:pStyle w:val="ListParagraph"/>
        <w:numPr>
          <w:ilvl w:val="0"/>
          <w:numId w:val="35"/>
        </w:numPr>
        <w:spacing w:after="160" w:line="256" w:lineRule="auto"/>
        <w:rPr>
          <w:rFonts w:cs="Calibri"/>
          <w:color w:val="000000"/>
          <w:sz w:val="28"/>
          <w:szCs w:val="28"/>
        </w:rPr>
      </w:pPr>
      <w:r>
        <w:rPr>
          <w:rFonts w:cs="Calibri"/>
          <w:color w:val="000000"/>
          <w:sz w:val="28"/>
          <w:szCs w:val="28"/>
        </w:rPr>
        <w:t>Metal</w:t>
      </w:r>
    </w:p>
    <w:p w:rsidR="00CC5309" w:rsidRDefault="00CC5309" w:rsidP="00CC5309">
      <w:pPr>
        <w:numPr>
          <w:ilvl w:val="0"/>
          <w:numId w:val="29"/>
        </w:numPr>
        <w:spacing w:after="200" w:line="276" w:lineRule="auto"/>
        <w:ind w:left="630" w:hanging="180"/>
        <w:rPr>
          <w:rFonts w:cs="Arial"/>
          <w:b/>
          <w:bCs/>
          <w:i/>
          <w:iCs/>
          <w:sz w:val="28"/>
          <w:szCs w:val="28"/>
          <w:u w:val="single"/>
        </w:rPr>
      </w:pPr>
      <w:r>
        <w:rPr>
          <w:b/>
          <w:bCs/>
          <w:i/>
          <w:iCs/>
          <w:sz w:val="28"/>
          <w:szCs w:val="28"/>
          <w:u w:val="single"/>
        </w:rPr>
        <w:t xml:space="preserve">Patch Cored </w:t>
      </w:r>
      <w:r>
        <w:rPr>
          <w:rFonts w:cs="Calibri"/>
          <w:color w:val="000000"/>
          <w:sz w:val="28"/>
          <w:szCs w:val="28"/>
        </w:rPr>
        <w:t>( QTY = 100 )</w:t>
      </w:r>
    </w:p>
    <w:p w:rsidR="00CC5309" w:rsidRDefault="00CC5309" w:rsidP="00CC5309">
      <w:pPr>
        <w:pStyle w:val="ListParagraph"/>
        <w:numPr>
          <w:ilvl w:val="0"/>
          <w:numId w:val="36"/>
        </w:numPr>
        <w:spacing w:after="160" w:line="256" w:lineRule="auto"/>
        <w:rPr>
          <w:b/>
          <w:bCs/>
          <w:i/>
          <w:iCs/>
          <w:sz w:val="28"/>
          <w:szCs w:val="28"/>
          <w:u w:val="single"/>
        </w:rPr>
      </w:pPr>
      <w:r>
        <w:rPr>
          <w:sz w:val="28"/>
          <w:szCs w:val="28"/>
        </w:rPr>
        <w:t xml:space="preserve">STP Patch Cored </w:t>
      </w:r>
    </w:p>
    <w:p w:rsidR="00CC5309" w:rsidRDefault="00CC5309" w:rsidP="00CC5309">
      <w:pPr>
        <w:pStyle w:val="ListParagraph"/>
        <w:numPr>
          <w:ilvl w:val="0"/>
          <w:numId w:val="36"/>
        </w:numPr>
        <w:spacing w:after="160" w:line="256" w:lineRule="auto"/>
        <w:rPr>
          <w:b/>
          <w:bCs/>
          <w:i/>
          <w:iCs/>
          <w:sz w:val="28"/>
          <w:szCs w:val="28"/>
          <w:u w:val="single"/>
        </w:rPr>
      </w:pPr>
      <w:r>
        <w:rPr>
          <w:rFonts w:cs="Calibri"/>
          <w:color w:val="000000"/>
          <w:sz w:val="28"/>
          <w:szCs w:val="28"/>
        </w:rPr>
        <w:t>1 Meter Length</w:t>
      </w:r>
    </w:p>
    <w:p w:rsidR="00CC5309" w:rsidRDefault="00CC5309" w:rsidP="00CC5309">
      <w:pPr>
        <w:numPr>
          <w:ilvl w:val="0"/>
          <w:numId w:val="29"/>
        </w:numPr>
        <w:spacing w:after="200" w:line="276" w:lineRule="auto"/>
        <w:ind w:left="709"/>
        <w:rPr>
          <w:b/>
          <w:bCs/>
          <w:i/>
          <w:iCs/>
          <w:sz w:val="28"/>
          <w:szCs w:val="28"/>
        </w:rPr>
      </w:pPr>
      <w:r>
        <w:rPr>
          <w:b/>
          <w:bCs/>
          <w:i/>
          <w:iCs/>
          <w:sz w:val="28"/>
          <w:szCs w:val="28"/>
          <w:u w:val="single"/>
        </w:rPr>
        <w:t>ODF</w:t>
      </w:r>
      <w:r>
        <w:rPr>
          <w:rFonts w:cs="Calibri"/>
          <w:color w:val="000000"/>
          <w:sz w:val="28"/>
          <w:szCs w:val="28"/>
        </w:rPr>
        <w:t>( QTY = 4 )</w:t>
      </w:r>
    </w:p>
    <w:p w:rsidR="00CC5309" w:rsidRDefault="00CC5309" w:rsidP="00CC5309">
      <w:pPr>
        <w:pStyle w:val="ListParagraph"/>
        <w:numPr>
          <w:ilvl w:val="0"/>
          <w:numId w:val="37"/>
        </w:numPr>
        <w:spacing w:after="160" w:line="256" w:lineRule="auto"/>
        <w:rPr>
          <w:rFonts w:cs="Calibri"/>
          <w:color w:val="000000"/>
          <w:sz w:val="28"/>
          <w:szCs w:val="28"/>
        </w:rPr>
      </w:pPr>
      <w:r>
        <w:rPr>
          <w:rFonts w:cs="Calibri"/>
          <w:color w:val="000000"/>
          <w:sz w:val="28"/>
          <w:szCs w:val="28"/>
        </w:rPr>
        <w:t>12 Way Duplex Sliding Patch Panel</w:t>
      </w:r>
    </w:p>
    <w:p w:rsidR="00CC5309" w:rsidRDefault="00CC5309" w:rsidP="00CC5309">
      <w:pPr>
        <w:pStyle w:val="ListParagraph"/>
        <w:numPr>
          <w:ilvl w:val="0"/>
          <w:numId w:val="37"/>
        </w:numPr>
        <w:spacing w:after="160" w:line="256" w:lineRule="auto"/>
        <w:rPr>
          <w:rFonts w:cs="Calibri"/>
          <w:color w:val="000000"/>
          <w:sz w:val="28"/>
          <w:szCs w:val="28"/>
        </w:rPr>
      </w:pPr>
      <w:r>
        <w:rPr>
          <w:rFonts w:cs="Calibri"/>
          <w:color w:val="000000"/>
          <w:sz w:val="28"/>
          <w:szCs w:val="28"/>
        </w:rPr>
        <w:t>19” Rack Mount</w:t>
      </w:r>
    </w:p>
    <w:p w:rsidR="00CC5309" w:rsidRDefault="00CC5309" w:rsidP="00CC5309">
      <w:pPr>
        <w:pStyle w:val="ListParagraph"/>
        <w:numPr>
          <w:ilvl w:val="0"/>
          <w:numId w:val="37"/>
        </w:numPr>
        <w:spacing w:after="160" w:line="256" w:lineRule="auto"/>
        <w:rPr>
          <w:rFonts w:cs="Calibri"/>
          <w:color w:val="000000"/>
          <w:sz w:val="28"/>
          <w:szCs w:val="28"/>
        </w:rPr>
      </w:pPr>
      <w:r>
        <w:rPr>
          <w:rFonts w:cs="Calibri"/>
          <w:color w:val="000000"/>
          <w:sz w:val="28"/>
          <w:szCs w:val="28"/>
        </w:rPr>
        <w:t>Metal</w:t>
      </w:r>
    </w:p>
    <w:p w:rsidR="00CC5309" w:rsidRPr="00CC5309" w:rsidRDefault="00CC5309" w:rsidP="00CC5309">
      <w:pPr>
        <w:spacing w:after="160" w:line="256" w:lineRule="auto"/>
        <w:rPr>
          <w:rFonts w:cs="Calibri"/>
          <w:color w:val="000000"/>
          <w:sz w:val="28"/>
          <w:szCs w:val="28"/>
        </w:rPr>
      </w:pPr>
    </w:p>
    <w:p w:rsidR="00CC5309" w:rsidRDefault="00CC5309" w:rsidP="00CC5309">
      <w:pPr>
        <w:numPr>
          <w:ilvl w:val="0"/>
          <w:numId w:val="29"/>
        </w:numPr>
        <w:tabs>
          <w:tab w:val="left" w:pos="90"/>
        </w:tabs>
        <w:spacing w:after="200" w:line="276" w:lineRule="auto"/>
        <w:ind w:left="709"/>
        <w:rPr>
          <w:rFonts w:cs="Calibri"/>
          <w:b/>
          <w:bCs/>
          <w:i/>
          <w:iCs/>
          <w:color w:val="000000"/>
          <w:sz w:val="28"/>
          <w:szCs w:val="28"/>
          <w:u w:val="single"/>
        </w:rPr>
      </w:pPr>
      <w:r>
        <w:rPr>
          <w:b/>
          <w:bCs/>
          <w:i/>
          <w:iCs/>
          <w:sz w:val="28"/>
          <w:szCs w:val="28"/>
          <w:u w:val="single"/>
        </w:rPr>
        <w:lastRenderedPageBreak/>
        <w:t>Fiber Patch Cored</w:t>
      </w:r>
      <w:r>
        <w:rPr>
          <w:b/>
          <w:bCs/>
          <w:i/>
          <w:iCs/>
          <w:sz w:val="28"/>
          <w:szCs w:val="28"/>
        </w:rPr>
        <w:t xml:space="preserve">  :</w:t>
      </w:r>
      <w:r>
        <w:rPr>
          <w:rFonts w:cs="Calibri"/>
          <w:color w:val="000000"/>
          <w:sz w:val="28"/>
          <w:szCs w:val="28"/>
        </w:rPr>
        <w:t>( QTY = 16 )</w:t>
      </w:r>
    </w:p>
    <w:p w:rsidR="00CC5309" w:rsidRDefault="00CC5309" w:rsidP="00CC5309">
      <w:pPr>
        <w:pStyle w:val="ListParagraph"/>
        <w:numPr>
          <w:ilvl w:val="0"/>
          <w:numId w:val="38"/>
        </w:numPr>
        <w:spacing w:after="160" w:line="256" w:lineRule="auto"/>
        <w:rPr>
          <w:rFonts w:cs="Calibri"/>
          <w:b/>
          <w:bCs/>
          <w:i/>
          <w:iCs/>
          <w:color w:val="000000"/>
          <w:sz w:val="28"/>
          <w:szCs w:val="28"/>
          <w:u w:val="single"/>
        </w:rPr>
      </w:pPr>
      <w:r>
        <w:rPr>
          <w:rFonts w:cs="Calibri"/>
          <w:color w:val="000000"/>
          <w:sz w:val="28"/>
          <w:szCs w:val="28"/>
        </w:rPr>
        <w:t>OM3 Patch Cord</w:t>
      </w:r>
    </w:p>
    <w:p w:rsidR="00CC5309" w:rsidRDefault="00CC5309" w:rsidP="00CC5309">
      <w:pPr>
        <w:pStyle w:val="ListParagraph"/>
        <w:numPr>
          <w:ilvl w:val="0"/>
          <w:numId w:val="38"/>
        </w:numPr>
        <w:spacing w:after="160" w:line="256" w:lineRule="auto"/>
        <w:rPr>
          <w:rFonts w:eastAsia="Calibri" w:cs="Arial"/>
          <w:b/>
          <w:bCs/>
          <w:i/>
          <w:iCs/>
          <w:sz w:val="28"/>
          <w:szCs w:val="28"/>
          <w:u w:val="single"/>
        </w:rPr>
      </w:pPr>
      <w:r>
        <w:rPr>
          <w:rFonts w:cs="Calibri"/>
          <w:color w:val="000000"/>
          <w:sz w:val="28"/>
          <w:szCs w:val="28"/>
        </w:rPr>
        <w:t>1 Meter Length</w:t>
      </w:r>
    </w:p>
    <w:p w:rsidR="00CC5309" w:rsidRDefault="00CC5309" w:rsidP="00CC5309">
      <w:pPr>
        <w:numPr>
          <w:ilvl w:val="0"/>
          <w:numId w:val="29"/>
        </w:numPr>
        <w:spacing w:after="200" w:line="276" w:lineRule="auto"/>
        <w:ind w:left="567" w:hanging="283"/>
        <w:rPr>
          <w:b/>
          <w:bCs/>
          <w:i/>
          <w:iCs/>
          <w:sz w:val="28"/>
          <w:szCs w:val="28"/>
          <w:u w:val="single"/>
        </w:rPr>
      </w:pPr>
      <w:r>
        <w:rPr>
          <w:b/>
          <w:bCs/>
          <w:i/>
          <w:iCs/>
          <w:sz w:val="28"/>
          <w:szCs w:val="28"/>
          <w:u w:val="single"/>
        </w:rPr>
        <w:t>5 KVA UPS</w:t>
      </w:r>
      <w:r>
        <w:rPr>
          <w:rFonts w:cs="Calibri"/>
          <w:color w:val="000000"/>
          <w:sz w:val="28"/>
          <w:szCs w:val="28"/>
        </w:rPr>
        <w:t xml:space="preserve">  :(QTY = 1 ) </w:t>
      </w:r>
    </w:p>
    <w:p w:rsidR="00CC5309" w:rsidRDefault="00CC5309" w:rsidP="00CC5309">
      <w:pPr>
        <w:pStyle w:val="ListParagraph"/>
        <w:numPr>
          <w:ilvl w:val="0"/>
          <w:numId w:val="39"/>
        </w:numPr>
        <w:spacing w:after="160" w:line="256" w:lineRule="auto"/>
        <w:rPr>
          <w:rFonts w:ascii="Arial" w:hAnsi="Arial"/>
          <w:sz w:val="28"/>
          <w:szCs w:val="28"/>
        </w:rPr>
      </w:pPr>
      <w:r>
        <w:rPr>
          <w:rFonts w:cs="Calibri"/>
          <w:color w:val="000000"/>
          <w:sz w:val="28"/>
          <w:szCs w:val="28"/>
        </w:rPr>
        <w:t>220~240 V</w:t>
      </w:r>
    </w:p>
    <w:p w:rsidR="00CC5309" w:rsidRDefault="00CC5309" w:rsidP="00CC5309">
      <w:pPr>
        <w:pStyle w:val="ListParagraph"/>
        <w:numPr>
          <w:ilvl w:val="0"/>
          <w:numId w:val="39"/>
        </w:numPr>
        <w:spacing w:after="160" w:line="256" w:lineRule="auto"/>
        <w:rPr>
          <w:rFonts w:ascii="Arial" w:hAnsi="Arial"/>
          <w:sz w:val="28"/>
          <w:szCs w:val="28"/>
        </w:rPr>
      </w:pPr>
      <w:r>
        <w:rPr>
          <w:rFonts w:cs="Calibri"/>
          <w:color w:val="000000"/>
          <w:sz w:val="28"/>
          <w:szCs w:val="28"/>
        </w:rPr>
        <w:t>95% Power factor.</w:t>
      </w:r>
    </w:p>
    <w:p w:rsidR="00CC5309" w:rsidRDefault="00CC5309" w:rsidP="00CC5309">
      <w:pPr>
        <w:pStyle w:val="ListParagraph"/>
        <w:numPr>
          <w:ilvl w:val="0"/>
          <w:numId w:val="39"/>
        </w:numPr>
        <w:spacing w:after="160" w:line="256" w:lineRule="auto"/>
        <w:rPr>
          <w:rFonts w:ascii="Arial" w:hAnsi="Arial"/>
          <w:sz w:val="28"/>
          <w:szCs w:val="28"/>
        </w:rPr>
      </w:pPr>
      <w:r>
        <w:rPr>
          <w:rFonts w:cs="Calibri"/>
          <w:color w:val="000000"/>
          <w:sz w:val="28"/>
          <w:szCs w:val="28"/>
        </w:rPr>
        <w:t>Output freq. 50/60 Hz.</w:t>
      </w:r>
    </w:p>
    <w:p w:rsidR="00CC5309" w:rsidRDefault="00CC5309" w:rsidP="00CC5309">
      <w:pPr>
        <w:pStyle w:val="ListParagraph"/>
        <w:numPr>
          <w:ilvl w:val="0"/>
          <w:numId w:val="39"/>
        </w:numPr>
        <w:spacing w:after="160" w:line="256" w:lineRule="auto"/>
        <w:rPr>
          <w:rFonts w:ascii="Arial" w:hAnsi="Arial"/>
          <w:sz w:val="28"/>
          <w:szCs w:val="28"/>
        </w:rPr>
      </w:pPr>
      <w:r>
        <w:rPr>
          <w:rFonts w:cs="Calibri"/>
          <w:color w:val="000000"/>
          <w:sz w:val="28"/>
          <w:szCs w:val="28"/>
        </w:rPr>
        <w:t>0~40 C working temp.</w:t>
      </w:r>
    </w:p>
    <w:p w:rsidR="00CC5309" w:rsidRDefault="00CC5309" w:rsidP="00CC5309">
      <w:pPr>
        <w:numPr>
          <w:ilvl w:val="0"/>
          <w:numId w:val="29"/>
        </w:numPr>
        <w:spacing w:after="200" w:line="276" w:lineRule="auto"/>
        <w:ind w:left="284" w:firstLine="0"/>
        <w:rPr>
          <w:rFonts w:ascii="Calibri" w:hAnsi="Calibri"/>
          <w:b/>
          <w:bCs/>
          <w:i/>
          <w:iCs/>
          <w:sz w:val="28"/>
          <w:szCs w:val="28"/>
          <w:u w:val="single"/>
        </w:rPr>
      </w:pPr>
      <w:r>
        <w:rPr>
          <w:b/>
          <w:bCs/>
          <w:i/>
          <w:iCs/>
          <w:sz w:val="28"/>
          <w:szCs w:val="28"/>
          <w:u w:val="single"/>
        </w:rPr>
        <w:t>1 KVA UPS</w:t>
      </w:r>
      <w:r>
        <w:rPr>
          <w:rFonts w:ascii="Arial" w:hAnsi="Arial"/>
          <w:b/>
          <w:bCs/>
          <w:i/>
          <w:iCs/>
          <w:sz w:val="28"/>
          <w:szCs w:val="28"/>
          <w:u w:val="single"/>
        </w:rPr>
        <w:t xml:space="preserve"> </w:t>
      </w:r>
      <w:r>
        <w:rPr>
          <w:rFonts w:ascii="Arial" w:hAnsi="Arial"/>
          <w:i/>
          <w:iCs/>
          <w:sz w:val="28"/>
          <w:szCs w:val="28"/>
        </w:rPr>
        <w:t>:</w:t>
      </w:r>
      <w:r>
        <w:rPr>
          <w:rFonts w:cs="Calibri"/>
          <w:color w:val="000000"/>
          <w:sz w:val="28"/>
          <w:szCs w:val="28"/>
        </w:rPr>
        <w:t>( QTY = 3 )</w:t>
      </w:r>
    </w:p>
    <w:p w:rsidR="00CC5309" w:rsidRDefault="00CC5309" w:rsidP="00CC5309">
      <w:pPr>
        <w:pStyle w:val="ListParagraph"/>
        <w:numPr>
          <w:ilvl w:val="0"/>
          <w:numId w:val="40"/>
        </w:numPr>
        <w:spacing w:after="160" w:line="256" w:lineRule="auto"/>
        <w:rPr>
          <w:rFonts w:ascii="Arial" w:hAnsi="Arial"/>
          <w:sz w:val="28"/>
          <w:szCs w:val="28"/>
        </w:rPr>
      </w:pPr>
      <w:r>
        <w:rPr>
          <w:rFonts w:cs="Calibri"/>
          <w:color w:val="000000"/>
          <w:sz w:val="28"/>
          <w:szCs w:val="28"/>
        </w:rPr>
        <w:t>220~240 V.</w:t>
      </w:r>
    </w:p>
    <w:p w:rsidR="00CC5309" w:rsidRDefault="00CC5309" w:rsidP="00CC5309">
      <w:pPr>
        <w:pStyle w:val="ListParagraph"/>
        <w:numPr>
          <w:ilvl w:val="0"/>
          <w:numId w:val="40"/>
        </w:numPr>
        <w:spacing w:after="160" w:line="256" w:lineRule="auto"/>
        <w:rPr>
          <w:rFonts w:ascii="Arial" w:hAnsi="Arial"/>
          <w:sz w:val="28"/>
          <w:szCs w:val="28"/>
        </w:rPr>
      </w:pPr>
      <w:r>
        <w:rPr>
          <w:rFonts w:cs="Calibri"/>
          <w:color w:val="000000"/>
          <w:sz w:val="28"/>
          <w:szCs w:val="28"/>
        </w:rPr>
        <w:t>95% Power factor.</w:t>
      </w:r>
    </w:p>
    <w:p w:rsidR="00CC5309" w:rsidRDefault="00CC5309" w:rsidP="00CC5309">
      <w:pPr>
        <w:pStyle w:val="ListParagraph"/>
        <w:numPr>
          <w:ilvl w:val="0"/>
          <w:numId w:val="40"/>
        </w:numPr>
        <w:spacing w:after="160" w:line="256" w:lineRule="auto"/>
        <w:rPr>
          <w:rFonts w:ascii="Arial" w:hAnsi="Arial"/>
          <w:sz w:val="28"/>
          <w:szCs w:val="28"/>
        </w:rPr>
      </w:pPr>
      <w:r>
        <w:rPr>
          <w:rFonts w:cs="Calibri"/>
          <w:color w:val="000000"/>
          <w:sz w:val="28"/>
          <w:szCs w:val="28"/>
        </w:rPr>
        <w:t>Output freq. 50/60 Hz.</w:t>
      </w:r>
    </w:p>
    <w:p w:rsidR="00CC5309" w:rsidRDefault="00CC5309" w:rsidP="00CC5309">
      <w:pPr>
        <w:pStyle w:val="ListParagraph"/>
        <w:numPr>
          <w:ilvl w:val="0"/>
          <w:numId w:val="40"/>
        </w:numPr>
        <w:spacing w:after="160" w:line="256" w:lineRule="auto"/>
        <w:rPr>
          <w:rFonts w:ascii="Arial" w:hAnsi="Arial"/>
          <w:sz w:val="28"/>
          <w:szCs w:val="28"/>
        </w:rPr>
      </w:pPr>
      <w:r>
        <w:rPr>
          <w:rFonts w:cs="Calibri"/>
          <w:color w:val="000000"/>
          <w:sz w:val="28"/>
          <w:szCs w:val="28"/>
        </w:rPr>
        <w:t>0~40 C working temp.</w:t>
      </w:r>
    </w:p>
    <w:p w:rsidR="00CC5309" w:rsidRDefault="00CC5309" w:rsidP="00CC5309">
      <w:pPr>
        <w:numPr>
          <w:ilvl w:val="0"/>
          <w:numId w:val="29"/>
        </w:numPr>
        <w:spacing w:after="200" w:line="276" w:lineRule="auto"/>
        <w:ind w:left="284" w:firstLine="0"/>
        <w:rPr>
          <w:rFonts w:ascii="Calibri" w:hAnsi="Calibri"/>
          <w:b/>
          <w:bCs/>
          <w:i/>
          <w:iCs/>
          <w:sz w:val="28"/>
          <w:szCs w:val="28"/>
        </w:rPr>
      </w:pPr>
      <w:r>
        <w:rPr>
          <w:b/>
          <w:bCs/>
          <w:i/>
          <w:iCs/>
          <w:sz w:val="28"/>
          <w:szCs w:val="28"/>
          <w:u w:val="single"/>
        </w:rPr>
        <w:t>Work station</w:t>
      </w:r>
      <w:r>
        <w:rPr>
          <w:rFonts w:cs="Calibri"/>
          <w:color w:val="000000"/>
          <w:sz w:val="28"/>
          <w:szCs w:val="28"/>
        </w:rPr>
        <w:t xml:space="preserve">( QTY = </w:t>
      </w:r>
      <w:r>
        <w:rPr>
          <w:rFonts w:cs="Calibri" w:hint="cs"/>
          <w:color w:val="000000"/>
          <w:sz w:val="28"/>
          <w:szCs w:val="28"/>
          <w:rtl/>
        </w:rPr>
        <w:t>4</w:t>
      </w:r>
      <w:r>
        <w:rPr>
          <w:rFonts w:cs="Calibri" w:hint="cs"/>
          <w:color w:val="000000"/>
          <w:sz w:val="28"/>
          <w:szCs w:val="28"/>
        </w:rPr>
        <w:t xml:space="preserve"> </w:t>
      </w:r>
      <w:r>
        <w:rPr>
          <w:rFonts w:cs="Calibri"/>
          <w:color w:val="000000"/>
          <w:sz w:val="28"/>
          <w:szCs w:val="28"/>
        </w:rPr>
        <w:t>)</w:t>
      </w:r>
    </w:p>
    <w:p w:rsidR="00CC5309" w:rsidRDefault="00CC5309" w:rsidP="00CC5309">
      <w:pPr>
        <w:pStyle w:val="ListParagraph"/>
        <w:numPr>
          <w:ilvl w:val="0"/>
          <w:numId w:val="41"/>
        </w:numPr>
        <w:spacing w:after="160" w:line="256" w:lineRule="auto"/>
        <w:rPr>
          <w:rFonts w:cs="Calibri"/>
          <w:sz w:val="28"/>
          <w:szCs w:val="28"/>
        </w:rPr>
      </w:pPr>
      <w:r>
        <w:rPr>
          <w:rFonts w:cs="Calibri"/>
          <w:color w:val="000000"/>
          <w:sz w:val="28"/>
          <w:szCs w:val="28"/>
          <w:shd w:val="clear" w:color="auto" w:fill="FFFFFF"/>
        </w:rPr>
        <w:t xml:space="preserve">Intel Xeon </w:t>
      </w:r>
    </w:p>
    <w:p w:rsidR="00CC5309" w:rsidRDefault="00CC5309" w:rsidP="00CC5309">
      <w:pPr>
        <w:pStyle w:val="ListParagraph"/>
        <w:numPr>
          <w:ilvl w:val="0"/>
          <w:numId w:val="41"/>
        </w:numPr>
        <w:spacing w:after="160" w:line="256" w:lineRule="auto"/>
        <w:rPr>
          <w:rFonts w:cs="Calibri"/>
          <w:sz w:val="28"/>
          <w:szCs w:val="28"/>
        </w:rPr>
      </w:pPr>
      <w:r>
        <w:rPr>
          <w:rFonts w:cs="Calibri"/>
          <w:sz w:val="28"/>
          <w:szCs w:val="28"/>
        </w:rPr>
        <w:t>8MB cache memory</w:t>
      </w:r>
    </w:p>
    <w:p w:rsidR="00CC5309" w:rsidRDefault="00CC5309" w:rsidP="00CC5309">
      <w:pPr>
        <w:pStyle w:val="ListParagraph"/>
        <w:numPr>
          <w:ilvl w:val="0"/>
          <w:numId w:val="41"/>
        </w:numPr>
        <w:spacing w:after="160" w:line="256" w:lineRule="auto"/>
        <w:rPr>
          <w:rFonts w:ascii="Arial" w:hAnsi="Arial" w:cs="Arial"/>
          <w:sz w:val="28"/>
          <w:szCs w:val="28"/>
        </w:rPr>
      </w:pPr>
      <w:r>
        <w:rPr>
          <w:rFonts w:cs="Calibri"/>
          <w:color w:val="000000"/>
          <w:sz w:val="28"/>
          <w:szCs w:val="28"/>
          <w:shd w:val="clear" w:color="auto" w:fill="FFFFFF"/>
        </w:rPr>
        <w:t>16GB DDR4 RAM</w:t>
      </w:r>
    </w:p>
    <w:p w:rsidR="00CC5309" w:rsidRDefault="00CC5309" w:rsidP="00CC5309">
      <w:pPr>
        <w:pStyle w:val="ListParagraph"/>
        <w:numPr>
          <w:ilvl w:val="0"/>
          <w:numId w:val="41"/>
        </w:numPr>
        <w:spacing w:after="160" w:line="256" w:lineRule="auto"/>
        <w:rPr>
          <w:rFonts w:ascii="Calibri" w:hAnsi="Calibri"/>
          <w:sz w:val="28"/>
          <w:szCs w:val="28"/>
        </w:rPr>
      </w:pPr>
      <w:r>
        <w:rPr>
          <w:sz w:val="28"/>
          <w:szCs w:val="28"/>
        </w:rPr>
        <w:t>External 2GB Graphic card or higher with HDMI and VGA interface.</w:t>
      </w:r>
    </w:p>
    <w:p w:rsidR="00CC5309" w:rsidRDefault="00CC5309" w:rsidP="00CC5309">
      <w:pPr>
        <w:pStyle w:val="ListParagraph"/>
        <w:numPr>
          <w:ilvl w:val="0"/>
          <w:numId w:val="41"/>
        </w:numPr>
        <w:spacing w:after="160" w:line="256" w:lineRule="auto"/>
        <w:rPr>
          <w:sz w:val="28"/>
          <w:szCs w:val="28"/>
        </w:rPr>
      </w:pPr>
      <w:r>
        <w:rPr>
          <w:sz w:val="28"/>
          <w:szCs w:val="28"/>
        </w:rPr>
        <w:t xml:space="preserve">wireless keyboard &amp;mouse </w:t>
      </w:r>
    </w:p>
    <w:p w:rsidR="00CC5309" w:rsidRDefault="00CC5309" w:rsidP="00CC5309">
      <w:pPr>
        <w:pStyle w:val="ListParagraph"/>
        <w:numPr>
          <w:ilvl w:val="0"/>
          <w:numId w:val="41"/>
        </w:numPr>
        <w:spacing w:after="160" w:line="256" w:lineRule="auto"/>
        <w:rPr>
          <w:sz w:val="28"/>
          <w:szCs w:val="28"/>
        </w:rPr>
      </w:pPr>
      <w:r>
        <w:rPr>
          <w:sz w:val="28"/>
          <w:szCs w:val="28"/>
        </w:rPr>
        <w:t>monitor not less than that 20”</w:t>
      </w:r>
    </w:p>
    <w:p w:rsidR="00CC5309" w:rsidRDefault="00CC5309" w:rsidP="00CC5309">
      <w:pPr>
        <w:numPr>
          <w:ilvl w:val="0"/>
          <w:numId w:val="29"/>
        </w:numPr>
        <w:spacing w:after="200" w:line="276" w:lineRule="auto"/>
        <w:ind w:left="851" w:hanging="643"/>
        <w:rPr>
          <w:b/>
          <w:bCs/>
          <w:i/>
          <w:iCs/>
          <w:sz w:val="28"/>
          <w:szCs w:val="28"/>
        </w:rPr>
      </w:pPr>
      <w:r>
        <w:rPr>
          <w:b/>
          <w:bCs/>
          <w:i/>
          <w:iCs/>
          <w:sz w:val="28"/>
          <w:szCs w:val="28"/>
          <w:u w:val="single"/>
        </w:rPr>
        <w:t>FHD Screen 43 inch</w:t>
      </w:r>
      <w:r>
        <w:rPr>
          <w:rFonts w:ascii="Arial" w:hAnsi="Arial"/>
          <w:b/>
          <w:bCs/>
          <w:i/>
          <w:iCs/>
          <w:sz w:val="28"/>
          <w:szCs w:val="28"/>
          <w:u w:val="single"/>
        </w:rPr>
        <w:t xml:space="preserve"> :</w:t>
      </w:r>
      <w:r>
        <w:rPr>
          <w:rFonts w:cs="Calibri"/>
          <w:color w:val="000000"/>
          <w:sz w:val="28"/>
          <w:szCs w:val="28"/>
        </w:rPr>
        <w:t>( QTY = 8 )</w:t>
      </w:r>
    </w:p>
    <w:p w:rsidR="00CC5309" w:rsidRDefault="00CC5309" w:rsidP="00CC5309">
      <w:pPr>
        <w:numPr>
          <w:ilvl w:val="0"/>
          <w:numId w:val="29"/>
        </w:numPr>
        <w:spacing w:after="200" w:line="276" w:lineRule="auto"/>
        <w:ind w:left="851" w:hanging="643"/>
        <w:rPr>
          <w:rFonts w:cs="Calibri"/>
          <w:color w:val="000000"/>
          <w:sz w:val="28"/>
          <w:szCs w:val="28"/>
        </w:rPr>
      </w:pPr>
      <w:r>
        <w:rPr>
          <w:b/>
          <w:bCs/>
          <w:i/>
          <w:iCs/>
          <w:sz w:val="28"/>
          <w:szCs w:val="28"/>
          <w:u w:val="single"/>
        </w:rPr>
        <w:t>FHD Screen 55 inch</w:t>
      </w:r>
      <w:r>
        <w:rPr>
          <w:rFonts w:ascii="Arial" w:hAnsi="Arial"/>
          <w:b/>
          <w:bCs/>
          <w:i/>
          <w:iCs/>
          <w:sz w:val="28"/>
          <w:szCs w:val="28"/>
          <w:u w:val="single"/>
        </w:rPr>
        <w:t>:</w:t>
      </w:r>
      <w:r>
        <w:rPr>
          <w:rFonts w:cs="Calibri"/>
          <w:color w:val="000000"/>
          <w:sz w:val="28"/>
          <w:szCs w:val="28"/>
        </w:rPr>
        <w:t>( QTY = 2 )</w:t>
      </w:r>
    </w:p>
    <w:p w:rsidR="00CC5309" w:rsidRDefault="00CC5309" w:rsidP="00CC5309">
      <w:pPr>
        <w:numPr>
          <w:ilvl w:val="0"/>
          <w:numId w:val="29"/>
        </w:numPr>
        <w:spacing w:after="200" w:line="276" w:lineRule="auto"/>
        <w:ind w:left="567"/>
        <w:rPr>
          <w:rFonts w:cs="Arial"/>
          <w:b/>
          <w:bCs/>
          <w:color w:val="000000"/>
          <w:sz w:val="32"/>
          <w:szCs w:val="32"/>
        </w:rPr>
      </w:pPr>
      <w:r>
        <w:rPr>
          <w:b/>
          <w:bCs/>
          <w:i/>
          <w:iCs/>
          <w:sz w:val="28"/>
          <w:szCs w:val="28"/>
          <w:u w:val="single"/>
        </w:rPr>
        <w:t>Galvanized poles</w:t>
      </w:r>
      <w:r>
        <w:rPr>
          <w:b/>
          <w:bCs/>
          <w:color w:val="000000"/>
          <w:sz w:val="32"/>
          <w:szCs w:val="32"/>
        </w:rPr>
        <w:t xml:space="preserve"> </w:t>
      </w:r>
      <w:r>
        <w:rPr>
          <w:b/>
          <w:bCs/>
          <w:i/>
          <w:iCs/>
          <w:sz w:val="28"/>
          <w:szCs w:val="28"/>
          <w:u w:val="single"/>
        </w:rPr>
        <w:t>(QTY=14)</w:t>
      </w:r>
    </w:p>
    <w:p w:rsidR="00CC5309" w:rsidRDefault="00CC5309" w:rsidP="00CC5309">
      <w:pPr>
        <w:pStyle w:val="ListParagraph"/>
        <w:numPr>
          <w:ilvl w:val="0"/>
          <w:numId w:val="42"/>
        </w:numPr>
        <w:spacing w:after="160" w:line="256" w:lineRule="auto"/>
        <w:rPr>
          <w:b/>
          <w:bCs/>
          <w:color w:val="000000"/>
          <w:sz w:val="32"/>
          <w:szCs w:val="32"/>
        </w:rPr>
      </w:pPr>
      <w:r>
        <w:rPr>
          <w:b/>
          <w:bCs/>
          <w:sz w:val="28"/>
          <w:szCs w:val="28"/>
        </w:rPr>
        <w:t>3</w:t>
      </w:r>
      <w:r>
        <w:rPr>
          <w:sz w:val="28"/>
          <w:szCs w:val="28"/>
        </w:rPr>
        <w:t xml:space="preserve"> inch diameter </w:t>
      </w:r>
      <w:r>
        <w:rPr>
          <w:b/>
          <w:bCs/>
          <w:sz w:val="28"/>
          <w:szCs w:val="28"/>
        </w:rPr>
        <w:t>4</w:t>
      </w:r>
      <w:r>
        <w:rPr>
          <w:sz w:val="28"/>
          <w:szCs w:val="28"/>
        </w:rPr>
        <w:t>m length</w:t>
      </w:r>
    </w:p>
    <w:p w:rsidR="00CC5309" w:rsidRDefault="00CC5309" w:rsidP="00CC5309">
      <w:pPr>
        <w:pStyle w:val="ListParagraph"/>
        <w:numPr>
          <w:ilvl w:val="0"/>
          <w:numId w:val="42"/>
        </w:numPr>
        <w:spacing w:after="160" w:line="256" w:lineRule="auto"/>
        <w:rPr>
          <w:sz w:val="28"/>
          <w:szCs w:val="28"/>
        </w:rPr>
      </w:pPr>
      <w:r>
        <w:rPr>
          <w:sz w:val="28"/>
          <w:szCs w:val="28"/>
        </w:rPr>
        <w:t>Concrete base</w:t>
      </w:r>
    </w:p>
    <w:p w:rsidR="00CC5309" w:rsidRDefault="00CC5309" w:rsidP="00CC5309">
      <w:pPr>
        <w:numPr>
          <w:ilvl w:val="0"/>
          <w:numId w:val="29"/>
        </w:numPr>
        <w:spacing w:after="200" w:line="276" w:lineRule="auto"/>
        <w:ind w:left="567"/>
        <w:rPr>
          <w:b/>
          <w:bCs/>
          <w:i/>
          <w:iCs/>
          <w:sz w:val="28"/>
          <w:szCs w:val="28"/>
          <w:u w:val="single"/>
        </w:rPr>
      </w:pPr>
      <w:r>
        <w:rPr>
          <w:b/>
          <w:bCs/>
          <w:i/>
          <w:iCs/>
          <w:sz w:val="28"/>
          <w:szCs w:val="28"/>
          <w:u w:val="single"/>
        </w:rPr>
        <w:t>General Notes:</w:t>
      </w:r>
    </w:p>
    <w:p w:rsidR="00CC5309" w:rsidRPr="00CC5309" w:rsidRDefault="00CC5309" w:rsidP="00CC5309">
      <w:pPr>
        <w:pStyle w:val="ListParagraph"/>
        <w:numPr>
          <w:ilvl w:val="0"/>
          <w:numId w:val="43"/>
        </w:numPr>
        <w:spacing w:after="160"/>
        <w:rPr>
          <w:sz w:val="28"/>
          <w:szCs w:val="28"/>
        </w:rPr>
      </w:pPr>
      <w:r w:rsidRPr="00CC5309">
        <w:rPr>
          <w:sz w:val="28"/>
          <w:szCs w:val="28"/>
        </w:rPr>
        <w:t>All the data cables shall be shielded CAT6 (STP CAT6).</w:t>
      </w:r>
    </w:p>
    <w:p w:rsidR="00CC5309" w:rsidRPr="00CC5309" w:rsidRDefault="00CC5309" w:rsidP="00CC5309">
      <w:pPr>
        <w:pStyle w:val="ListParagraph"/>
        <w:rPr>
          <w:sz w:val="28"/>
          <w:szCs w:val="28"/>
        </w:rPr>
      </w:pPr>
    </w:p>
    <w:p w:rsidR="00CC5309" w:rsidRPr="00CC5309" w:rsidRDefault="00CC5309" w:rsidP="00CC5309">
      <w:pPr>
        <w:pStyle w:val="ListParagraph"/>
        <w:numPr>
          <w:ilvl w:val="0"/>
          <w:numId w:val="43"/>
        </w:numPr>
        <w:spacing w:after="160"/>
        <w:rPr>
          <w:sz w:val="28"/>
          <w:szCs w:val="28"/>
        </w:rPr>
      </w:pPr>
      <w:r w:rsidRPr="00CC5309">
        <w:rPr>
          <w:sz w:val="28"/>
          <w:szCs w:val="28"/>
        </w:rPr>
        <w:t>Armored Fiber Optic (M.M) (6 Core) from cabinet( Main cabinet ) to cabinet ( Gourd room at south side ) is installed , fiber splicing is bidder responsibility.</w:t>
      </w:r>
    </w:p>
    <w:p w:rsidR="00CC5309" w:rsidRPr="00CC5309" w:rsidRDefault="00CC5309" w:rsidP="00CC5309">
      <w:pPr>
        <w:pStyle w:val="ListParagraph"/>
        <w:ind w:firstLine="45"/>
        <w:rPr>
          <w:sz w:val="28"/>
          <w:szCs w:val="28"/>
        </w:rPr>
      </w:pPr>
    </w:p>
    <w:p w:rsidR="00CC5309" w:rsidRPr="00CC5309" w:rsidRDefault="00CC5309" w:rsidP="00CC5309">
      <w:pPr>
        <w:pStyle w:val="ListParagraph"/>
        <w:numPr>
          <w:ilvl w:val="0"/>
          <w:numId w:val="43"/>
        </w:numPr>
        <w:spacing w:after="160"/>
        <w:rPr>
          <w:sz w:val="28"/>
          <w:szCs w:val="28"/>
        </w:rPr>
      </w:pPr>
      <w:r w:rsidRPr="00CC5309">
        <w:rPr>
          <w:sz w:val="28"/>
          <w:szCs w:val="28"/>
        </w:rPr>
        <w:t>Armored Fiber Optic (M.M) (6 Core) from cabinet( Main cabinet ) to cabinet (Small stadium building) ) is installed ,  fiber splicing is bidder responsibility.</w:t>
      </w:r>
    </w:p>
    <w:p w:rsidR="00CC5309" w:rsidRPr="00CC5309" w:rsidRDefault="00CC5309" w:rsidP="00CC5309">
      <w:pPr>
        <w:pStyle w:val="ListParagraph"/>
        <w:rPr>
          <w:sz w:val="28"/>
          <w:szCs w:val="28"/>
        </w:rPr>
      </w:pPr>
    </w:p>
    <w:p w:rsidR="00CC5309" w:rsidRPr="00CC5309" w:rsidRDefault="00CC5309" w:rsidP="00CC5309">
      <w:pPr>
        <w:pStyle w:val="ListParagraph"/>
        <w:numPr>
          <w:ilvl w:val="0"/>
          <w:numId w:val="43"/>
        </w:numPr>
        <w:spacing w:after="160"/>
        <w:rPr>
          <w:sz w:val="28"/>
          <w:szCs w:val="28"/>
        </w:rPr>
      </w:pPr>
      <w:r w:rsidRPr="00CC5309">
        <w:rPr>
          <w:sz w:val="28"/>
          <w:szCs w:val="28"/>
        </w:rPr>
        <w:lastRenderedPageBreak/>
        <w:t>Armored Fiber Optic (M.M) (6 Core) from cabinet ( Main cabinet ) to cabinet (security room at east building ) ) is installed ,  fiber splicing is bidder responsibility.</w:t>
      </w:r>
    </w:p>
    <w:p w:rsidR="00CC5309" w:rsidRPr="00CC5309" w:rsidRDefault="00CC5309" w:rsidP="00CC5309">
      <w:pPr>
        <w:pStyle w:val="ListParagraph"/>
        <w:rPr>
          <w:sz w:val="28"/>
          <w:szCs w:val="28"/>
        </w:rPr>
      </w:pPr>
    </w:p>
    <w:p w:rsidR="00CC5309" w:rsidRPr="00CC5309" w:rsidRDefault="00CC5309" w:rsidP="00CC5309">
      <w:pPr>
        <w:pStyle w:val="ListParagraph"/>
        <w:numPr>
          <w:ilvl w:val="0"/>
          <w:numId w:val="43"/>
        </w:numPr>
        <w:spacing w:after="160"/>
        <w:rPr>
          <w:sz w:val="28"/>
          <w:szCs w:val="28"/>
        </w:rPr>
      </w:pPr>
      <w:r w:rsidRPr="00CC5309">
        <w:rPr>
          <w:sz w:val="28"/>
          <w:szCs w:val="28"/>
        </w:rPr>
        <w:t>Cable Re-habitation for (50) data point to STP cable.</w:t>
      </w:r>
    </w:p>
    <w:p w:rsidR="00CC5309" w:rsidRPr="00CC5309" w:rsidRDefault="00CC5309" w:rsidP="00CC5309">
      <w:pPr>
        <w:pStyle w:val="ListParagraph"/>
        <w:rPr>
          <w:sz w:val="28"/>
          <w:szCs w:val="28"/>
        </w:rPr>
      </w:pPr>
    </w:p>
    <w:p w:rsidR="00CC5309" w:rsidRPr="00CC5309" w:rsidRDefault="00CC5309" w:rsidP="00CC5309">
      <w:pPr>
        <w:pStyle w:val="ListParagraph"/>
        <w:numPr>
          <w:ilvl w:val="0"/>
          <w:numId w:val="43"/>
        </w:numPr>
        <w:spacing w:after="160" w:line="360" w:lineRule="auto"/>
        <w:rPr>
          <w:sz w:val="28"/>
          <w:szCs w:val="28"/>
        </w:rPr>
      </w:pPr>
      <w:r w:rsidRPr="00CC5309">
        <w:rPr>
          <w:sz w:val="28"/>
          <w:szCs w:val="28"/>
        </w:rPr>
        <w:t xml:space="preserve">The bidder shall establish (20) data points with all civil &amp; accessories needed.  </w:t>
      </w:r>
    </w:p>
    <w:p w:rsidR="00CC5309" w:rsidRPr="00CC5309" w:rsidRDefault="00CC5309" w:rsidP="00CC5309">
      <w:pPr>
        <w:pStyle w:val="ListParagraph"/>
        <w:numPr>
          <w:ilvl w:val="0"/>
          <w:numId w:val="43"/>
        </w:numPr>
        <w:spacing w:after="160" w:line="360" w:lineRule="auto"/>
        <w:rPr>
          <w:sz w:val="28"/>
          <w:szCs w:val="28"/>
        </w:rPr>
      </w:pPr>
      <w:r w:rsidRPr="00CC5309">
        <w:rPr>
          <w:sz w:val="28"/>
          <w:szCs w:val="28"/>
        </w:rPr>
        <w:t>The bidder shall provide all control room accessories &amp; furniture :</w:t>
      </w:r>
    </w:p>
    <w:p w:rsidR="00CC5309" w:rsidRPr="00CC5309" w:rsidRDefault="00CC5309" w:rsidP="00CC5309">
      <w:pPr>
        <w:pStyle w:val="ListParagraph"/>
        <w:numPr>
          <w:ilvl w:val="1"/>
          <w:numId w:val="43"/>
        </w:numPr>
        <w:spacing w:after="160" w:line="256" w:lineRule="auto"/>
        <w:rPr>
          <w:sz w:val="28"/>
          <w:szCs w:val="28"/>
        </w:rPr>
      </w:pPr>
      <w:r w:rsidRPr="00CC5309">
        <w:rPr>
          <w:sz w:val="28"/>
          <w:szCs w:val="28"/>
        </w:rPr>
        <w:t>Operator chairs: (QTY =4)</w:t>
      </w:r>
    </w:p>
    <w:p w:rsidR="00CC5309" w:rsidRPr="00CC5309" w:rsidRDefault="00CC5309" w:rsidP="00CC5309">
      <w:pPr>
        <w:pStyle w:val="ListParagraph"/>
        <w:numPr>
          <w:ilvl w:val="1"/>
          <w:numId w:val="43"/>
        </w:numPr>
        <w:spacing w:after="160" w:line="256" w:lineRule="auto"/>
        <w:rPr>
          <w:sz w:val="28"/>
          <w:szCs w:val="28"/>
        </w:rPr>
      </w:pPr>
      <w:r w:rsidRPr="00CC5309">
        <w:rPr>
          <w:sz w:val="28"/>
          <w:szCs w:val="28"/>
        </w:rPr>
        <w:t>Operator Desk: (QTY =4)</w:t>
      </w:r>
    </w:p>
    <w:p w:rsidR="00CC5309" w:rsidRPr="00CC5309" w:rsidRDefault="00CC5309" w:rsidP="00CC5309">
      <w:pPr>
        <w:pStyle w:val="ListParagraph"/>
        <w:numPr>
          <w:ilvl w:val="1"/>
          <w:numId w:val="43"/>
        </w:numPr>
        <w:spacing w:after="160" w:line="256" w:lineRule="auto"/>
        <w:rPr>
          <w:sz w:val="28"/>
          <w:szCs w:val="28"/>
        </w:rPr>
      </w:pPr>
      <w:r w:rsidRPr="00CC5309">
        <w:rPr>
          <w:sz w:val="28"/>
          <w:szCs w:val="28"/>
        </w:rPr>
        <w:t>Partition glass for main cabinet (CCTV equipments) .</w:t>
      </w:r>
    </w:p>
    <w:p w:rsidR="00CC5309" w:rsidRPr="00CC5309" w:rsidRDefault="00CC5309" w:rsidP="00CC5309">
      <w:pPr>
        <w:pStyle w:val="ListParagraph"/>
        <w:numPr>
          <w:ilvl w:val="1"/>
          <w:numId w:val="43"/>
        </w:numPr>
        <w:spacing w:after="160" w:line="256" w:lineRule="auto"/>
        <w:rPr>
          <w:sz w:val="28"/>
          <w:szCs w:val="28"/>
        </w:rPr>
      </w:pPr>
      <w:r w:rsidRPr="00CC5309">
        <w:rPr>
          <w:sz w:val="28"/>
          <w:szCs w:val="28"/>
        </w:rPr>
        <w:t>AC inverter (2Ton): (QTY=2)</w:t>
      </w:r>
    </w:p>
    <w:p w:rsidR="00CC5309" w:rsidRPr="00CC5309" w:rsidRDefault="00CC5309" w:rsidP="00CC5309">
      <w:pPr>
        <w:pStyle w:val="ListParagraph"/>
        <w:numPr>
          <w:ilvl w:val="1"/>
          <w:numId w:val="43"/>
        </w:numPr>
        <w:spacing w:after="160" w:line="256" w:lineRule="auto"/>
        <w:rPr>
          <w:sz w:val="28"/>
          <w:szCs w:val="28"/>
        </w:rPr>
      </w:pPr>
      <w:r w:rsidRPr="00CC5309">
        <w:rPr>
          <w:sz w:val="28"/>
          <w:szCs w:val="28"/>
        </w:rPr>
        <w:t>Decoration and painting.</w:t>
      </w:r>
    </w:p>
    <w:p w:rsidR="00CC5309" w:rsidRDefault="00CC5309" w:rsidP="00CC5309">
      <w:pPr>
        <w:pStyle w:val="ListParagraph"/>
        <w:ind w:left="1440"/>
        <w:rPr>
          <w:rFonts w:ascii="Arial" w:hAnsi="Arial"/>
        </w:rPr>
      </w:pPr>
    </w:p>
    <w:p w:rsidR="00CC5309" w:rsidRPr="0065101F" w:rsidRDefault="00CC5309" w:rsidP="00CC5309">
      <w:pPr>
        <w:rPr>
          <w:b/>
          <w:bCs/>
          <w:sz w:val="32"/>
          <w:szCs w:val="32"/>
        </w:rPr>
      </w:pPr>
    </w:p>
    <w:p w:rsidR="0032424B" w:rsidRDefault="0032424B" w:rsidP="00EC0D42">
      <w:pPr>
        <w:rPr>
          <w:b/>
          <w:bCs/>
          <w:sz w:val="36"/>
          <w:szCs w:val="36"/>
          <w:u w:val="single"/>
        </w:rPr>
      </w:pPr>
    </w:p>
    <w:sectPr w:rsidR="0032424B" w:rsidSect="00CC5309">
      <w:headerReference w:type="default" r:id="rId12"/>
      <w:footerReference w:type="default" r:id="rId13"/>
      <w:pgSz w:w="11907" w:h="16840" w:code="9"/>
      <w:pgMar w:top="900" w:right="994" w:bottom="1260" w:left="1080" w:header="706" w:footer="706"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ED4" w:rsidRDefault="00494ED4">
      <w:r>
        <w:separator/>
      </w:r>
    </w:p>
  </w:endnote>
  <w:endnote w:type="continuationSeparator" w:id="1">
    <w:p w:rsidR="00494ED4" w:rsidRDefault="00494E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20007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278" w:rsidRDefault="00BF065C" w:rsidP="009B7786">
    <w:pPr>
      <w:pStyle w:val="Footer"/>
      <w:framePr w:wrap="around" w:vAnchor="text" w:hAnchor="margin" w:xAlign="center" w:y="1"/>
      <w:rPr>
        <w:rStyle w:val="PageNumber"/>
      </w:rPr>
    </w:pPr>
    <w:r>
      <w:rPr>
        <w:rStyle w:val="PageNumber"/>
      </w:rPr>
      <w:fldChar w:fldCharType="begin"/>
    </w:r>
    <w:r w:rsidR="00DC5278">
      <w:rPr>
        <w:rStyle w:val="PageNumber"/>
      </w:rPr>
      <w:instrText xml:space="preserve">PAGE  </w:instrText>
    </w:r>
    <w:r>
      <w:rPr>
        <w:rStyle w:val="PageNumber"/>
      </w:rPr>
      <w:fldChar w:fldCharType="end"/>
    </w:r>
  </w:p>
  <w:p w:rsidR="00DC5278" w:rsidRDefault="00DC52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278" w:rsidRDefault="00BF065C" w:rsidP="009B7786">
    <w:pPr>
      <w:pStyle w:val="Footer"/>
      <w:framePr w:wrap="around" w:vAnchor="text" w:hAnchor="margin" w:xAlign="center" w:y="1"/>
      <w:rPr>
        <w:rStyle w:val="PageNumber"/>
      </w:rPr>
    </w:pPr>
    <w:r>
      <w:rPr>
        <w:rStyle w:val="PageNumber"/>
      </w:rPr>
      <w:fldChar w:fldCharType="begin"/>
    </w:r>
    <w:r w:rsidR="00DC5278">
      <w:rPr>
        <w:rStyle w:val="PageNumber"/>
      </w:rPr>
      <w:instrText xml:space="preserve">PAGE  </w:instrText>
    </w:r>
    <w:r>
      <w:rPr>
        <w:rStyle w:val="PageNumber"/>
      </w:rPr>
      <w:fldChar w:fldCharType="separate"/>
    </w:r>
    <w:r w:rsidR="00DC5278">
      <w:rPr>
        <w:rStyle w:val="PageNumber"/>
        <w:noProof/>
      </w:rPr>
      <w:t>21</w:t>
    </w:r>
    <w:r>
      <w:rPr>
        <w:rStyle w:val="PageNumber"/>
      </w:rPr>
      <w:fldChar w:fldCharType="end"/>
    </w:r>
  </w:p>
  <w:p w:rsidR="00DC5278" w:rsidRDefault="00BF065C" w:rsidP="00AC55A5">
    <w:pPr>
      <w:pStyle w:val="Footer"/>
      <w:jc w:val="center"/>
    </w:pPr>
    <w:r>
      <w:rPr>
        <w:noProof/>
      </w:rPr>
      <w:pict>
        <v:line id="_x0000_s2072" style="position:absolute;left:0;text-align:left;z-index:251658752" from="0,-19.85pt" to="451.65pt,-19.85pt" strokecolor="#36f"/>
      </w:pict>
    </w:r>
    <w:r w:rsidR="00DC5278">
      <w:t xml:space="preserve">Page    of </w:t>
    </w:r>
    <w:r>
      <w:rPr>
        <w:rStyle w:val="PageNumber"/>
      </w:rPr>
      <w:fldChar w:fldCharType="begin"/>
    </w:r>
    <w:r w:rsidR="00DC5278">
      <w:rPr>
        <w:rStyle w:val="PageNumber"/>
      </w:rPr>
      <w:instrText xml:space="preserve"> NUMPAGES </w:instrText>
    </w:r>
    <w:r>
      <w:rPr>
        <w:rStyle w:val="PageNumber"/>
      </w:rPr>
      <w:fldChar w:fldCharType="separate"/>
    </w:r>
    <w:r w:rsidR="00DC5278">
      <w:rPr>
        <w:rStyle w:val="PageNumber"/>
        <w:noProof/>
      </w:rPr>
      <w:t>9</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278" w:rsidRDefault="00DC5278">
    <w:pPr>
      <w:pStyle w:val="Footer"/>
      <w:jc w:val="right"/>
    </w:pPr>
    <w:r>
      <w:t xml:space="preserve">Page </w:t>
    </w:r>
    <w:r w:rsidR="00BF065C">
      <w:rPr>
        <w:b/>
      </w:rPr>
      <w:fldChar w:fldCharType="begin"/>
    </w:r>
    <w:r>
      <w:rPr>
        <w:b/>
      </w:rPr>
      <w:instrText xml:space="preserve"> PAGE </w:instrText>
    </w:r>
    <w:r w:rsidR="00BF065C">
      <w:rPr>
        <w:b/>
      </w:rPr>
      <w:fldChar w:fldCharType="separate"/>
    </w:r>
    <w:r w:rsidR="00326BDE">
      <w:rPr>
        <w:b/>
        <w:noProof/>
      </w:rPr>
      <w:t>4</w:t>
    </w:r>
    <w:r w:rsidR="00BF065C">
      <w:rPr>
        <w:b/>
      </w:rPr>
      <w:fldChar w:fldCharType="end"/>
    </w:r>
    <w:r>
      <w:t xml:space="preserve"> of </w:t>
    </w:r>
    <w:r w:rsidR="00BF065C">
      <w:rPr>
        <w:b/>
      </w:rPr>
      <w:fldChar w:fldCharType="begin"/>
    </w:r>
    <w:r>
      <w:rPr>
        <w:b/>
      </w:rPr>
      <w:instrText xml:space="preserve"> NUMPAGES  </w:instrText>
    </w:r>
    <w:r w:rsidR="00BF065C">
      <w:rPr>
        <w:b/>
      </w:rPr>
      <w:fldChar w:fldCharType="separate"/>
    </w:r>
    <w:r w:rsidR="00326BDE">
      <w:rPr>
        <w:b/>
        <w:noProof/>
      </w:rPr>
      <w:t>9</w:t>
    </w:r>
    <w:r w:rsidR="00BF065C">
      <w:rPr>
        <w:b/>
      </w:rPr>
      <w:fldChar w:fldCharType="end"/>
    </w:r>
  </w:p>
  <w:p w:rsidR="00DC5278" w:rsidRDefault="00DC5278" w:rsidP="00A236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ED4" w:rsidRDefault="00494ED4">
      <w:r>
        <w:separator/>
      </w:r>
    </w:p>
  </w:footnote>
  <w:footnote w:type="continuationSeparator" w:id="1">
    <w:p w:rsidR="00494ED4" w:rsidRDefault="00494E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278" w:rsidRPr="00B7311F" w:rsidRDefault="00DC5278" w:rsidP="004F3B2E">
    <w:pPr>
      <w:pStyle w:val="Header"/>
      <w:rPr>
        <w:color w:val="3366FF"/>
        <w:sz w:val="16"/>
        <w:szCs w:val="16"/>
      </w:rPr>
    </w:pPr>
    <w:r>
      <w:rPr>
        <w:noProof/>
      </w:rPr>
      <w:drawing>
        <wp:anchor distT="0" distB="0" distL="114300" distR="114300" simplePos="0" relativeHeight="251657728" behindDoc="1" locked="0" layoutInCell="1" allowOverlap="1">
          <wp:simplePos x="0" y="0"/>
          <wp:positionH relativeFrom="column">
            <wp:posOffset>5179060</wp:posOffset>
          </wp:positionH>
          <wp:positionV relativeFrom="paragraph">
            <wp:posOffset>-235585</wp:posOffset>
          </wp:positionV>
          <wp:extent cx="612140" cy="718820"/>
          <wp:effectExtent l="19050" t="0" r="0" b="0"/>
          <wp:wrapNone/>
          <wp:docPr id="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612140" cy="718820"/>
                  </a:xfrm>
                  <a:prstGeom prst="rect">
                    <a:avLst/>
                  </a:prstGeom>
                  <a:noFill/>
                  <a:ln w="9525">
                    <a:noFill/>
                    <a:miter lim="800000"/>
                    <a:headEnd/>
                    <a:tailEnd/>
                  </a:ln>
                </pic:spPr>
              </pic:pic>
            </a:graphicData>
          </a:graphic>
        </wp:anchor>
      </w:drawing>
    </w:r>
    <w:r w:rsidR="00BF065C" w:rsidRPr="00BF065C">
      <w:rPr>
        <w:noProof/>
        <w:color w:val="3366FF"/>
        <w:sz w:val="22"/>
        <w:szCs w:val="22"/>
      </w:rPr>
      <w:pict>
        <v:line id="_x0000_s2049" style="position:absolute;z-index:251656704;mso-position-horizontal-relative:text;mso-position-vertical-relative:text" from="0,17.6pt" to="168pt,17.6pt" strokecolor="#36f" strokeweight="3pt">
          <v:stroke linestyle="thinThin"/>
        </v:line>
      </w:pict>
    </w:r>
    <w:r w:rsidRPr="00B7311F">
      <w:rPr>
        <w:color w:val="3366FF"/>
        <w:sz w:val="22"/>
        <w:szCs w:val="22"/>
      </w:rPr>
      <w:t>S</w:t>
    </w:r>
    <w:r w:rsidRPr="00B7311F">
      <w:rPr>
        <w:color w:val="3366FF"/>
        <w:sz w:val="16"/>
        <w:szCs w:val="16"/>
      </w:rPr>
      <w:t xml:space="preserve">PECIAL </w:t>
    </w:r>
    <w:r w:rsidRPr="00B7311F">
      <w:rPr>
        <w:color w:val="3366FF"/>
        <w:sz w:val="22"/>
        <w:szCs w:val="22"/>
      </w:rPr>
      <w:t>C</w:t>
    </w:r>
    <w:r w:rsidRPr="00B7311F">
      <w:rPr>
        <w:color w:val="3366FF"/>
        <w:sz w:val="16"/>
        <w:szCs w:val="16"/>
      </w:rPr>
      <w:t xml:space="preserve">OMMUNICATIONS </w:t>
    </w:r>
    <w:r w:rsidRPr="00B7311F">
      <w:rPr>
        <w:color w:val="3366FF"/>
        <w:sz w:val="22"/>
        <w:szCs w:val="22"/>
      </w:rPr>
      <w:t>C</w:t>
    </w:r>
    <w:r w:rsidRPr="00B7311F">
      <w:rPr>
        <w:color w:val="3366FF"/>
        <w:sz w:val="16"/>
        <w:szCs w:val="16"/>
      </w:rPr>
      <w:t>OMMISSION</w:t>
    </w:r>
  </w:p>
  <w:p w:rsidR="00DC5278" w:rsidRDefault="00DC52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278" w:rsidRDefault="00DC52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F60"/>
    <w:multiLevelType w:val="hybridMultilevel"/>
    <w:tmpl w:val="E4F65622"/>
    <w:lvl w:ilvl="0" w:tplc="A6A6A1CA">
      <w:start w:val="1"/>
      <w:numFmt w:val="decimal"/>
      <w:lvlText w:val="%1."/>
      <w:lvlJc w:val="left"/>
      <w:pPr>
        <w:ind w:left="720" w:hanging="360"/>
      </w:pPr>
      <w:rPr>
        <w:b w:val="0"/>
        <w:bCs w:val="0"/>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61F716D"/>
    <w:multiLevelType w:val="multilevel"/>
    <w:tmpl w:val="6EAEA06E"/>
    <w:lvl w:ilvl="0">
      <w:start w:val="1"/>
      <w:numFmt w:val="decimal"/>
      <w:lvlText w:val="%1."/>
      <w:lvlJc w:val="left"/>
      <w:pPr>
        <w:ind w:left="360" w:hanging="360"/>
      </w:pPr>
      <w:rPr>
        <w:rFonts w:hint="default"/>
      </w:rPr>
    </w:lvl>
    <w:lvl w:ilvl="1">
      <w:start w:val="1"/>
      <w:numFmt w:val="decimal"/>
      <w:lvlText w:val="6.%2"/>
      <w:lvlJc w:val="left"/>
      <w:pPr>
        <w:ind w:left="115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50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6675D2A"/>
    <w:multiLevelType w:val="hybridMultilevel"/>
    <w:tmpl w:val="A2E6ED70"/>
    <w:lvl w:ilvl="0" w:tplc="0409000F">
      <w:start w:val="1"/>
      <w:numFmt w:val="decimal"/>
      <w:lvlText w:val="%1."/>
      <w:lvlJc w:val="left"/>
      <w:pPr>
        <w:ind w:left="720" w:hanging="360"/>
      </w:pPr>
      <w:rPr>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B0A408B"/>
    <w:multiLevelType w:val="hybridMultilevel"/>
    <w:tmpl w:val="A49EF20A"/>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34C09BD"/>
    <w:multiLevelType w:val="multilevel"/>
    <w:tmpl w:val="9FEE16F0"/>
    <w:lvl w:ilvl="0">
      <w:start w:val="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13FF55A5"/>
    <w:multiLevelType w:val="hybridMultilevel"/>
    <w:tmpl w:val="A356C2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7AB39B5"/>
    <w:multiLevelType w:val="hybridMultilevel"/>
    <w:tmpl w:val="7770A9D6"/>
    <w:lvl w:ilvl="0" w:tplc="F0EAC26A">
      <w:start w:val="1"/>
      <w:numFmt w:val="decimal"/>
      <w:lvlText w:val="%1)"/>
      <w:lvlJc w:val="left"/>
      <w:pPr>
        <w:ind w:left="900" w:hanging="360"/>
      </w:pPr>
      <w:rPr>
        <w:b w:val="0"/>
        <w:bCs w:val="0"/>
        <w:i/>
        <w:i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4213CED"/>
    <w:multiLevelType w:val="hybridMultilevel"/>
    <w:tmpl w:val="1616BD40"/>
    <w:lvl w:ilvl="0" w:tplc="0409000F">
      <w:start w:val="1"/>
      <w:numFmt w:val="decimal"/>
      <w:lvlText w:val="%1."/>
      <w:lvlJc w:val="left"/>
      <w:pPr>
        <w:ind w:left="7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456410E"/>
    <w:multiLevelType w:val="multilevel"/>
    <w:tmpl w:val="4014D542"/>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936"/>
        </w:tabs>
        <w:ind w:left="936" w:hanging="576"/>
      </w:pPr>
      <w:rPr>
        <w:rFonts w:hint="default"/>
        <w:b/>
        <w:bCs/>
      </w:rPr>
    </w:lvl>
    <w:lvl w:ilvl="2">
      <w:start w:val="1"/>
      <w:numFmt w:val="decimal"/>
      <w:lvlText w:val="%1.%2.%3"/>
      <w:lvlJc w:val="left"/>
      <w:pPr>
        <w:tabs>
          <w:tab w:val="num" w:pos="720"/>
        </w:tabs>
        <w:ind w:left="720" w:hanging="720"/>
      </w:pPr>
      <w:rPr>
        <w:rFonts w:hint="default"/>
        <w:b/>
        <w:bCs w: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nsid w:val="2A360602"/>
    <w:multiLevelType w:val="multilevel"/>
    <w:tmpl w:val="46B2967A"/>
    <w:lvl w:ilvl="0">
      <w:start w:val="1"/>
      <w:numFmt w:val="decimal"/>
      <w:lvlText w:val="6.11.%1"/>
      <w:lvlJc w:val="left"/>
      <w:pPr>
        <w:ind w:left="1800" w:hanging="360"/>
      </w:pPr>
      <w:rPr>
        <w:rFonts w:hint="default"/>
      </w:rPr>
    </w:lvl>
    <w:lvl w:ilvl="1">
      <w:start w:val="1"/>
      <w:numFmt w:val="decimal"/>
      <w:lvlText w:val="6.%2"/>
      <w:lvlJc w:val="left"/>
      <w:pPr>
        <w:ind w:left="2592" w:hanging="432"/>
      </w:pPr>
      <w:rPr>
        <w:rFonts w:hint="default"/>
      </w:rPr>
    </w:lvl>
    <w:lvl w:ilvl="2">
      <w:start w:val="1"/>
      <w:numFmt w:val="decimal"/>
      <w:lvlText w:val="%1.%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94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10">
    <w:nsid w:val="2B9D61B8"/>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1">
    <w:nsid w:val="2D487098"/>
    <w:multiLevelType w:val="hybridMultilevel"/>
    <w:tmpl w:val="8EE8D214"/>
    <w:lvl w:ilvl="0" w:tplc="0409000F">
      <w:start w:val="1"/>
      <w:numFmt w:val="decimal"/>
      <w:lvlText w:val="%1."/>
      <w:lvlJc w:val="left"/>
      <w:pPr>
        <w:ind w:left="720" w:hanging="360"/>
      </w:pPr>
      <w:rPr>
        <w:color w:val="00000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DA5551A"/>
    <w:multiLevelType w:val="multilevel"/>
    <w:tmpl w:val="37D43E9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2EE72215"/>
    <w:multiLevelType w:val="hybridMultilevel"/>
    <w:tmpl w:val="92204F06"/>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F1578C8"/>
    <w:multiLevelType w:val="multilevel"/>
    <w:tmpl w:val="BCE08C72"/>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352A398F"/>
    <w:multiLevelType w:val="hybridMultilevel"/>
    <w:tmpl w:val="D29426A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84A2446"/>
    <w:multiLevelType w:val="multilevel"/>
    <w:tmpl w:val="D81AE15C"/>
    <w:lvl w:ilvl="0">
      <w:start w:val="1"/>
      <w:numFmt w:val="decimal"/>
      <w:lvlText w:val="14.%1"/>
      <w:lvlJc w:val="left"/>
      <w:pPr>
        <w:ind w:left="1170" w:hanging="360"/>
      </w:pPr>
      <w:rPr>
        <w:rFonts w:hint="default"/>
      </w:rPr>
    </w:lvl>
    <w:lvl w:ilvl="1">
      <w:start w:val="1"/>
      <w:numFmt w:val="none"/>
      <w:lvlText w:val="13.1"/>
      <w:lvlJc w:val="left"/>
      <w:pPr>
        <w:ind w:left="1692" w:hanging="432"/>
      </w:pPr>
      <w:rPr>
        <w:rFonts w:hint="default"/>
      </w:rPr>
    </w:lvl>
    <w:lvl w:ilvl="2">
      <w:start w:val="1"/>
      <w:numFmt w:val="decimal"/>
      <w:lvlText w:val="%1.%2.%3."/>
      <w:lvlJc w:val="left"/>
      <w:pPr>
        <w:ind w:left="2124" w:hanging="504"/>
      </w:pPr>
      <w:rPr>
        <w:rFonts w:hint="default"/>
      </w:rPr>
    </w:lvl>
    <w:lvl w:ilvl="3">
      <w:start w:val="1"/>
      <w:numFmt w:val="decimal"/>
      <w:lvlText w:val="%1.%2.%3.%4."/>
      <w:lvlJc w:val="left"/>
      <w:pPr>
        <w:ind w:left="2628" w:hanging="648"/>
      </w:pPr>
      <w:rPr>
        <w:rFonts w:hint="default"/>
      </w:rPr>
    </w:lvl>
    <w:lvl w:ilvl="4">
      <w:start w:val="1"/>
      <w:numFmt w:val="decimal"/>
      <w:lvlText w:val="%1.%2.%3.%4.%5."/>
      <w:lvlJc w:val="left"/>
      <w:pPr>
        <w:ind w:left="3402" w:hanging="792"/>
      </w:pPr>
      <w:rPr>
        <w:rFonts w:hint="default"/>
      </w:rPr>
    </w:lvl>
    <w:lvl w:ilvl="5">
      <w:start w:val="1"/>
      <w:numFmt w:val="decimal"/>
      <w:lvlText w:val="%1.%2.%3.%4.%5.%6."/>
      <w:lvlJc w:val="left"/>
      <w:pPr>
        <w:ind w:left="3636" w:hanging="936"/>
      </w:pPr>
      <w:rPr>
        <w:rFonts w:hint="default"/>
      </w:rPr>
    </w:lvl>
    <w:lvl w:ilvl="6">
      <w:start w:val="1"/>
      <w:numFmt w:val="decimal"/>
      <w:lvlText w:val="%1.%2.%3.%4.%5.%6.%7."/>
      <w:lvlJc w:val="left"/>
      <w:pPr>
        <w:ind w:left="4140" w:hanging="1080"/>
      </w:pPr>
      <w:rPr>
        <w:rFonts w:hint="default"/>
      </w:rPr>
    </w:lvl>
    <w:lvl w:ilvl="7">
      <w:start w:val="1"/>
      <w:numFmt w:val="decimal"/>
      <w:lvlText w:val="%1.%2.%3.%4.%5.%6.%7.%8."/>
      <w:lvlJc w:val="left"/>
      <w:pPr>
        <w:ind w:left="4644" w:hanging="1224"/>
      </w:pPr>
      <w:rPr>
        <w:rFonts w:hint="default"/>
      </w:rPr>
    </w:lvl>
    <w:lvl w:ilvl="8">
      <w:start w:val="1"/>
      <w:numFmt w:val="decimal"/>
      <w:lvlText w:val="%1.%2.%3.%4.%5.%6.%7.%8.%9."/>
      <w:lvlJc w:val="left"/>
      <w:pPr>
        <w:ind w:left="5220" w:hanging="1440"/>
      </w:pPr>
      <w:rPr>
        <w:rFonts w:hint="default"/>
      </w:rPr>
    </w:lvl>
  </w:abstractNum>
  <w:abstractNum w:abstractNumId="17">
    <w:nsid w:val="39257213"/>
    <w:multiLevelType w:val="hybridMultilevel"/>
    <w:tmpl w:val="1B4CB480"/>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A5464FA"/>
    <w:multiLevelType w:val="hybridMultilevel"/>
    <w:tmpl w:val="44664CE8"/>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B6D78BB"/>
    <w:multiLevelType w:val="multilevel"/>
    <w:tmpl w:val="C1AEAF7A"/>
    <w:lvl w:ilvl="0">
      <w:start w:val="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40500065"/>
    <w:multiLevelType w:val="multilevel"/>
    <w:tmpl w:val="A5C87BA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40F82529"/>
    <w:multiLevelType w:val="multilevel"/>
    <w:tmpl w:val="90E4F7BA"/>
    <w:lvl w:ilvl="0">
      <w:start w:val="8"/>
      <w:numFmt w:val="decimal"/>
      <w:lvlText w:val="%1"/>
      <w:lvlJc w:val="left"/>
      <w:pPr>
        <w:ind w:left="375" w:hanging="375"/>
      </w:pPr>
      <w:rPr>
        <w:rFonts w:hint="default"/>
      </w:rPr>
    </w:lvl>
    <w:lvl w:ilvl="1">
      <w:start w:val="3"/>
      <w:numFmt w:val="decimal"/>
      <w:lvlText w:val="%1.%2"/>
      <w:lvlJc w:val="left"/>
      <w:pPr>
        <w:ind w:left="645" w:hanging="375"/>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2">
    <w:nsid w:val="41337DE0"/>
    <w:multiLevelType w:val="multilevel"/>
    <w:tmpl w:val="763ECA92"/>
    <w:lvl w:ilvl="0">
      <w:start w:val="1"/>
      <w:numFmt w:val="decimal"/>
      <w:lvlText w:val="%1"/>
      <w:lvlJc w:val="left"/>
      <w:pPr>
        <w:ind w:left="360" w:hanging="360"/>
      </w:pPr>
      <w:rPr>
        <w:rFonts w:hint="default"/>
        <w:lang w:bidi="ar-SA"/>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458950E2"/>
    <w:multiLevelType w:val="hybridMultilevel"/>
    <w:tmpl w:val="D2EA0BC0"/>
    <w:lvl w:ilvl="0" w:tplc="CA468A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5C1B58"/>
    <w:multiLevelType w:val="hybridMultilevel"/>
    <w:tmpl w:val="80B4DD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24313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4BE3265"/>
    <w:multiLevelType w:val="multilevel"/>
    <w:tmpl w:val="37F0625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555F6884"/>
    <w:multiLevelType w:val="multilevel"/>
    <w:tmpl w:val="90B61D8A"/>
    <w:lvl w:ilvl="0">
      <w:start w:val="1"/>
      <w:numFmt w:val="decimal"/>
      <w:lvlText w:val="%1."/>
      <w:lvlJc w:val="left"/>
      <w:pPr>
        <w:ind w:left="360" w:hanging="360"/>
      </w:pPr>
      <w:rPr>
        <w:rFonts w:hint="default"/>
        <w:sz w:val="36"/>
        <w:szCs w:val="36"/>
        <w:u w:val="none"/>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20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64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80" w:hanging="1800"/>
      </w:pPr>
      <w:rPr>
        <w:rFonts w:hint="default"/>
      </w:rPr>
    </w:lvl>
    <w:lvl w:ilvl="8">
      <w:start w:val="1"/>
      <w:numFmt w:val="decimal"/>
      <w:isLgl/>
      <w:lvlText w:val="%1.%2.%3.%4.%5.%6.%7.%8.%9"/>
      <w:lvlJc w:val="left"/>
      <w:pPr>
        <w:ind w:left="3720" w:hanging="1800"/>
      </w:pPr>
      <w:rPr>
        <w:rFonts w:hint="default"/>
      </w:rPr>
    </w:lvl>
  </w:abstractNum>
  <w:abstractNum w:abstractNumId="28">
    <w:nsid w:val="590C650F"/>
    <w:multiLevelType w:val="multilevel"/>
    <w:tmpl w:val="986CCF06"/>
    <w:lvl w:ilvl="0">
      <w:start w:val="1"/>
      <w:numFmt w:val="decimal"/>
      <w:lvlText w:val="8.%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50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B6E4915"/>
    <w:multiLevelType w:val="hybridMultilevel"/>
    <w:tmpl w:val="D5909B3C"/>
    <w:lvl w:ilvl="0" w:tplc="0409000F">
      <w:start w:val="1"/>
      <w:numFmt w:val="decimal"/>
      <w:lvlText w:val="%1."/>
      <w:lvlJc w:val="left"/>
      <w:pPr>
        <w:ind w:left="14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BBB5862"/>
    <w:multiLevelType w:val="multilevel"/>
    <w:tmpl w:val="FEE0648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5CAF0141"/>
    <w:multiLevelType w:val="multilevel"/>
    <w:tmpl w:val="97DA00DC"/>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615308A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20816B5"/>
    <w:multiLevelType w:val="multilevel"/>
    <w:tmpl w:val="93DE121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nsid w:val="630A3F34"/>
    <w:multiLevelType w:val="multilevel"/>
    <w:tmpl w:val="E2EAD572"/>
    <w:lvl w:ilvl="0">
      <w:start w:val="2"/>
      <w:numFmt w:val="decimal"/>
      <w:lvlText w:val="%1"/>
      <w:lvlJc w:val="left"/>
      <w:pPr>
        <w:ind w:left="375" w:hanging="375"/>
      </w:pPr>
      <w:rPr>
        <w:rFonts w:hint="default"/>
      </w:rPr>
    </w:lvl>
    <w:lvl w:ilvl="1">
      <w:start w:val="1"/>
      <w:numFmt w:val="decimal"/>
      <w:lvlText w:val="%1.%2"/>
      <w:lvlJc w:val="left"/>
      <w:pPr>
        <w:ind w:left="1110" w:hanging="375"/>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35">
    <w:nsid w:val="66604588"/>
    <w:multiLevelType w:val="multilevel"/>
    <w:tmpl w:val="0409001F"/>
    <w:lvl w:ilvl="0">
      <w:start w:val="1"/>
      <w:numFmt w:val="decimal"/>
      <w:lvlText w:val="%1."/>
      <w:lvlJc w:val="left"/>
      <w:pPr>
        <w:ind w:left="63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6D540F3"/>
    <w:multiLevelType w:val="multilevel"/>
    <w:tmpl w:val="E7ECDC82"/>
    <w:lvl w:ilvl="0">
      <w:start w:val="6"/>
      <w:numFmt w:val="decimal"/>
      <w:lvlText w:val="%1"/>
      <w:lvlJc w:val="left"/>
      <w:pPr>
        <w:ind w:left="576" w:hanging="576"/>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nsid w:val="681C4D86"/>
    <w:multiLevelType w:val="multilevel"/>
    <w:tmpl w:val="94DE7E1C"/>
    <w:lvl w:ilvl="0">
      <w:start w:val="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nsid w:val="6BBF3E8A"/>
    <w:multiLevelType w:val="hybridMultilevel"/>
    <w:tmpl w:val="E1D435B4"/>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6CFD028A"/>
    <w:multiLevelType w:val="multilevel"/>
    <w:tmpl w:val="46DCCE1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nsid w:val="7570186E"/>
    <w:multiLevelType w:val="multilevel"/>
    <w:tmpl w:val="F8F8E90E"/>
    <w:lvl w:ilvl="0">
      <w:start w:val="6"/>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nsid w:val="7A0C6767"/>
    <w:multiLevelType w:val="hybridMultilevel"/>
    <w:tmpl w:val="5E767138"/>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E374BEB"/>
    <w:multiLevelType w:val="hybridMultilevel"/>
    <w:tmpl w:val="05805388"/>
    <w:lvl w:ilvl="0" w:tplc="F1B09FE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22"/>
  </w:num>
  <w:num w:numId="3">
    <w:abstractNumId w:val="27"/>
  </w:num>
  <w:num w:numId="4">
    <w:abstractNumId w:val="35"/>
  </w:num>
  <w:num w:numId="5">
    <w:abstractNumId w:val="28"/>
  </w:num>
  <w:num w:numId="6">
    <w:abstractNumId w:val="16"/>
  </w:num>
  <w:num w:numId="7">
    <w:abstractNumId w:val="1"/>
  </w:num>
  <w:num w:numId="8">
    <w:abstractNumId w:val="9"/>
  </w:num>
  <w:num w:numId="9">
    <w:abstractNumId w:val="5"/>
  </w:num>
  <w:num w:numId="10">
    <w:abstractNumId w:val="42"/>
  </w:num>
  <w:num w:numId="11">
    <w:abstractNumId w:val="32"/>
  </w:num>
  <w:num w:numId="12">
    <w:abstractNumId w:val="25"/>
  </w:num>
  <w:num w:numId="13">
    <w:abstractNumId w:val="23"/>
  </w:num>
  <w:num w:numId="14">
    <w:abstractNumId w:val="31"/>
  </w:num>
  <w:num w:numId="15">
    <w:abstractNumId w:val="34"/>
  </w:num>
  <w:num w:numId="16">
    <w:abstractNumId w:val="14"/>
  </w:num>
  <w:num w:numId="17">
    <w:abstractNumId w:val="4"/>
  </w:num>
  <w:num w:numId="18">
    <w:abstractNumId w:val="37"/>
  </w:num>
  <w:num w:numId="19">
    <w:abstractNumId w:val="19"/>
  </w:num>
  <w:num w:numId="20">
    <w:abstractNumId w:val="40"/>
  </w:num>
  <w:num w:numId="21">
    <w:abstractNumId w:val="21"/>
  </w:num>
  <w:num w:numId="22">
    <w:abstractNumId w:val="33"/>
  </w:num>
  <w:num w:numId="23">
    <w:abstractNumId w:val="12"/>
  </w:num>
  <w:num w:numId="24">
    <w:abstractNumId w:val="39"/>
  </w:num>
  <w:num w:numId="25">
    <w:abstractNumId w:val="20"/>
  </w:num>
  <w:num w:numId="26">
    <w:abstractNumId w:val="26"/>
  </w:num>
  <w:num w:numId="27">
    <w:abstractNumId w:val="30"/>
  </w:num>
  <w:num w:numId="28">
    <w:abstractNumId w:val="36"/>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20"/>
  <w:drawingGridHorizontalSpacing w:val="120"/>
  <w:displayHorizontalDrawingGridEvery w:val="2"/>
  <w:displayVerticalDrawingGridEvery w:val="2"/>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applyBreakingRules/>
  </w:compat>
  <w:rsids>
    <w:rsidRoot w:val="001B341E"/>
    <w:rsid w:val="000027F6"/>
    <w:rsid w:val="0000422B"/>
    <w:rsid w:val="00005AB3"/>
    <w:rsid w:val="0000621B"/>
    <w:rsid w:val="0000629D"/>
    <w:rsid w:val="000064EC"/>
    <w:rsid w:val="00010117"/>
    <w:rsid w:val="00010293"/>
    <w:rsid w:val="00010DFD"/>
    <w:rsid w:val="00010E7D"/>
    <w:rsid w:val="00011FDE"/>
    <w:rsid w:val="00012297"/>
    <w:rsid w:val="00014427"/>
    <w:rsid w:val="000150ED"/>
    <w:rsid w:val="00017959"/>
    <w:rsid w:val="00017DF8"/>
    <w:rsid w:val="000200CA"/>
    <w:rsid w:val="00021E12"/>
    <w:rsid w:val="00021EE6"/>
    <w:rsid w:val="0002362A"/>
    <w:rsid w:val="00023B08"/>
    <w:rsid w:val="000240F5"/>
    <w:rsid w:val="00024C37"/>
    <w:rsid w:val="00025472"/>
    <w:rsid w:val="000255B0"/>
    <w:rsid w:val="00025A44"/>
    <w:rsid w:val="00027F4C"/>
    <w:rsid w:val="0003250D"/>
    <w:rsid w:val="000338AF"/>
    <w:rsid w:val="00036127"/>
    <w:rsid w:val="00037155"/>
    <w:rsid w:val="00037947"/>
    <w:rsid w:val="0004051E"/>
    <w:rsid w:val="00045028"/>
    <w:rsid w:val="0004598F"/>
    <w:rsid w:val="0004728A"/>
    <w:rsid w:val="00050B92"/>
    <w:rsid w:val="00051299"/>
    <w:rsid w:val="00051A1E"/>
    <w:rsid w:val="000525BF"/>
    <w:rsid w:val="00053334"/>
    <w:rsid w:val="0005352D"/>
    <w:rsid w:val="0005392B"/>
    <w:rsid w:val="000555DA"/>
    <w:rsid w:val="0005713D"/>
    <w:rsid w:val="00057DD8"/>
    <w:rsid w:val="00061FF3"/>
    <w:rsid w:val="0006580A"/>
    <w:rsid w:val="00066285"/>
    <w:rsid w:val="00066991"/>
    <w:rsid w:val="00070638"/>
    <w:rsid w:val="0007232F"/>
    <w:rsid w:val="000729F5"/>
    <w:rsid w:val="00073226"/>
    <w:rsid w:val="000737F7"/>
    <w:rsid w:val="00073A39"/>
    <w:rsid w:val="0007553A"/>
    <w:rsid w:val="0007568E"/>
    <w:rsid w:val="00085B80"/>
    <w:rsid w:val="000872CD"/>
    <w:rsid w:val="00087326"/>
    <w:rsid w:val="000906AF"/>
    <w:rsid w:val="0009213F"/>
    <w:rsid w:val="0009222D"/>
    <w:rsid w:val="00092DC7"/>
    <w:rsid w:val="000A366E"/>
    <w:rsid w:val="000A4BC5"/>
    <w:rsid w:val="000A4E69"/>
    <w:rsid w:val="000A580A"/>
    <w:rsid w:val="000A5CF4"/>
    <w:rsid w:val="000A60B0"/>
    <w:rsid w:val="000B0681"/>
    <w:rsid w:val="000B08F6"/>
    <w:rsid w:val="000B0F3A"/>
    <w:rsid w:val="000B16FB"/>
    <w:rsid w:val="000B3F68"/>
    <w:rsid w:val="000B5BB1"/>
    <w:rsid w:val="000C052B"/>
    <w:rsid w:val="000C208D"/>
    <w:rsid w:val="000C28E8"/>
    <w:rsid w:val="000C2BA4"/>
    <w:rsid w:val="000C3810"/>
    <w:rsid w:val="000C41ED"/>
    <w:rsid w:val="000C4728"/>
    <w:rsid w:val="000C47AD"/>
    <w:rsid w:val="000C494F"/>
    <w:rsid w:val="000C5A34"/>
    <w:rsid w:val="000C5C5A"/>
    <w:rsid w:val="000D1284"/>
    <w:rsid w:val="000D18AC"/>
    <w:rsid w:val="000D1E2F"/>
    <w:rsid w:val="000D2209"/>
    <w:rsid w:val="000D4FB0"/>
    <w:rsid w:val="000E0DF3"/>
    <w:rsid w:val="000E17F3"/>
    <w:rsid w:val="000E1B92"/>
    <w:rsid w:val="000E3832"/>
    <w:rsid w:val="000E6711"/>
    <w:rsid w:val="000E6D24"/>
    <w:rsid w:val="000E7FFB"/>
    <w:rsid w:val="000F111B"/>
    <w:rsid w:val="000F2E9D"/>
    <w:rsid w:val="000F669C"/>
    <w:rsid w:val="000F7642"/>
    <w:rsid w:val="00100E3E"/>
    <w:rsid w:val="001020FD"/>
    <w:rsid w:val="00103BF1"/>
    <w:rsid w:val="00104072"/>
    <w:rsid w:val="001048D8"/>
    <w:rsid w:val="001055DF"/>
    <w:rsid w:val="001075A1"/>
    <w:rsid w:val="0011005E"/>
    <w:rsid w:val="0011206E"/>
    <w:rsid w:val="001144F0"/>
    <w:rsid w:val="0011512B"/>
    <w:rsid w:val="00117822"/>
    <w:rsid w:val="001221A4"/>
    <w:rsid w:val="00122568"/>
    <w:rsid w:val="00122648"/>
    <w:rsid w:val="00122A6E"/>
    <w:rsid w:val="00123032"/>
    <w:rsid w:val="00123EEA"/>
    <w:rsid w:val="00124020"/>
    <w:rsid w:val="001257F3"/>
    <w:rsid w:val="00131910"/>
    <w:rsid w:val="0013372F"/>
    <w:rsid w:val="00135A48"/>
    <w:rsid w:val="0013622F"/>
    <w:rsid w:val="00140EAF"/>
    <w:rsid w:val="00141927"/>
    <w:rsid w:val="00146208"/>
    <w:rsid w:val="00146997"/>
    <w:rsid w:val="001505C6"/>
    <w:rsid w:val="001511F6"/>
    <w:rsid w:val="00151B71"/>
    <w:rsid w:val="0015220C"/>
    <w:rsid w:val="00152DEF"/>
    <w:rsid w:val="001541C6"/>
    <w:rsid w:val="00154D08"/>
    <w:rsid w:val="00154D65"/>
    <w:rsid w:val="00154F92"/>
    <w:rsid w:val="00155B2B"/>
    <w:rsid w:val="00156186"/>
    <w:rsid w:val="0016031D"/>
    <w:rsid w:val="0016081B"/>
    <w:rsid w:val="00160F25"/>
    <w:rsid w:val="00161122"/>
    <w:rsid w:val="001616B1"/>
    <w:rsid w:val="00161B7A"/>
    <w:rsid w:val="001621F8"/>
    <w:rsid w:val="00162377"/>
    <w:rsid w:val="00162502"/>
    <w:rsid w:val="001628E7"/>
    <w:rsid w:val="00162B81"/>
    <w:rsid w:val="001632FE"/>
    <w:rsid w:val="001657BA"/>
    <w:rsid w:val="001659F4"/>
    <w:rsid w:val="00170FF7"/>
    <w:rsid w:val="00171862"/>
    <w:rsid w:val="00175652"/>
    <w:rsid w:val="00175A7E"/>
    <w:rsid w:val="0017636D"/>
    <w:rsid w:val="00176757"/>
    <w:rsid w:val="001771E4"/>
    <w:rsid w:val="00177DC4"/>
    <w:rsid w:val="0018041B"/>
    <w:rsid w:val="00182DA8"/>
    <w:rsid w:val="001853F5"/>
    <w:rsid w:val="00186E87"/>
    <w:rsid w:val="00191FDB"/>
    <w:rsid w:val="00192299"/>
    <w:rsid w:val="001924D4"/>
    <w:rsid w:val="001930D9"/>
    <w:rsid w:val="001940C3"/>
    <w:rsid w:val="00195926"/>
    <w:rsid w:val="00196CBB"/>
    <w:rsid w:val="00196F01"/>
    <w:rsid w:val="001974B1"/>
    <w:rsid w:val="00197D6F"/>
    <w:rsid w:val="001A01A2"/>
    <w:rsid w:val="001A050E"/>
    <w:rsid w:val="001A10FD"/>
    <w:rsid w:val="001A17EC"/>
    <w:rsid w:val="001A299A"/>
    <w:rsid w:val="001A461B"/>
    <w:rsid w:val="001A4C2F"/>
    <w:rsid w:val="001A4C71"/>
    <w:rsid w:val="001A4C7C"/>
    <w:rsid w:val="001A570C"/>
    <w:rsid w:val="001A64AB"/>
    <w:rsid w:val="001A6775"/>
    <w:rsid w:val="001A73D9"/>
    <w:rsid w:val="001A7FDF"/>
    <w:rsid w:val="001B0D96"/>
    <w:rsid w:val="001B341E"/>
    <w:rsid w:val="001B35B4"/>
    <w:rsid w:val="001B3C77"/>
    <w:rsid w:val="001B42DC"/>
    <w:rsid w:val="001B46D1"/>
    <w:rsid w:val="001B5AE0"/>
    <w:rsid w:val="001B5AF7"/>
    <w:rsid w:val="001C550D"/>
    <w:rsid w:val="001C674B"/>
    <w:rsid w:val="001D0141"/>
    <w:rsid w:val="001D28EF"/>
    <w:rsid w:val="001D3556"/>
    <w:rsid w:val="001D3AD3"/>
    <w:rsid w:val="001D44EB"/>
    <w:rsid w:val="001D7AED"/>
    <w:rsid w:val="001D7D4F"/>
    <w:rsid w:val="001E17F6"/>
    <w:rsid w:val="001E5CBD"/>
    <w:rsid w:val="001E632A"/>
    <w:rsid w:val="001F2734"/>
    <w:rsid w:val="001F5E7E"/>
    <w:rsid w:val="001F774F"/>
    <w:rsid w:val="001F7790"/>
    <w:rsid w:val="002027AC"/>
    <w:rsid w:val="00203940"/>
    <w:rsid w:val="002068DF"/>
    <w:rsid w:val="00206AA9"/>
    <w:rsid w:val="00210E07"/>
    <w:rsid w:val="00210FDB"/>
    <w:rsid w:val="0021429E"/>
    <w:rsid w:val="00214319"/>
    <w:rsid w:val="00215867"/>
    <w:rsid w:val="0021596E"/>
    <w:rsid w:val="00215DB2"/>
    <w:rsid w:val="00216E68"/>
    <w:rsid w:val="00217244"/>
    <w:rsid w:val="00217DBE"/>
    <w:rsid w:val="00223509"/>
    <w:rsid w:val="00224548"/>
    <w:rsid w:val="0022455A"/>
    <w:rsid w:val="00226759"/>
    <w:rsid w:val="00232F27"/>
    <w:rsid w:val="002339DA"/>
    <w:rsid w:val="0023478F"/>
    <w:rsid w:val="002359D1"/>
    <w:rsid w:val="002372A6"/>
    <w:rsid w:val="00237933"/>
    <w:rsid w:val="00240106"/>
    <w:rsid w:val="00241DD5"/>
    <w:rsid w:val="0024490D"/>
    <w:rsid w:val="00244AFB"/>
    <w:rsid w:val="002455EB"/>
    <w:rsid w:val="00246DE3"/>
    <w:rsid w:val="00250011"/>
    <w:rsid w:val="0025070D"/>
    <w:rsid w:val="00251537"/>
    <w:rsid w:val="00252F68"/>
    <w:rsid w:val="00253358"/>
    <w:rsid w:val="002537F2"/>
    <w:rsid w:val="002539D2"/>
    <w:rsid w:val="002555CB"/>
    <w:rsid w:val="00256235"/>
    <w:rsid w:val="002562A1"/>
    <w:rsid w:val="002571F1"/>
    <w:rsid w:val="00257EB4"/>
    <w:rsid w:val="00261248"/>
    <w:rsid w:val="0026187D"/>
    <w:rsid w:val="0026338D"/>
    <w:rsid w:val="002678BB"/>
    <w:rsid w:val="00267D58"/>
    <w:rsid w:val="00274B09"/>
    <w:rsid w:val="00275EB9"/>
    <w:rsid w:val="00277EF8"/>
    <w:rsid w:val="00280E8D"/>
    <w:rsid w:val="002813A1"/>
    <w:rsid w:val="00281B9D"/>
    <w:rsid w:val="00282D33"/>
    <w:rsid w:val="00285A80"/>
    <w:rsid w:val="00285C8F"/>
    <w:rsid w:val="0028618E"/>
    <w:rsid w:val="002866FA"/>
    <w:rsid w:val="00286BA7"/>
    <w:rsid w:val="00287FE6"/>
    <w:rsid w:val="002916C5"/>
    <w:rsid w:val="0029223C"/>
    <w:rsid w:val="0029289B"/>
    <w:rsid w:val="00295CA0"/>
    <w:rsid w:val="002A249E"/>
    <w:rsid w:val="002A5787"/>
    <w:rsid w:val="002A5C44"/>
    <w:rsid w:val="002A7CFA"/>
    <w:rsid w:val="002B0DEE"/>
    <w:rsid w:val="002B3B71"/>
    <w:rsid w:val="002B4375"/>
    <w:rsid w:val="002B56B9"/>
    <w:rsid w:val="002B7736"/>
    <w:rsid w:val="002B78CB"/>
    <w:rsid w:val="002C3165"/>
    <w:rsid w:val="002C31D7"/>
    <w:rsid w:val="002C50EE"/>
    <w:rsid w:val="002C5479"/>
    <w:rsid w:val="002D08F5"/>
    <w:rsid w:val="002D0B24"/>
    <w:rsid w:val="002D1399"/>
    <w:rsid w:val="002D3923"/>
    <w:rsid w:val="002D5014"/>
    <w:rsid w:val="002D5FD6"/>
    <w:rsid w:val="002D65C3"/>
    <w:rsid w:val="002D6F66"/>
    <w:rsid w:val="002D7604"/>
    <w:rsid w:val="002E0160"/>
    <w:rsid w:val="002E3E95"/>
    <w:rsid w:val="002E653C"/>
    <w:rsid w:val="002F2094"/>
    <w:rsid w:val="002F435D"/>
    <w:rsid w:val="002F793D"/>
    <w:rsid w:val="002F7CA0"/>
    <w:rsid w:val="003011B0"/>
    <w:rsid w:val="00303EF4"/>
    <w:rsid w:val="00305118"/>
    <w:rsid w:val="003056A3"/>
    <w:rsid w:val="00307C87"/>
    <w:rsid w:val="00312B3F"/>
    <w:rsid w:val="00312B5E"/>
    <w:rsid w:val="00317F25"/>
    <w:rsid w:val="00322C9E"/>
    <w:rsid w:val="00322CDE"/>
    <w:rsid w:val="00322E01"/>
    <w:rsid w:val="00323615"/>
    <w:rsid w:val="0032424B"/>
    <w:rsid w:val="0032439B"/>
    <w:rsid w:val="003265C6"/>
    <w:rsid w:val="00326A75"/>
    <w:rsid w:val="00326BDE"/>
    <w:rsid w:val="00327B37"/>
    <w:rsid w:val="003301A2"/>
    <w:rsid w:val="00330EDC"/>
    <w:rsid w:val="00334E4B"/>
    <w:rsid w:val="0033509E"/>
    <w:rsid w:val="00337787"/>
    <w:rsid w:val="00341AA8"/>
    <w:rsid w:val="003423E6"/>
    <w:rsid w:val="0034257A"/>
    <w:rsid w:val="00344366"/>
    <w:rsid w:val="003452D5"/>
    <w:rsid w:val="00345E03"/>
    <w:rsid w:val="0034693A"/>
    <w:rsid w:val="003470D6"/>
    <w:rsid w:val="00351A7B"/>
    <w:rsid w:val="00353C3E"/>
    <w:rsid w:val="00355F14"/>
    <w:rsid w:val="003610C5"/>
    <w:rsid w:val="0036142B"/>
    <w:rsid w:val="00361F97"/>
    <w:rsid w:val="00362B78"/>
    <w:rsid w:val="00364CA7"/>
    <w:rsid w:val="003658C6"/>
    <w:rsid w:val="00365FBD"/>
    <w:rsid w:val="0036642F"/>
    <w:rsid w:val="003665E7"/>
    <w:rsid w:val="00367690"/>
    <w:rsid w:val="0037022B"/>
    <w:rsid w:val="00370389"/>
    <w:rsid w:val="00372591"/>
    <w:rsid w:val="00375B34"/>
    <w:rsid w:val="003772F7"/>
    <w:rsid w:val="003802C3"/>
    <w:rsid w:val="00380EDC"/>
    <w:rsid w:val="00383FE0"/>
    <w:rsid w:val="003854B1"/>
    <w:rsid w:val="00387980"/>
    <w:rsid w:val="003900A2"/>
    <w:rsid w:val="00391266"/>
    <w:rsid w:val="00391959"/>
    <w:rsid w:val="0039256C"/>
    <w:rsid w:val="003932FB"/>
    <w:rsid w:val="00395E88"/>
    <w:rsid w:val="0039743B"/>
    <w:rsid w:val="003A0D8D"/>
    <w:rsid w:val="003A4BC1"/>
    <w:rsid w:val="003A5A66"/>
    <w:rsid w:val="003A61D5"/>
    <w:rsid w:val="003A6647"/>
    <w:rsid w:val="003A6B92"/>
    <w:rsid w:val="003A7084"/>
    <w:rsid w:val="003A72E8"/>
    <w:rsid w:val="003A78D6"/>
    <w:rsid w:val="003B5507"/>
    <w:rsid w:val="003B7FB1"/>
    <w:rsid w:val="003C0E6F"/>
    <w:rsid w:val="003C247D"/>
    <w:rsid w:val="003C2E5F"/>
    <w:rsid w:val="003D1849"/>
    <w:rsid w:val="003D25B1"/>
    <w:rsid w:val="003D2F22"/>
    <w:rsid w:val="003D3893"/>
    <w:rsid w:val="003D45B1"/>
    <w:rsid w:val="003D50AA"/>
    <w:rsid w:val="003D545A"/>
    <w:rsid w:val="003D548A"/>
    <w:rsid w:val="003D62BD"/>
    <w:rsid w:val="003D7101"/>
    <w:rsid w:val="003E1972"/>
    <w:rsid w:val="003E1DAF"/>
    <w:rsid w:val="003E6A1E"/>
    <w:rsid w:val="003F05DA"/>
    <w:rsid w:val="00400C63"/>
    <w:rsid w:val="00402302"/>
    <w:rsid w:val="00402F2A"/>
    <w:rsid w:val="00403A4F"/>
    <w:rsid w:val="0040526E"/>
    <w:rsid w:val="00406E6B"/>
    <w:rsid w:val="0040794F"/>
    <w:rsid w:val="0041297E"/>
    <w:rsid w:val="00414BE6"/>
    <w:rsid w:val="00414FE2"/>
    <w:rsid w:val="004177B7"/>
    <w:rsid w:val="00423B82"/>
    <w:rsid w:val="0042792F"/>
    <w:rsid w:val="00430C74"/>
    <w:rsid w:val="00431A75"/>
    <w:rsid w:val="004329FD"/>
    <w:rsid w:val="00433A37"/>
    <w:rsid w:val="00437977"/>
    <w:rsid w:val="00441D5A"/>
    <w:rsid w:val="004430F5"/>
    <w:rsid w:val="0044337E"/>
    <w:rsid w:val="00444669"/>
    <w:rsid w:val="00445703"/>
    <w:rsid w:val="00445B6D"/>
    <w:rsid w:val="00450FD1"/>
    <w:rsid w:val="0045356C"/>
    <w:rsid w:val="00455354"/>
    <w:rsid w:val="00455D15"/>
    <w:rsid w:val="00460A7F"/>
    <w:rsid w:val="004644F7"/>
    <w:rsid w:val="00464E06"/>
    <w:rsid w:val="00472CAC"/>
    <w:rsid w:val="00473A46"/>
    <w:rsid w:val="00474DD3"/>
    <w:rsid w:val="0047520E"/>
    <w:rsid w:val="00475E3A"/>
    <w:rsid w:val="0047622F"/>
    <w:rsid w:val="0047686B"/>
    <w:rsid w:val="00477F20"/>
    <w:rsid w:val="00480978"/>
    <w:rsid w:val="00481B91"/>
    <w:rsid w:val="0048207D"/>
    <w:rsid w:val="00483BA7"/>
    <w:rsid w:val="0048465E"/>
    <w:rsid w:val="00485AC9"/>
    <w:rsid w:val="004869E0"/>
    <w:rsid w:val="00486FD4"/>
    <w:rsid w:val="0048764A"/>
    <w:rsid w:val="00490E36"/>
    <w:rsid w:val="004921BF"/>
    <w:rsid w:val="004942D1"/>
    <w:rsid w:val="00494ED4"/>
    <w:rsid w:val="00495379"/>
    <w:rsid w:val="004A1C77"/>
    <w:rsid w:val="004A1EA0"/>
    <w:rsid w:val="004A338D"/>
    <w:rsid w:val="004A3524"/>
    <w:rsid w:val="004A42EB"/>
    <w:rsid w:val="004A45E3"/>
    <w:rsid w:val="004A6122"/>
    <w:rsid w:val="004A66A7"/>
    <w:rsid w:val="004B112B"/>
    <w:rsid w:val="004B2285"/>
    <w:rsid w:val="004B32A3"/>
    <w:rsid w:val="004B3AA2"/>
    <w:rsid w:val="004B4151"/>
    <w:rsid w:val="004B4917"/>
    <w:rsid w:val="004B50FD"/>
    <w:rsid w:val="004B54E3"/>
    <w:rsid w:val="004C0742"/>
    <w:rsid w:val="004C4C01"/>
    <w:rsid w:val="004C4C02"/>
    <w:rsid w:val="004C5377"/>
    <w:rsid w:val="004C57D1"/>
    <w:rsid w:val="004D2DA9"/>
    <w:rsid w:val="004D41B7"/>
    <w:rsid w:val="004D49D7"/>
    <w:rsid w:val="004D79D2"/>
    <w:rsid w:val="004E0D6B"/>
    <w:rsid w:val="004E1F4A"/>
    <w:rsid w:val="004E456D"/>
    <w:rsid w:val="004E6D12"/>
    <w:rsid w:val="004E74B2"/>
    <w:rsid w:val="004F1C3C"/>
    <w:rsid w:val="004F2F38"/>
    <w:rsid w:val="004F3B2E"/>
    <w:rsid w:val="004F5400"/>
    <w:rsid w:val="004F5DF5"/>
    <w:rsid w:val="004F744F"/>
    <w:rsid w:val="004F76B8"/>
    <w:rsid w:val="0050063B"/>
    <w:rsid w:val="0050551D"/>
    <w:rsid w:val="00505E33"/>
    <w:rsid w:val="00506820"/>
    <w:rsid w:val="005075B0"/>
    <w:rsid w:val="00507EFB"/>
    <w:rsid w:val="00510212"/>
    <w:rsid w:val="005134E6"/>
    <w:rsid w:val="005139AA"/>
    <w:rsid w:val="00513DEC"/>
    <w:rsid w:val="00514E29"/>
    <w:rsid w:val="005174DC"/>
    <w:rsid w:val="005204A5"/>
    <w:rsid w:val="005228E9"/>
    <w:rsid w:val="0052346E"/>
    <w:rsid w:val="00523A96"/>
    <w:rsid w:val="00524E41"/>
    <w:rsid w:val="00524FE5"/>
    <w:rsid w:val="00526748"/>
    <w:rsid w:val="005269E1"/>
    <w:rsid w:val="00526F4F"/>
    <w:rsid w:val="00530733"/>
    <w:rsid w:val="00533361"/>
    <w:rsid w:val="00533C41"/>
    <w:rsid w:val="00533CEB"/>
    <w:rsid w:val="005341A1"/>
    <w:rsid w:val="00535AE2"/>
    <w:rsid w:val="0054062D"/>
    <w:rsid w:val="005411A8"/>
    <w:rsid w:val="00542FCB"/>
    <w:rsid w:val="00544E3F"/>
    <w:rsid w:val="00551DC3"/>
    <w:rsid w:val="0055348F"/>
    <w:rsid w:val="00553EC9"/>
    <w:rsid w:val="005543BC"/>
    <w:rsid w:val="00557B19"/>
    <w:rsid w:val="00560715"/>
    <w:rsid w:val="0056255F"/>
    <w:rsid w:val="00563F35"/>
    <w:rsid w:val="005654A0"/>
    <w:rsid w:val="005658BD"/>
    <w:rsid w:val="00565CB3"/>
    <w:rsid w:val="00570254"/>
    <w:rsid w:val="00570CD4"/>
    <w:rsid w:val="00572B62"/>
    <w:rsid w:val="00574911"/>
    <w:rsid w:val="00575334"/>
    <w:rsid w:val="00575A74"/>
    <w:rsid w:val="005760B4"/>
    <w:rsid w:val="00580359"/>
    <w:rsid w:val="00580B3F"/>
    <w:rsid w:val="0058272F"/>
    <w:rsid w:val="005861E0"/>
    <w:rsid w:val="00590532"/>
    <w:rsid w:val="00590CEE"/>
    <w:rsid w:val="00594357"/>
    <w:rsid w:val="00595B9C"/>
    <w:rsid w:val="005A057C"/>
    <w:rsid w:val="005A08E5"/>
    <w:rsid w:val="005A09AA"/>
    <w:rsid w:val="005A5915"/>
    <w:rsid w:val="005A5A6A"/>
    <w:rsid w:val="005A7ACB"/>
    <w:rsid w:val="005B1077"/>
    <w:rsid w:val="005B1ACD"/>
    <w:rsid w:val="005B26C6"/>
    <w:rsid w:val="005B2B2D"/>
    <w:rsid w:val="005B3C8C"/>
    <w:rsid w:val="005B3FC1"/>
    <w:rsid w:val="005B45CB"/>
    <w:rsid w:val="005B6655"/>
    <w:rsid w:val="005C2F4A"/>
    <w:rsid w:val="005C732F"/>
    <w:rsid w:val="005C782E"/>
    <w:rsid w:val="005C7C49"/>
    <w:rsid w:val="005D0857"/>
    <w:rsid w:val="005D249D"/>
    <w:rsid w:val="005D66A4"/>
    <w:rsid w:val="005E029C"/>
    <w:rsid w:val="005E2842"/>
    <w:rsid w:val="005E2FD3"/>
    <w:rsid w:val="005E68D1"/>
    <w:rsid w:val="005F325E"/>
    <w:rsid w:val="005F5BBF"/>
    <w:rsid w:val="005F5E63"/>
    <w:rsid w:val="005F605C"/>
    <w:rsid w:val="005F7BFF"/>
    <w:rsid w:val="005F7CCB"/>
    <w:rsid w:val="005F7F20"/>
    <w:rsid w:val="00610D00"/>
    <w:rsid w:val="00613051"/>
    <w:rsid w:val="00615D14"/>
    <w:rsid w:val="00615DEE"/>
    <w:rsid w:val="00623685"/>
    <w:rsid w:val="00624795"/>
    <w:rsid w:val="00625F8F"/>
    <w:rsid w:val="0062719B"/>
    <w:rsid w:val="00630428"/>
    <w:rsid w:val="006306A1"/>
    <w:rsid w:val="00630D07"/>
    <w:rsid w:val="00631E6B"/>
    <w:rsid w:val="00632451"/>
    <w:rsid w:val="006351E5"/>
    <w:rsid w:val="0063772C"/>
    <w:rsid w:val="00642B03"/>
    <w:rsid w:val="006443B7"/>
    <w:rsid w:val="00644EC7"/>
    <w:rsid w:val="0064673B"/>
    <w:rsid w:val="00647783"/>
    <w:rsid w:val="0065101F"/>
    <w:rsid w:val="00651754"/>
    <w:rsid w:val="006531C9"/>
    <w:rsid w:val="00653406"/>
    <w:rsid w:val="00653851"/>
    <w:rsid w:val="00653FF6"/>
    <w:rsid w:val="006551B1"/>
    <w:rsid w:val="00655BDD"/>
    <w:rsid w:val="0065617D"/>
    <w:rsid w:val="00657923"/>
    <w:rsid w:val="00660B77"/>
    <w:rsid w:val="0066114F"/>
    <w:rsid w:val="00663B53"/>
    <w:rsid w:val="0066468A"/>
    <w:rsid w:val="00666E94"/>
    <w:rsid w:val="00670773"/>
    <w:rsid w:val="00671133"/>
    <w:rsid w:val="00671B16"/>
    <w:rsid w:val="00676A18"/>
    <w:rsid w:val="00680B33"/>
    <w:rsid w:val="00682108"/>
    <w:rsid w:val="00682F95"/>
    <w:rsid w:val="00683F0B"/>
    <w:rsid w:val="006865D3"/>
    <w:rsid w:val="006867A9"/>
    <w:rsid w:val="0068786A"/>
    <w:rsid w:val="00690AAA"/>
    <w:rsid w:val="00690CC1"/>
    <w:rsid w:val="0069145F"/>
    <w:rsid w:val="00691E37"/>
    <w:rsid w:val="0069208A"/>
    <w:rsid w:val="006925BE"/>
    <w:rsid w:val="006925E8"/>
    <w:rsid w:val="00692C52"/>
    <w:rsid w:val="0069359C"/>
    <w:rsid w:val="0069781C"/>
    <w:rsid w:val="006A1EA7"/>
    <w:rsid w:val="006A2753"/>
    <w:rsid w:val="006A3BBF"/>
    <w:rsid w:val="006A43B8"/>
    <w:rsid w:val="006A4568"/>
    <w:rsid w:val="006A4F9F"/>
    <w:rsid w:val="006A62AA"/>
    <w:rsid w:val="006A65EF"/>
    <w:rsid w:val="006A7F29"/>
    <w:rsid w:val="006B139A"/>
    <w:rsid w:val="006B27C5"/>
    <w:rsid w:val="006B3D9B"/>
    <w:rsid w:val="006B42A7"/>
    <w:rsid w:val="006B50B5"/>
    <w:rsid w:val="006B772E"/>
    <w:rsid w:val="006C117D"/>
    <w:rsid w:val="006C3D2E"/>
    <w:rsid w:val="006C5682"/>
    <w:rsid w:val="006C678B"/>
    <w:rsid w:val="006C7799"/>
    <w:rsid w:val="006C7B5A"/>
    <w:rsid w:val="006D1B14"/>
    <w:rsid w:val="006D2AC8"/>
    <w:rsid w:val="006D43A5"/>
    <w:rsid w:val="006D55DC"/>
    <w:rsid w:val="006D64E2"/>
    <w:rsid w:val="006D6DE3"/>
    <w:rsid w:val="006E56EC"/>
    <w:rsid w:val="006E7A19"/>
    <w:rsid w:val="006E7A4E"/>
    <w:rsid w:val="006F04CF"/>
    <w:rsid w:val="006F237A"/>
    <w:rsid w:val="006F69D8"/>
    <w:rsid w:val="006F7B63"/>
    <w:rsid w:val="00700CC5"/>
    <w:rsid w:val="007018BA"/>
    <w:rsid w:val="00703FBE"/>
    <w:rsid w:val="00705499"/>
    <w:rsid w:val="0070729D"/>
    <w:rsid w:val="0071093F"/>
    <w:rsid w:val="007110B6"/>
    <w:rsid w:val="007142BD"/>
    <w:rsid w:val="00715269"/>
    <w:rsid w:val="00721354"/>
    <w:rsid w:val="00723232"/>
    <w:rsid w:val="0072332C"/>
    <w:rsid w:val="00723A12"/>
    <w:rsid w:val="00724530"/>
    <w:rsid w:val="007246B6"/>
    <w:rsid w:val="007253F6"/>
    <w:rsid w:val="00725767"/>
    <w:rsid w:val="00727FF2"/>
    <w:rsid w:val="00732184"/>
    <w:rsid w:val="0073261B"/>
    <w:rsid w:val="00734623"/>
    <w:rsid w:val="00735EB2"/>
    <w:rsid w:val="00737C63"/>
    <w:rsid w:val="00742BD8"/>
    <w:rsid w:val="00744BB0"/>
    <w:rsid w:val="00745C42"/>
    <w:rsid w:val="00745F48"/>
    <w:rsid w:val="0074617E"/>
    <w:rsid w:val="007473A4"/>
    <w:rsid w:val="007524EE"/>
    <w:rsid w:val="0075394E"/>
    <w:rsid w:val="0075449C"/>
    <w:rsid w:val="007550A9"/>
    <w:rsid w:val="00755656"/>
    <w:rsid w:val="00755852"/>
    <w:rsid w:val="00755C49"/>
    <w:rsid w:val="007601E5"/>
    <w:rsid w:val="00762B66"/>
    <w:rsid w:val="0076322C"/>
    <w:rsid w:val="00764209"/>
    <w:rsid w:val="00764BBA"/>
    <w:rsid w:val="00764DF6"/>
    <w:rsid w:val="00764E4D"/>
    <w:rsid w:val="007656B7"/>
    <w:rsid w:val="00765A1A"/>
    <w:rsid w:val="0077171A"/>
    <w:rsid w:val="007721A0"/>
    <w:rsid w:val="00773CF3"/>
    <w:rsid w:val="0077689F"/>
    <w:rsid w:val="00776C22"/>
    <w:rsid w:val="007770D3"/>
    <w:rsid w:val="0078016A"/>
    <w:rsid w:val="00780A01"/>
    <w:rsid w:val="00781DFD"/>
    <w:rsid w:val="0078641C"/>
    <w:rsid w:val="00786DE7"/>
    <w:rsid w:val="00787984"/>
    <w:rsid w:val="007932C5"/>
    <w:rsid w:val="00795105"/>
    <w:rsid w:val="00795B13"/>
    <w:rsid w:val="00796814"/>
    <w:rsid w:val="007A04FA"/>
    <w:rsid w:val="007A097C"/>
    <w:rsid w:val="007A341B"/>
    <w:rsid w:val="007A4AE0"/>
    <w:rsid w:val="007A4E11"/>
    <w:rsid w:val="007A4E1D"/>
    <w:rsid w:val="007A5D44"/>
    <w:rsid w:val="007A5FE9"/>
    <w:rsid w:val="007B3E29"/>
    <w:rsid w:val="007B3E98"/>
    <w:rsid w:val="007B43ED"/>
    <w:rsid w:val="007B4E17"/>
    <w:rsid w:val="007B5135"/>
    <w:rsid w:val="007B595F"/>
    <w:rsid w:val="007C100C"/>
    <w:rsid w:val="007C2197"/>
    <w:rsid w:val="007C22F3"/>
    <w:rsid w:val="007C394B"/>
    <w:rsid w:val="007C4174"/>
    <w:rsid w:val="007C4DE1"/>
    <w:rsid w:val="007C6233"/>
    <w:rsid w:val="007C6D2D"/>
    <w:rsid w:val="007C75DB"/>
    <w:rsid w:val="007D488D"/>
    <w:rsid w:val="007D4D48"/>
    <w:rsid w:val="007D5741"/>
    <w:rsid w:val="007E04C0"/>
    <w:rsid w:val="007E522A"/>
    <w:rsid w:val="007E6D99"/>
    <w:rsid w:val="007E71AE"/>
    <w:rsid w:val="007F02DF"/>
    <w:rsid w:val="007F3084"/>
    <w:rsid w:val="007F358A"/>
    <w:rsid w:val="007F3A62"/>
    <w:rsid w:val="007F56A4"/>
    <w:rsid w:val="007F6872"/>
    <w:rsid w:val="007F7246"/>
    <w:rsid w:val="00800532"/>
    <w:rsid w:val="0080078F"/>
    <w:rsid w:val="00801DB0"/>
    <w:rsid w:val="00807183"/>
    <w:rsid w:val="00807B53"/>
    <w:rsid w:val="0081124C"/>
    <w:rsid w:val="008135C2"/>
    <w:rsid w:val="00822236"/>
    <w:rsid w:val="00822B72"/>
    <w:rsid w:val="0082354B"/>
    <w:rsid w:val="00823AC1"/>
    <w:rsid w:val="008324AD"/>
    <w:rsid w:val="00832A11"/>
    <w:rsid w:val="008341B4"/>
    <w:rsid w:val="00837210"/>
    <w:rsid w:val="00837261"/>
    <w:rsid w:val="00837BB1"/>
    <w:rsid w:val="008421E0"/>
    <w:rsid w:val="008438CD"/>
    <w:rsid w:val="00846C52"/>
    <w:rsid w:val="00850C71"/>
    <w:rsid w:val="008519EC"/>
    <w:rsid w:val="00853634"/>
    <w:rsid w:val="00853A41"/>
    <w:rsid w:val="00854B07"/>
    <w:rsid w:val="00855BAB"/>
    <w:rsid w:val="008562AB"/>
    <w:rsid w:val="00857E70"/>
    <w:rsid w:val="0086239C"/>
    <w:rsid w:val="00863EE2"/>
    <w:rsid w:val="00865581"/>
    <w:rsid w:val="00866E82"/>
    <w:rsid w:val="00866FEC"/>
    <w:rsid w:val="0087096F"/>
    <w:rsid w:val="00870AAE"/>
    <w:rsid w:val="008768FF"/>
    <w:rsid w:val="00877DDF"/>
    <w:rsid w:val="0088168D"/>
    <w:rsid w:val="00881B1E"/>
    <w:rsid w:val="00881BFD"/>
    <w:rsid w:val="00883633"/>
    <w:rsid w:val="008836C7"/>
    <w:rsid w:val="0088438B"/>
    <w:rsid w:val="00884A8D"/>
    <w:rsid w:val="00884C61"/>
    <w:rsid w:val="00887335"/>
    <w:rsid w:val="008875C2"/>
    <w:rsid w:val="00891521"/>
    <w:rsid w:val="00893C82"/>
    <w:rsid w:val="00897989"/>
    <w:rsid w:val="008A070F"/>
    <w:rsid w:val="008A25DB"/>
    <w:rsid w:val="008A26FD"/>
    <w:rsid w:val="008A32D4"/>
    <w:rsid w:val="008A3B91"/>
    <w:rsid w:val="008A4077"/>
    <w:rsid w:val="008A40BA"/>
    <w:rsid w:val="008A52AE"/>
    <w:rsid w:val="008A55F7"/>
    <w:rsid w:val="008A7AD7"/>
    <w:rsid w:val="008B0760"/>
    <w:rsid w:val="008B56B5"/>
    <w:rsid w:val="008B7CBF"/>
    <w:rsid w:val="008C1992"/>
    <w:rsid w:val="008C1A44"/>
    <w:rsid w:val="008C290A"/>
    <w:rsid w:val="008C3BC7"/>
    <w:rsid w:val="008C5A2B"/>
    <w:rsid w:val="008C60F3"/>
    <w:rsid w:val="008C673A"/>
    <w:rsid w:val="008D073D"/>
    <w:rsid w:val="008D2404"/>
    <w:rsid w:val="008D45EF"/>
    <w:rsid w:val="008D5E59"/>
    <w:rsid w:val="008D61EC"/>
    <w:rsid w:val="008D6D2D"/>
    <w:rsid w:val="008D6EFB"/>
    <w:rsid w:val="008E01BB"/>
    <w:rsid w:val="008E3B5B"/>
    <w:rsid w:val="008F1616"/>
    <w:rsid w:val="008F1842"/>
    <w:rsid w:val="008F23DE"/>
    <w:rsid w:val="008F35EE"/>
    <w:rsid w:val="008F39EB"/>
    <w:rsid w:val="008F3E1F"/>
    <w:rsid w:val="008F60B9"/>
    <w:rsid w:val="008F736E"/>
    <w:rsid w:val="00900287"/>
    <w:rsid w:val="00900D60"/>
    <w:rsid w:val="009016C9"/>
    <w:rsid w:val="00902E72"/>
    <w:rsid w:val="00904A8D"/>
    <w:rsid w:val="0090584B"/>
    <w:rsid w:val="00905A65"/>
    <w:rsid w:val="00906D00"/>
    <w:rsid w:val="009112C4"/>
    <w:rsid w:val="00911805"/>
    <w:rsid w:val="00913928"/>
    <w:rsid w:val="00914523"/>
    <w:rsid w:val="0091539F"/>
    <w:rsid w:val="00915C69"/>
    <w:rsid w:val="00916E89"/>
    <w:rsid w:val="0092018D"/>
    <w:rsid w:val="009203A1"/>
    <w:rsid w:val="00922018"/>
    <w:rsid w:val="009230A7"/>
    <w:rsid w:val="00925EB9"/>
    <w:rsid w:val="0092754A"/>
    <w:rsid w:val="00933146"/>
    <w:rsid w:val="00933790"/>
    <w:rsid w:val="009339B9"/>
    <w:rsid w:val="00933D44"/>
    <w:rsid w:val="00934F17"/>
    <w:rsid w:val="00934F7A"/>
    <w:rsid w:val="00935FF0"/>
    <w:rsid w:val="00942139"/>
    <w:rsid w:val="00943246"/>
    <w:rsid w:val="00946D94"/>
    <w:rsid w:val="009473B4"/>
    <w:rsid w:val="00950214"/>
    <w:rsid w:val="009533EE"/>
    <w:rsid w:val="00954B0A"/>
    <w:rsid w:val="00954D3D"/>
    <w:rsid w:val="009551B2"/>
    <w:rsid w:val="0095799F"/>
    <w:rsid w:val="0096104F"/>
    <w:rsid w:val="009610BF"/>
    <w:rsid w:val="0096268F"/>
    <w:rsid w:val="009639A0"/>
    <w:rsid w:val="00963CCF"/>
    <w:rsid w:val="009643DE"/>
    <w:rsid w:val="009657E9"/>
    <w:rsid w:val="0097106C"/>
    <w:rsid w:val="009714F2"/>
    <w:rsid w:val="00971E2D"/>
    <w:rsid w:val="00971E69"/>
    <w:rsid w:val="009726C7"/>
    <w:rsid w:val="0097563E"/>
    <w:rsid w:val="00975AF4"/>
    <w:rsid w:val="00975CA0"/>
    <w:rsid w:val="00976487"/>
    <w:rsid w:val="009827E8"/>
    <w:rsid w:val="009849BF"/>
    <w:rsid w:val="00985D07"/>
    <w:rsid w:val="00986900"/>
    <w:rsid w:val="00986B57"/>
    <w:rsid w:val="00990357"/>
    <w:rsid w:val="0099199D"/>
    <w:rsid w:val="00993ACF"/>
    <w:rsid w:val="009955F1"/>
    <w:rsid w:val="009A18C8"/>
    <w:rsid w:val="009A2E9C"/>
    <w:rsid w:val="009A4066"/>
    <w:rsid w:val="009A4E40"/>
    <w:rsid w:val="009A5C01"/>
    <w:rsid w:val="009B0A2D"/>
    <w:rsid w:val="009B17FF"/>
    <w:rsid w:val="009B3AFF"/>
    <w:rsid w:val="009B4275"/>
    <w:rsid w:val="009B4E01"/>
    <w:rsid w:val="009B4FE1"/>
    <w:rsid w:val="009B5541"/>
    <w:rsid w:val="009B6118"/>
    <w:rsid w:val="009B7786"/>
    <w:rsid w:val="009B7F3A"/>
    <w:rsid w:val="009C126E"/>
    <w:rsid w:val="009C231E"/>
    <w:rsid w:val="009C68DF"/>
    <w:rsid w:val="009C7E68"/>
    <w:rsid w:val="009D0922"/>
    <w:rsid w:val="009D39D2"/>
    <w:rsid w:val="009D4385"/>
    <w:rsid w:val="009D4F74"/>
    <w:rsid w:val="009E053B"/>
    <w:rsid w:val="009F09A2"/>
    <w:rsid w:val="009F3148"/>
    <w:rsid w:val="009F664C"/>
    <w:rsid w:val="009F676C"/>
    <w:rsid w:val="00A02410"/>
    <w:rsid w:val="00A0276D"/>
    <w:rsid w:val="00A02B0B"/>
    <w:rsid w:val="00A02E3F"/>
    <w:rsid w:val="00A0404C"/>
    <w:rsid w:val="00A045C9"/>
    <w:rsid w:val="00A060E2"/>
    <w:rsid w:val="00A10088"/>
    <w:rsid w:val="00A115B3"/>
    <w:rsid w:val="00A142C9"/>
    <w:rsid w:val="00A16181"/>
    <w:rsid w:val="00A17A55"/>
    <w:rsid w:val="00A22805"/>
    <w:rsid w:val="00A2366D"/>
    <w:rsid w:val="00A27962"/>
    <w:rsid w:val="00A27FB6"/>
    <w:rsid w:val="00A30A93"/>
    <w:rsid w:val="00A347F2"/>
    <w:rsid w:val="00A36BED"/>
    <w:rsid w:val="00A40CFC"/>
    <w:rsid w:val="00A41E27"/>
    <w:rsid w:val="00A444FA"/>
    <w:rsid w:val="00A47DE0"/>
    <w:rsid w:val="00A51549"/>
    <w:rsid w:val="00A54EC2"/>
    <w:rsid w:val="00A55A51"/>
    <w:rsid w:val="00A57404"/>
    <w:rsid w:val="00A57981"/>
    <w:rsid w:val="00A61D6A"/>
    <w:rsid w:val="00A63B39"/>
    <w:rsid w:val="00A63B97"/>
    <w:rsid w:val="00A65B2B"/>
    <w:rsid w:val="00A65C2D"/>
    <w:rsid w:val="00A66282"/>
    <w:rsid w:val="00A67C2D"/>
    <w:rsid w:val="00A67D33"/>
    <w:rsid w:val="00A71124"/>
    <w:rsid w:val="00A7160E"/>
    <w:rsid w:val="00A71D62"/>
    <w:rsid w:val="00A7273A"/>
    <w:rsid w:val="00A73538"/>
    <w:rsid w:val="00A74BCB"/>
    <w:rsid w:val="00A76789"/>
    <w:rsid w:val="00A807F1"/>
    <w:rsid w:val="00A86D9B"/>
    <w:rsid w:val="00A906C5"/>
    <w:rsid w:val="00A9225F"/>
    <w:rsid w:val="00A9257C"/>
    <w:rsid w:val="00A93558"/>
    <w:rsid w:val="00A945F2"/>
    <w:rsid w:val="00A9609C"/>
    <w:rsid w:val="00A96DF6"/>
    <w:rsid w:val="00A9715D"/>
    <w:rsid w:val="00A973ED"/>
    <w:rsid w:val="00AA1E4A"/>
    <w:rsid w:val="00AA3A17"/>
    <w:rsid w:val="00AA6C9F"/>
    <w:rsid w:val="00AB117D"/>
    <w:rsid w:val="00AB1A2F"/>
    <w:rsid w:val="00AB21F1"/>
    <w:rsid w:val="00AB26E7"/>
    <w:rsid w:val="00AB37F7"/>
    <w:rsid w:val="00AB6DBD"/>
    <w:rsid w:val="00AB7392"/>
    <w:rsid w:val="00AC0D96"/>
    <w:rsid w:val="00AC28AA"/>
    <w:rsid w:val="00AC3456"/>
    <w:rsid w:val="00AC5373"/>
    <w:rsid w:val="00AC55A5"/>
    <w:rsid w:val="00AC59C2"/>
    <w:rsid w:val="00AC7CD5"/>
    <w:rsid w:val="00AD2F02"/>
    <w:rsid w:val="00AD3639"/>
    <w:rsid w:val="00AD378B"/>
    <w:rsid w:val="00AD3A2C"/>
    <w:rsid w:val="00AD40F4"/>
    <w:rsid w:val="00AD6A08"/>
    <w:rsid w:val="00AD73EE"/>
    <w:rsid w:val="00AD7468"/>
    <w:rsid w:val="00AD7E26"/>
    <w:rsid w:val="00AE35E3"/>
    <w:rsid w:val="00AE384A"/>
    <w:rsid w:val="00AF18C6"/>
    <w:rsid w:val="00B01D8F"/>
    <w:rsid w:val="00B02532"/>
    <w:rsid w:val="00B038EE"/>
    <w:rsid w:val="00B05E43"/>
    <w:rsid w:val="00B11FAF"/>
    <w:rsid w:val="00B1224B"/>
    <w:rsid w:val="00B12A83"/>
    <w:rsid w:val="00B13629"/>
    <w:rsid w:val="00B154AB"/>
    <w:rsid w:val="00B162F0"/>
    <w:rsid w:val="00B16CF7"/>
    <w:rsid w:val="00B17C45"/>
    <w:rsid w:val="00B20F0B"/>
    <w:rsid w:val="00B211AD"/>
    <w:rsid w:val="00B23C65"/>
    <w:rsid w:val="00B23ED2"/>
    <w:rsid w:val="00B2450D"/>
    <w:rsid w:val="00B26BC8"/>
    <w:rsid w:val="00B270B1"/>
    <w:rsid w:val="00B33E9A"/>
    <w:rsid w:val="00B36513"/>
    <w:rsid w:val="00B3666F"/>
    <w:rsid w:val="00B40965"/>
    <w:rsid w:val="00B415CB"/>
    <w:rsid w:val="00B42C6D"/>
    <w:rsid w:val="00B43B0D"/>
    <w:rsid w:val="00B46553"/>
    <w:rsid w:val="00B47275"/>
    <w:rsid w:val="00B47EB7"/>
    <w:rsid w:val="00B50A99"/>
    <w:rsid w:val="00B524E3"/>
    <w:rsid w:val="00B52C8F"/>
    <w:rsid w:val="00B569A5"/>
    <w:rsid w:val="00B6097A"/>
    <w:rsid w:val="00B62453"/>
    <w:rsid w:val="00B625DA"/>
    <w:rsid w:val="00B62FEE"/>
    <w:rsid w:val="00B67C2A"/>
    <w:rsid w:val="00B70126"/>
    <w:rsid w:val="00B701AA"/>
    <w:rsid w:val="00B70711"/>
    <w:rsid w:val="00B70D33"/>
    <w:rsid w:val="00B71902"/>
    <w:rsid w:val="00B72511"/>
    <w:rsid w:val="00B732C7"/>
    <w:rsid w:val="00B73615"/>
    <w:rsid w:val="00B761CB"/>
    <w:rsid w:val="00B76B5D"/>
    <w:rsid w:val="00B76D36"/>
    <w:rsid w:val="00B77638"/>
    <w:rsid w:val="00B80939"/>
    <w:rsid w:val="00B823C3"/>
    <w:rsid w:val="00B82C67"/>
    <w:rsid w:val="00B85502"/>
    <w:rsid w:val="00B859CF"/>
    <w:rsid w:val="00B8736F"/>
    <w:rsid w:val="00B92A37"/>
    <w:rsid w:val="00B95412"/>
    <w:rsid w:val="00B96F7C"/>
    <w:rsid w:val="00B9780A"/>
    <w:rsid w:val="00B97B59"/>
    <w:rsid w:val="00BA1612"/>
    <w:rsid w:val="00BA3114"/>
    <w:rsid w:val="00BA524F"/>
    <w:rsid w:val="00BA7101"/>
    <w:rsid w:val="00BA7B79"/>
    <w:rsid w:val="00BA7F65"/>
    <w:rsid w:val="00BB042F"/>
    <w:rsid w:val="00BB0A77"/>
    <w:rsid w:val="00BB33E1"/>
    <w:rsid w:val="00BB3BD3"/>
    <w:rsid w:val="00BB5D73"/>
    <w:rsid w:val="00BC4B32"/>
    <w:rsid w:val="00BD034C"/>
    <w:rsid w:val="00BD0C78"/>
    <w:rsid w:val="00BD0E1B"/>
    <w:rsid w:val="00BD1B1B"/>
    <w:rsid w:val="00BD2AA5"/>
    <w:rsid w:val="00BD491A"/>
    <w:rsid w:val="00BD4E65"/>
    <w:rsid w:val="00BD5CA0"/>
    <w:rsid w:val="00BE2B0B"/>
    <w:rsid w:val="00BE2F0E"/>
    <w:rsid w:val="00BE399E"/>
    <w:rsid w:val="00BE7134"/>
    <w:rsid w:val="00BF065C"/>
    <w:rsid w:val="00BF2532"/>
    <w:rsid w:val="00BF30A2"/>
    <w:rsid w:val="00BF3A91"/>
    <w:rsid w:val="00BF4AF7"/>
    <w:rsid w:val="00C008CE"/>
    <w:rsid w:val="00C01D92"/>
    <w:rsid w:val="00C02C7E"/>
    <w:rsid w:val="00C030C3"/>
    <w:rsid w:val="00C056A0"/>
    <w:rsid w:val="00C064B5"/>
    <w:rsid w:val="00C069A0"/>
    <w:rsid w:val="00C06C22"/>
    <w:rsid w:val="00C0726B"/>
    <w:rsid w:val="00C14F7B"/>
    <w:rsid w:val="00C16995"/>
    <w:rsid w:val="00C174FE"/>
    <w:rsid w:val="00C17F64"/>
    <w:rsid w:val="00C20F0F"/>
    <w:rsid w:val="00C218A9"/>
    <w:rsid w:val="00C2369F"/>
    <w:rsid w:val="00C23FE9"/>
    <w:rsid w:val="00C249A3"/>
    <w:rsid w:val="00C26025"/>
    <w:rsid w:val="00C30444"/>
    <w:rsid w:val="00C3055D"/>
    <w:rsid w:val="00C3250D"/>
    <w:rsid w:val="00C34D71"/>
    <w:rsid w:val="00C34EA2"/>
    <w:rsid w:val="00C36E19"/>
    <w:rsid w:val="00C42BBA"/>
    <w:rsid w:val="00C43501"/>
    <w:rsid w:val="00C440E7"/>
    <w:rsid w:val="00C4749D"/>
    <w:rsid w:val="00C5005F"/>
    <w:rsid w:val="00C5089C"/>
    <w:rsid w:val="00C50A7D"/>
    <w:rsid w:val="00C52FE0"/>
    <w:rsid w:val="00C53880"/>
    <w:rsid w:val="00C55B22"/>
    <w:rsid w:val="00C55D51"/>
    <w:rsid w:val="00C55E7B"/>
    <w:rsid w:val="00C57DAA"/>
    <w:rsid w:val="00C6186C"/>
    <w:rsid w:val="00C62140"/>
    <w:rsid w:val="00C62802"/>
    <w:rsid w:val="00C641B8"/>
    <w:rsid w:val="00C6485D"/>
    <w:rsid w:val="00C64C38"/>
    <w:rsid w:val="00C7085D"/>
    <w:rsid w:val="00C71820"/>
    <w:rsid w:val="00C73083"/>
    <w:rsid w:val="00C74CF6"/>
    <w:rsid w:val="00C751AB"/>
    <w:rsid w:val="00C75FC5"/>
    <w:rsid w:val="00C77794"/>
    <w:rsid w:val="00C77FE8"/>
    <w:rsid w:val="00C80110"/>
    <w:rsid w:val="00C809E1"/>
    <w:rsid w:val="00C81BA5"/>
    <w:rsid w:val="00C82204"/>
    <w:rsid w:val="00C82ACB"/>
    <w:rsid w:val="00C8317F"/>
    <w:rsid w:val="00C90BB5"/>
    <w:rsid w:val="00C93E8D"/>
    <w:rsid w:val="00C95012"/>
    <w:rsid w:val="00C9607C"/>
    <w:rsid w:val="00C97FF2"/>
    <w:rsid w:val="00CA1837"/>
    <w:rsid w:val="00CA1EAC"/>
    <w:rsid w:val="00CA26D1"/>
    <w:rsid w:val="00CA3993"/>
    <w:rsid w:val="00CA5CB1"/>
    <w:rsid w:val="00CA5F2B"/>
    <w:rsid w:val="00CA6050"/>
    <w:rsid w:val="00CA6A66"/>
    <w:rsid w:val="00CB39B6"/>
    <w:rsid w:val="00CB4684"/>
    <w:rsid w:val="00CB6562"/>
    <w:rsid w:val="00CB66DC"/>
    <w:rsid w:val="00CB6CF3"/>
    <w:rsid w:val="00CC14A7"/>
    <w:rsid w:val="00CC1C05"/>
    <w:rsid w:val="00CC252F"/>
    <w:rsid w:val="00CC33B3"/>
    <w:rsid w:val="00CC50D7"/>
    <w:rsid w:val="00CC5309"/>
    <w:rsid w:val="00CC5375"/>
    <w:rsid w:val="00CD12DB"/>
    <w:rsid w:val="00CD4A47"/>
    <w:rsid w:val="00CD5CB7"/>
    <w:rsid w:val="00CD5EE0"/>
    <w:rsid w:val="00CE058F"/>
    <w:rsid w:val="00CE1693"/>
    <w:rsid w:val="00CE230B"/>
    <w:rsid w:val="00CE3E35"/>
    <w:rsid w:val="00CE4E5E"/>
    <w:rsid w:val="00CE594E"/>
    <w:rsid w:val="00CE5C63"/>
    <w:rsid w:val="00CE5E13"/>
    <w:rsid w:val="00CE7B60"/>
    <w:rsid w:val="00CF069A"/>
    <w:rsid w:val="00CF0E74"/>
    <w:rsid w:val="00CF0FB1"/>
    <w:rsid w:val="00CF29A1"/>
    <w:rsid w:val="00CF2F6F"/>
    <w:rsid w:val="00CF4949"/>
    <w:rsid w:val="00CF7267"/>
    <w:rsid w:val="00CF7D85"/>
    <w:rsid w:val="00D01EBF"/>
    <w:rsid w:val="00D0245E"/>
    <w:rsid w:val="00D033CA"/>
    <w:rsid w:val="00D039CD"/>
    <w:rsid w:val="00D0480A"/>
    <w:rsid w:val="00D061CA"/>
    <w:rsid w:val="00D067CD"/>
    <w:rsid w:val="00D06CA2"/>
    <w:rsid w:val="00D11B65"/>
    <w:rsid w:val="00D14BDB"/>
    <w:rsid w:val="00D204D5"/>
    <w:rsid w:val="00D20BC2"/>
    <w:rsid w:val="00D22191"/>
    <w:rsid w:val="00D22393"/>
    <w:rsid w:val="00D23313"/>
    <w:rsid w:val="00D2624F"/>
    <w:rsid w:val="00D2744E"/>
    <w:rsid w:val="00D276F8"/>
    <w:rsid w:val="00D307DA"/>
    <w:rsid w:val="00D348F3"/>
    <w:rsid w:val="00D35F8D"/>
    <w:rsid w:val="00D40993"/>
    <w:rsid w:val="00D519CF"/>
    <w:rsid w:val="00D53727"/>
    <w:rsid w:val="00D56183"/>
    <w:rsid w:val="00D57713"/>
    <w:rsid w:val="00D61670"/>
    <w:rsid w:val="00D63C68"/>
    <w:rsid w:val="00D65CBC"/>
    <w:rsid w:val="00D67B92"/>
    <w:rsid w:val="00D70F13"/>
    <w:rsid w:val="00D712B0"/>
    <w:rsid w:val="00D74647"/>
    <w:rsid w:val="00D74B71"/>
    <w:rsid w:val="00D75440"/>
    <w:rsid w:val="00D767B0"/>
    <w:rsid w:val="00D8144D"/>
    <w:rsid w:val="00D81790"/>
    <w:rsid w:val="00D84C6F"/>
    <w:rsid w:val="00D8591C"/>
    <w:rsid w:val="00D868DA"/>
    <w:rsid w:val="00D90CA7"/>
    <w:rsid w:val="00D91264"/>
    <w:rsid w:val="00D9450C"/>
    <w:rsid w:val="00D94613"/>
    <w:rsid w:val="00D9557E"/>
    <w:rsid w:val="00D9659B"/>
    <w:rsid w:val="00D97472"/>
    <w:rsid w:val="00DA065D"/>
    <w:rsid w:val="00DA0759"/>
    <w:rsid w:val="00DA4FE7"/>
    <w:rsid w:val="00DA6B62"/>
    <w:rsid w:val="00DB5B0C"/>
    <w:rsid w:val="00DB76F8"/>
    <w:rsid w:val="00DC044D"/>
    <w:rsid w:val="00DC2FDC"/>
    <w:rsid w:val="00DC5278"/>
    <w:rsid w:val="00DC563B"/>
    <w:rsid w:val="00DC5849"/>
    <w:rsid w:val="00DC5903"/>
    <w:rsid w:val="00DC6953"/>
    <w:rsid w:val="00DC697A"/>
    <w:rsid w:val="00DC7CE9"/>
    <w:rsid w:val="00DC7F29"/>
    <w:rsid w:val="00DD2808"/>
    <w:rsid w:val="00DD4127"/>
    <w:rsid w:val="00DD5293"/>
    <w:rsid w:val="00DD591A"/>
    <w:rsid w:val="00DD6ABA"/>
    <w:rsid w:val="00DD7A67"/>
    <w:rsid w:val="00DE5A41"/>
    <w:rsid w:val="00DE6241"/>
    <w:rsid w:val="00DE75ED"/>
    <w:rsid w:val="00DE7C0C"/>
    <w:rsid w:val="00DF2BE7"/>
    <w:rsid w:val="00DF3123"/>
    <w:rsid w:val="00DF3A8B"/>
    <w:rsid w:val="00DF4D97"/>
    <w:rsid w:val="00DF7082"/>
    <w:rsid w:val="00E013F3"/>
    <w:rsid w:val="00E03C0F"/>
    <w:rsid w:val="00E03E0C"/>
    <w:rsid w:val="00E04673"/>
    <w:rsid w:val="00E04A05"/>
    <w:rsid w:val="00E05004"/>
    <w:rsid w:val="00E06B5E"/>
    <w:rsid w:val="00E071FD"/>
    <w:rsid w:val="00E07962"/>
    <w:rsid w:val="00E10491"/>
    <w:rsid w:val="00E1173B"/>
    <w:rsid w:val="00E11983"/>
    <w:rsid w:val="00E14C06"/>
    <w:rsid w:val="00E15D35"/>
    <w:rsid w:val="00E161AD"/>
    <w:rsid w:val="00E169C6"/>
    <w:rsid w:val="00E16A97"/>
    <w:rsid w:val="00E17CA4"/>
    <w:rsid w:val="00E2054E"/>
    <w:rsid w:val="00E22F3A"/>
    <w:rsid w:val="00E23731"/>
    <w:rsid w:val="00E23970"/>
    <w:rsid w:val="00E24587"/>
    <w:rsid w:val="00E250EA"/>
    <w:rsid w:val="00E2576E"/>
    <w:rsid w:val="00E257CC"/>
    <w:rsid w:val="00E26143"/>
    <w:rsid w:val="00E30289"/>
    <w:rsid w:val="00E306AC"/>
    <w:rsid w:val="00E317DE"/>
    <w:rsid w:val="00E318C3"/>
    <w:rsid w:val="00E31E09"/>
    <w:rsid w:val="00E3347A"/>
    <w:rsid w:val="00E3371E"/>
    <w:rsid w:val="00E348CB"/>
    <w:rsid w:val="00E34C28"/>
    <w:rsid w:val="00E3505E"/>
    <w:rsid w:val="00E36150"/>
    <w:rsid w:val="00E36805"/>
    <w:rsid w:val="00E40576"/>
    <w:rsid w:val="00E40FEA"/>
    <w:rsid w:val="00E428A3"/>
    <w:rsid w:val="00E43B42"/>
    <w:rsid w:val="00E44024"/>
    <w:rsid w:val="00E447F9"/>
    <w:rsid w:val="00E50406"/>
    <w:rsid w:val="00E50A33"/>
    <w:rsid w:val="00E51712"/>
    <w:rsid w:val="00E51B40"/>
    <w:rsid w:val="00E523CB"/>
    <w:rsid w:val="00E53490"/>
    <w:rsid w:val="00E53B42"/>
    <w:rsid w:val="00E53BE0"/>
    <w:rsid w:val="00E543A2"/>
    <w:rsid w:val="00E543B6"/>
    <w:rsid w:val="00E54DBC"/>
    <w:rsid w:val="00E55834"/>
    <w:rsid w:val="00E55AEC"/>
    <w:rsid w:val="00E638D6"/>
    <w:rsid w:val="00E63ED3"/>
    <w:rsid w:val="00E645DF"/>
    <w:rsid w:val="00E67241"/>
    <w:rsid w:val="00E730DA"/>
    <w:rsid w:val="00E7397D"/>
    <w:rsid w:val="00E7616A"/>
    <w:rsid w:val="00E77544"/>
    <w:rsid w:val="00E8278F"/>
    <w:rsid w:val="00E839B1"/>
    <w:rsid w:val="00E86056"/>
    <w:rsid w:val="00E862E4"/>
    <w:rsid w:val="00E86566"/>
    <w:rsid w:val="00E86815"/>
    <w:rsid w:val="00E86945"/>
    <w:rsid w:val="00E9093F"/>
    <w:rsid w:val="00E90BAF"/>
    <w:rsid w:val="00E90C67"/>
    <w:rsid w:val="00E90E3B"/>
    <w:rsid w:val="00E92134"/>
    <w:rsid w:val="00E92DBC"/>
    <w:rsid w:val="00E93FEA"/>
    <w:rsid w:val="00E95523"/>
    <w:rsid w:val="00E95879"/>
    <w:rsid w:val="00E9644F"/>
    <w:rsid w:val="00E97C31"/>
    <w:rsid w:val="00E97ED3"/>
    <w:rsid w:val="00EA15A0"/>
    <w:rsid w:val="00EA34F7"/>
    <w:rsid w:val="00EA4BEF"/>
    <w:rsid w:val="00EA57E5"/>
    <w:rsid w:val="00EB073A"/>
    <w:rsid w:val="00EB0ACB"/>
    <w:rsid w:val="00EB0B00"/>
    <w:rsid w:val="00EB1339"/>
    <w:rsid w:val="00EB15D0"/>
    <w:rsid w:val="00EB1642"/>
    <w:rsid w:val="00EB3329"/>
    <w:rsid w:val="00EB370B"/>
    <w:rsid w:val="00EB59EC"/>
    <w:rsid w:val="00EB61DD"/>
    <w:rsid w:val="00EC0415"/>
    <w:rsid w:val="00EC0D42"/>
    <w:rsid w:val="00EC428F"/>
    <w:rsid w:val="00EC6EE4"/>
    <w:rsid w:val="00ED0A9B"/>
    <w:rsid w:val="00ED1B90"/>
    <w:rsid w:val="00ED1E47"/>
    <w:rsid w:val="00ED1EE8"/>
    <w:rsid w:val="00ED3B1C"/>
    <w:rsid w:val="00ED4E47"/>
    <w:rsid w:val="00ED6788"/>
    <w:rsid w:val="00EE0D54"/>
    <w:rsid w:val="00EE0FC8"/>
    <w:rsid w:val="00EE24AE"/>
    <w:rsid w:val="00EE28C4"/>
    <w:rsid w:val="00EE2D63"/>
    <w:rsid w:val="00EE4D95"/>
    <w:rsid w:val="00EE59A3"/>
    <w:rsid w:val="00EF09C3"/>
    <w:rsid w:val="00EF400C"/>
    <w:rsid w:val="00EF5ADE"/>
    <w:rsid w:val="00EF5D19"/>
    <w:rsid w:val="00EF5D43"/>
    <w:rsid w:val="00EF60F6"/>
    <w:rsid w:val="00F00F11"/>
    <w:rsid w:val="00F01011"/>
    <w:rsid w:val="00F0318B"/>
    <w:rsid w:val="00F0673E"/>
    <w:rsid w:val="00F0794D"/>
    <w:rsid w:val="00F07BE0"/>
    <w:rsid w:val="00F12089"/>
    <w:rsid w:val="00F12C0B"/>
    <w:rsid w:val="00F16123"/>
    <w:rsid w:val="00F16519"/>
    <w:rsid w:val="00F1681B"/>
    <w:rsid w:val="00F21189"/>
    <w:rsid w:val="00F22167"/>
    <w:rsid w:val="00F23E9E"/>
    <w:rsid w:val="00F23ECB"/>
    <w:rsid w:val="00F31B4F"/>
    <w:rsid w:val="00F321B7"/>
    <w:rsid w:val="00F327E2"/>
    <w:rsid w:val="00F3287E"/>
    <w:rsid w:val="00F33185"/>
    <w:rsid w:val="00F345BB"/>
    <w:rsid w:val="00F34B2E"/>
    <w:rsid w:val="00F37283"/>
    <w:rsid w:val="00F37360"/>
    <w:rsid w:val="00F42D16"/>
    <w:rsid w:val="00F45FF7"/>
    <w:rsid w:val="00F46238"/>
    <w:rsid w:val="00F4737F"/>
    <w:rsid w:val="00F5367B"/>
    <w:rsid w:val="00F53B84"/>
    <w:rsid w:val="00F54620"/>
    <w:rsid w:val="00F6038D"/>
    <w:rsid w:val="00F62241"/>
    <w:rsid w:val="00F629F4"/>
    <w:rsid w:val="00F62EE2"/>
    <w:rsid w:val="00F65152"/>
    <w:rsid w:val="00F667D3"/>
    <w:rsid w:val="00F67E2B"/>
    <w:rsid w:val="00F71795"/>
    <w:rsid w:val="00F71FD3"/>
    <w:rsid w:val="00F720B0"/>
    <w:rsid w:val="00F721A7"/>
    <w:rsid w:val="00F7256F"/>
    <w:rsid w:val="00F72812"/>
    <w:rsid w:val="00F76C21"/>
    <w:rsid w:val="00F76DF3"/>
    <w:rsid w:val="00F7734D"/>
    <w:rsid w:val="00F774B2"/>
    <w:rsid w:val="00F77E87"/>
    <w:rsid w:val="00F80191"/>
    <w:rsid w:val="00F80362"/>
    <w:rsid w:val="00F803EB"/>
    <w:rsid w:val="00F81645"/>
    <w:rsid w:val="00F81DC0"/>
    <w:rsid w:val="00F831F9"/>
    <w:rsid w:val="00F85F34"/>
    <w:rsid w:val="00F862F7"/>
    <w:rsid w:val="00F8794D"/>
    <w:rsid w:val="00F90C06"/>
    <w:rsid w:val="00F91B48"/>
    <w:rsid w:val="00F92959"/>
    <w:rsid w:val="00F938B2"/>
    <w:rsid w:val="00F94ACF"/>
    <w:rsid w:val="00F95DDD"/>
    <w:rsid w:val="00F97428"/>
    <w:rsid w:val="00FA0150"/>
    <w:rsid w:val="00FA3D74"/>
    <w:rsid w:val="00FA6E84"/>
    <w:rsid w:val="00FA742D"/>
    <w:rsid w:val="00FA756F"/>
    <w:rsid w:val="00FA7E60"/>
    <w:rsid w:val="00FB051B"/>
    <w:rsid w:val="00FB4D69"/>
    <w:rsid w:val="00FB4F0B"/>
    <w:rsid w:val="00FB5F29"/>
    <w:rsid w:val="00FB690F"/>
    <w:rsid w:val="00FC0D6E"/>
    <w:rsid w:val="00FC3989"/>
    <w:rsid w:val="00FC52A6"/>
    <w:rsid w:val="00FC6DD6"/>
    <w:rsid w:val="00FC71A4"/>
    <w:rsid w:val="00FC7500"/>
    <w:rsid w:val="00FC7FB3"/>
    <w:rsid w:val="00FD1DE6"/>
    <w:rsid w:val="00FD47C3"/>
    <w:rsid w:val="00FD5921"/>
    <w:rsid w:val="00FD6B5B"/>
    <w:rsid w:val="00FD7F44"/>
    <w:rsid w:val="00FE3708"/>
    <w:rsid w:val="00FE6A3D"/>
    <w:rsid w:val="00FE7086"/>
    <w:rsid w:val="00FE7658"/>
    <w:rsid w:val="00FE7FB1"/>
    <w:rsid w:val="00FF05BF"/>
    <w:rsid w:val="00FF10AB"/>
    <w:rsid w:val="00FF2DA6"/>
    <w:rsid w:val="00FF2F22"/>
    <w:rsid w:val="00FF3C41"/>
    <w:rsid w:val="00FF64F0"/>
    <w:rsid w:val="00FF7338"/>
    <w:rsid w:val="00FF7DA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27F6"/>
    <w:rPr>
      <w:sz w:val="24"/>
      <w:szCs w:val="24"/>
    </w:rPr>
  </w:style>
  <w:style w:type="paragraph" w:styleId="Heading1">
    <w:name w:val="heading 1"/>
    <w:basedOn w:val="Normal"/>
    <w:next w:val="Normal"/>
    <w:autoRedefine/>
    <w:qFormat/>
    <w:rsid w:val="00DC2FDC"/>
    <w:pPr>
      <w:keepNext/>
      <w:widowControl w:val="0"/>
      <w:numPr>
        <w:numId w:val="1"/>
      </w:numPr>
      <w:tabs>
        <w:tab w:val="clear" w:pos="432"/>
        <w:tab w:val="left" w:pos="720"/>
      </w:tabs>
      <w:spacing w:before="480" w:after="240"/>
      <w:jc w:val="both"/>
      <w:outlineLvl w:val="0"/>
    </w:pPr>
    <w:rPr>
      <w:rFonts w:ascii="Arial (W1)" w:eastAsia="SimSun" w:hAnsi="Arial (W1)" w:cs="Arial (W1)"/>
      <w:b/>
      <w:color w:val="000080"/>
      <w:kern w:val="28"/>
      <w:lang w:eastAsia="zh-CN"/>
    </w:rPr>
  </w:style>
  <w:style w:type="paragraph" w:styleId="Heading2">
    <w:name w:val="heading 2"/>
    <w:aliases w:val="carter ecological heading 2,Heading 2 AGT ESIA,DNV-H2,RSKH2,Unnumbered 2,Numbered 2"/>
    <w:basedOn w:val="Heading1"/>
    <w:next w:val="Normal"/>
    <w:autoRedefine/>
    <w:qFormat/>
    <w:rsid w:val="00BD2AA5"/>
    <w:pPr>
      <w:numPr>
        <w:numId w:val="0"/>
      </w:numPr>
      <w:tabs>
        <w:tab w:val="clear" w:pos="720"/>
        <w:tab w:val="left" w:pos="900"/>
      </w:tabs>
      <w:spacing w:before="360" w:line="312" w:lineRule="auto"/>
      <w:jc w:val="left"/>
      <w:outlineLvl w:val="1"/>
    </w:pPr>
    <w:rPr>
      <w:rFonts w:ascii="Arial" w:eastAsia="PMingLiU" w:hAnsi="Arial" w:cs="Arial"/>
      <w:iCs/>
      <w:color w:val="auto"/>
      <w:sz w:val="40"/>
      <w:szCs w:val="40"/>
      <w:u w:val="single"/>
      <w:lang w:val="en-AU" w:eastAsia="zh-TW"/>
    </w:rPr>
  </w:style>
  <w:style w:type="paragraph" w:styleId="Heading3">
    <w:name w:val="heading 3"/>
    <w:basedOn w:val="Normal"/>
    <w:next w:val="Normal"/>
    <w:qFormat/>
    <w:rsid w:val="00EB3329"/>
    <w:pPr>
      <w:keepNext/>
      <w:spacing w:before="240" w:after="60"/>
      <w:outlineLvl w:val="2"/>
    </w:pPr>
    <w:rPr>
      <w:rFonts w:ascii="Arial" w:hAnsi="Arial" w:cs="Arial"/>
      <w:b/>
      <w:bCs/>
      <w:sz w:val="26"/>
      <w:szCs w:val="26"/>
    </w:rPr>
  </w:style>
  <w:style w:type="paragraph" w:styleId="Heading4">
    <w:name w:val="heading 4"/>
    <w:basedOn w:val="Normal"/>
    <w:next w:val="Normal"/>
    <w:qFormat/>
    <w:rsid w:val="00DC2FDC"/>
    <w:pPr>
      <w:keepNext/>
      <w:numPr>
        <w:ilvl w:val="3"/>
        <w:numId w:val="1"/>
      </w:numPr>
      <w:spacing w:before="120"/>
      <w:jc w:val="both"/>
      <w:outlineLvl w:val="3"/>
    </w:pPr>
    <w:rPr>
      <w:rFonts w:ascii="Arial (W1)" w:hAnsi="Arial (W1)" w:cs="Arial (W1)"/>
      <w:b/>
      <w:bCs/>
      <w:i/>
      <w:color w:val="000080"/>
    </w:rPr>
  </w:style>
  <w:style w:type="paragraph" w:styleId="Heading5">
    <w:name w:val="heading 5"/>
    <w:basedOn w:val="Normal"/>
    <w:next w:val="Normal"/>
    <w:qFormat/>
    <w:rsid w:val="00DC2FDC"/>
    <w:pPr>
      <w:numPr>
        <w:ilvl w:val="4"/>
        <w:numId w:val="1"/>
      </w:numPr>
      <w:spacing w:before="240" w:after="60"/>
      <w:outlineLvl w:val="4"/>
    </w:pPr>
    <w:rPr>
      <w:b/>
      <w:bCs/>
      <w:i/>
      <w:iCs/>
      <w:sz w:val="26"/>
      <w:szCs w:val="26"/>
    </w:rPr>
  </w:style>
  <w:style w:type="paragraph" w:styleId="Heading6">
    <w:name w:val="heading 6"/>
    <w:basedOn w:val="Normal"/>
    <w:next w:val="Normal"/>
    <w:qFormat/>
    <w:rsid w:val="00DC2FDC"/>
    <w:pPr>
      <w:numPr>
        <w:ilvl w:val="5"/>
        <w:numId w:val="1"/>
      </w:numPr>
      <w:spacing w:before="240" w:after="60"/>
      <w:outlineLvl w:val="5"/>
    </w:pPr>
    <w:rPr>
      <w:b/>
      <w:bCs/>
      <w:sz w:val="22"/>
      <w:szCs w:val="22"/>
    </w:rPr>
  </w:style>
  <w:style w:type="paragraph" w:styleId="Heading7">
    <w:name w:val="heading 7"/>
    <w:basedOn w:val="Normal"/>
    <w:next w:val="Normal"/>
    <w:qFormat/>
    <w:rsid w:val="00DC2FDC"/>
    <w:pPr>
      <w:numPr>
        <w:ilvl w:val="6"/>
        <w:numId w:val="1"/>
      </w:numPr>
      <w:spacing w:before="240" w:after="60"/>
      <w:outlineLvl w:val="6"/>
    </w:pPr>
    <w:rPr>
      <w:sz w:val="21"/>
    </w:rPr>
  </w:style>
  <w:style w:type="paragraph" w:styleId="Heading8">
    <w:name w:val="heading 8"/>
    <w:basedOn w:val="Normal"/>
    <w:next w:val="Normal"/>
    <w:qFormat/>
    <w:rsid w:val="00DC2FDC"/>
    <w:pPr>
      <w:numPr>
        <w:ilvl w:val="7"/>
        <w:numId w:val="1"/>
      </w:numPr>
      <w:spacing w:before="240" w:after="60"/>
      <w:outlineLvl w:val="7"/>
    </w:pPr>
    <w:rPr>
      <w:i/>
      <w:iCs/>
      <w:sz w:val="21"/>
    </w:rPr>
  </w:style>
  <w:style w:type="paragraph" w:styleId="Heading9">
    <w:name w:val="heading 9"/>
    <w:basedOn w:val="Normal"/>
    <w:next w:val="Normal"/>
    <w:qFormat/>
    <w:rsid w:val="00DC2FDC"/>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1E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348CB"/>
    <w:pPr>
      <w:tabs>
        <w:tab w:val="center" w:pos="4320"/>
        <w:tab w:val="right" w:pos="8640"/>
      </w:tabs>
    </w:pPr>
  </w:style>
  <w:style w:type="paragraph" w:styleId="Footer">
    <w:name w:val="footer"/>
    <w:basedOn w:val="Normal"/>
    <w:link w:val="FooterChar"/>
    <w:uiPriority w:val="99"/>
    <w:rsid w:val="00E348CB"/>
    <w:pPr>
      <w:tabs>
        <w:tab w:val="center" w:pos="4320"/>
        <w:tab w:val="right" w:pos="8640"/>
      </w:tabs>
    </w:pPr>
  </w:style>
  <w:style w:type="character" w:styleId="PageNumber">
    <w:name w:val="page number"/>
    <w:basedOn w:val="DefaultParagraphFont"/>
    <w:rsid w:val="00544E3F"/>
  </w:style>
  <w:style w:type="paragraph" w:customStyle="1" w:styleId="Body-2Char">
    <w:name w:val="Body-2 Char"/>
    <w:basedOn w:val="Normal"/>
    <w:link w:val="Body-2CharChar"/>
    <w:rsid w:val="00155B2B"/>
    <w:pPr>
      <w:spacing w:after="240"/>
      <w:ind w:left="720"/>
      <w:jc w:val="lowKashida"/>
    </w:pPr>
    <w:rPr>
      <w:rFonts w:ascii="Arial" w:hAnsi="Arial" w:cs="Arial"/>
      <w:lang w:val="en-GB"/>
    </w:rPr>
  </w:style>
  <w:style w:type="character" w:customStyle="1" w:styleId="Body-2CharChar">
    <w:name w:val="Body-2 Char Char"/>
    <w:link w:val="Body-2Char"/>
    <w:rsid w:val="00155B2B"/>
    <w:rPr>
      <w:rFonts w:ascii="Arial" w:hAnsi="Arial" w:cs="Arial"/>
      <w:sz w:val="24"/>
      <w:szCs w:val="24"/>
      <w:lang w:val="en-GB" w:eastAsia="en-US" w:bidi="ar-SA"/>
    </w:rPr>
  </w:style>
  <w:style w:type="paragraph" w:styleId="BodyText">
    <w:name w:val="Body Text"/>
    <w:basedOn w:val="Normal"/>
    <w:link w:val="BodyTextChar"/>
    <w:rsid w:val="006B3D9B"/>
    <w:pPr>
      <w:spacing w:after="220" w:line="220" w:lineRule="atLeast"/>
      <w:ind w:left="720"/>
      <w:jc w:val="both"/>
    </w:pPr>
  </w:style>
  <w:style w:type="character" w:customStyle="1" w:styleId="BodyTextChar">
    <w:name w:val="Body Text Char"/>
    <w:link w:val="BodyText"/>
    <w:rsid w:val="006B3D9B"/>
    <w:rPr>
      <w:sz w:val="24"/>
      <w:szCs w:val="24"/>
      <w:lang w:val="en-US" w:eastAsia="en-US" w:bidi="ar-SA"/>
    </w:rPr>
  </w:style>
  <w:style w:type="paragraph" w:styleId="BodyText3">
    <w:name w:val="Body Text 3"/>
    <w:basedOn w:val="Normal"/>
    <w:rsid w:val="0005392B"/>
    <w:pPr>
      <w:spacing w:after="120"/>
    </w:pPr>
    <w:rPr>
      <w:sz w:val="16"/>
      <w:szCs w:val="16"/>
    </w:rPr>
  </w:style>
  <w:style w:type="paragraph" w:styleId="BalloonText">
    <w:name w:val="Balloon Text"/>
    <w:basedOn w:val="Normal"/>
    <w:semiHidden/>
    <w:rsid w:val="00EE0FC8"/>
    <w:rPr>
      <w:rFonts w:ascii="Tahoma" w:hAnsi="Tahoma" w:cs="Tahoma"/>
      <w:sz w:val="16"/>
      <w:szCs w:val="16"/>
    </w:rPr>
  </w:style>
  <w:style w:type="paragraph" w:styleId="ListParagraph">
    <w:name w:val="List Paragraph"/>
    <w:basedOn w:val="Normal"/>
    <w:uiPriority w:val="34"/>
    <w:qFormat/>
    <w:rsid w:val="00D22191"/>
    <w:pPr>
      <w:ind w:left="720"/>
      <w:contextualSpacing/>
    </w:pPr>
  </w:style>
  <w:style w:type="character" w:customStyle="1" w:styleId="FooterChar">
    <w:name w:val="Footer Char"/>
    <w:link w:val="Footer"/>
    <w:uiPriority w:val="99"/>
    <w:rsid w:val="0047622F"/>
    <w:rPr>
      <w:sz w:val="24"/>
      <w:szCs w:val="24"/>
    </w:rPr>
  </w:style>
</w:styles>
</file>

<file path=word/webSettings.xml><?xml version="1.0" encoding="utf-8"?>
<w:webSettings xmlns:r="http://schemas.openxmlformats.org/officeDocument/2006/relationships" xmlns:w="http://schemas.openxmlformats.org/wordprocessingml/2006/main">
  <w:divs>
    <w:div w:id="848102569">
      <w:bodyDiv w:val="1"/>
      <w:marLeft w:val="0"/>
      <w:marRight w:val="0"/>
      <w:marTop w:val="0"/>
      <w:marBottom w:val="0"/>
      <w:divBdr>
        <w:top w:val="none" w:sz="0" w:space="0" w:color="auto"/>
        <w:left w:val="none" w:sz="0" w:space="0" w:color="auto"/>
        <w:bottom w:val="none" w:sz="0" w:space="0" w:color="auto"/>
        <w:right w:val="none" w:sz="0" w:space="0" w:color="auto"/>
      </w:divBdr>
    </w:div>
    <w:div w:id="992754694">
      <w:bodyDiv w:val="1"/>
      <w:marLeft w:val="0"/>
      <w:marRight w:val="0"/>
      <w:marTop w:val="0"/>
      <w:marBottom w:val="0"/>
      <w:divBdr>
        <w:top w:val="none" w:sz="0" w:space="0" w:color="auto"/>
        <w:left w:val="none" w:sz="0" w:space="0" w:color="auto"/>
        <w:bottom w:val="none" w:sz="0" w:space="0" w:color="auto"/>
        <w:right w:val="none" w:sz="0" w:space="0" w:color="auto"/>
      </w:divBdr>
    </w:div>
    <w:div w:id="1096173174">
      <w:bodyDiv w:val="1"/>
      <w:marLeft w:val="0"/>
      <w:marRight w:val="0"/>
      <w:marTop w:val="0"/>
      <w:marBottom w:val="0"/>
      <w:divBdr>
        <w:top w:val="none" w:sz="0" w:space="0" w:color="auto"/>
        <w:left w:val="none" w:sz="0" w:space="0" w:color="auto"/>
        <w:bottom w:val="none" w:sz="0" w:space="0" w:color="auto"/>
        <w:right w:val="none" w:sz="0" w:space="0" w:color="auto"/>
      </w:divBdr>
    </w:div>
    <w:div w:id="200974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E6AC1-CDDB-4E82-AD99-A5BFB25B2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1582</Words>
  <Characters>9022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Specia Communications Commission (SCC) is considering purchasing new digital microwave radios, the data sheet and path profile</vt:lpstr>
    </vt:vector>
  </TitlesOfParts>
  <Company>SCC</Company>
  <LinksUpToDate>false</LinksUpToDate>
  <CharactersWithSpaces>10583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 Communications Commission (SCC) is considering purchasing new digital microwave radios, the data sheet and path profile</dc:title>
  <dc:creator>Haboukh</dc:creator>
  <cp:lastModifiedBy>hp</cp:lastModifiedBy>
  <cp:revision>3</cp:revision>
  <cp:lastPrinted>2019-11-26T13:36:00Z</cp:lastPrinted>
  <dcterms:created xsi:type="dcterms:W3CDTF">2019-11-26T13:41:00Z</dcterms:created>
  <dcterms:modified xsi:type="dcterms:W3CDTF">2019-11-28T06:57:00Z</dcterms:modified>
</cp:coreProperties>
</file>